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95B3" w14:textId="77777777" w:rsidR="00CB7EA7" w:rsidRDefault="00CB7EA7" w:rsidP="008C4B69">
      <w:pPr>
        <w:spacing w:after="0" w:line="240" w:lineRule="auto"/>
        <w:jc w:val="center"/>
        <w:rPr>
          <w:rFonts w:ascii="Times New Roman" w:eastAsia="Times New Roman" w:hAnsi="Times New Roman" w:cs="Times New Roman"/>
          <w:b/>
          <w:bCs/>
          <w:kern w:val="0"/>
          <w:sz w:val="28"/>
          <w:szCs w:val="28"/>
          <w:lang w:val="fr-CA" w:eastAsia="en-CA"/>
          <w14:ligatures w14:val="none"/>
        </w:rPr>
      </w:pPr>
    </w:p>
    <w:p w14:paraId="0D17ADF6" w14:textId="228BF01F" w:rsidR="00A604B7" w:rsidRDefault="00A604B7" w:rsidP="008C4B69">
      <w:pPr>
        <w:spacing w:after="0" w:line="240" w:lineRule="auto"/>
        <w:jc w:val="center"/>
        <w:rPr>
          <w:rFonts w:ascii="Times New Roman" w:eastAsia="Times New Roman" w:hAnsi="Times New Roman" w:cs="Times New Roman"/>
          <w:b/>
          <w:bCs/>
          <w:kern w:val="0"/>
          <w:sz w:val="28"/>
          <w:szCs w:val="28"/>
          <w:lang w:val="fr-CA" w:eastAsia="en-CA"/>
          <w14:ligatures w14:val="none"/>
        </w:rPr>
      </w:pPr>
      <w:r w:rsidRPr="008C4B69">
        <w:rPr>
          <w:rFonts w:ascii="Times New Roman" w:eastAsia="Times New Roman" w:hAnsi="Times New Roman" w:cs="Times New Roman"/>
          <w:b/>
          <w:bCs/>
          <w:kern w:val="0"/>
          <w:sz w:val="28"/>
          <w:szCs w:val="28"/>
          <w:lang w:val="fr-CA" w:eastAsia="en-CA"/>
          <w14:ligatures w14:val="none"/>
        </w:rPr>
        <w:t>PROCÈS-VERBAL</w:t>
      </w:r>
    </w:p>
    <w:p w14:paraId="6BD5B519" w14:textId="3C1015C8" w:rsidR="00202385" w:rsidRDefault="00202385" w:rsidP="008C4B69">
      <w:pPr>
        <w:spacing w:after="0" w:line="240" w:lineRule="auto"/>
        <w:jc w:val="center"/>
        <w:rPr>
          <w:rFonts w:ascii="Times New Roman" w:eastAsia="Times New Roman" w:hAnsi="Times New Roman" w:cs="Times New Roman"/>
          <w:b/>
          <w:bCs/>
          <w:kern w:val="0"/>
          <w:sz w:val="28"/>
          <w:szCs w:val="28"/>
          <w:lang w:val="fr-CA" w:eastAsia="en-CA"/>
          <w14:ligatures w14:val="none"/>
        </w:rPr>
      </w:pPr>
      <w:r>
        <w:rPr>
          <w:rFonts w:ascii="Times New Roman" w:eastAsia="Times New Roman" w:hAnsi="Times New Roman" w:cs="Times New Roman"/>
          <w:b/>
          <w:bCs/>
          <w:kern w:val="0"/>
          <w:sz w:val="28"/>
          <w:szCs w:val="28"/>
          <w:lang w:val="fr-CA" w:eastAsia="en-CA"/>
          <w14:ligatures w14:val="none"/>
        </w:rPr>
        <w:t>DE LA SÉANCE</w:t>
      </w:r>
      <w:r w:rsidR="00C421B3">
        <w:rPr>
          <w:rFonts w:ascii="Times New Roman" w:eastAsia="Times New Roman" w:hAnsi="Times New Roman" w:cs="Times New Roman"/>
          <w:b/>
          <w:bCs/>
          <w:kern w:val="0"/>
          <w:sz w:val="28"/>
          <w:szCs w:val="28"/>
          <w:lang w:val="fr-CA" w:eastAsia="en-CA"/>
          <w14:ligatures w14:val="none"/>
        </w:rPr>
        <w:t xml:space="preserve"> </w:t>
      </w:r>
      <w:r>
        <w:rPr>
          <w:rFonts w:ascii="Times New Roman" w:eastAsia="Times New Roman" w:hAnsi="Times New Roman" w:cs="Times New Roman"/>
          <w:b/>
          <w:bCs/>
          <w:kern w:val="0"/>
          <w:sz w:val="28"/>
          <w:szCs w:val="28"/>
          <w:lang w:val="fr-CA" w:eastAsia="en-CA"/>
          <w14:ligatures w14:val="none"/>
        </w:rPr>
        <w:t>ORDINAIRE</w:t>
      </w:r>
    </w:p>
    <w:p w14:paraId="073150D0" w14:textId="2183AEC2" w:rsidR="008C4B69" w:rsidRDefault="00202385" w:rsidP="00202385">
      <w:pPr>
        <w:spacing w:after="0" w:line="240" w:lineRule="auto"/>
        <w:jc w:val="center"/>
        <w:rPr>
          <w:rFonts w:ascii="Times New Roman" w:eastAsia="Times New Roman" w:hAnsi="Times New Roman" w:cs="Times New Roman"/>
          <w:b/>
          <w:bCs/>
          <w:kern w:val="0"/>
          <w:sz w:val="28"/>
          <w:szCs w:val="28"/>
          <w:lang w:val="fr-CA" w:eastAsia="en-CA"/>
          <w14:ligatures w14:val="none"/>
        </w:rPr>
      </w:pPr>
      <w:r>
        <w:rPr>
          <w:rFonts w:ascii="Times New Roman" w:eastAsia="Times New Roman" w:hAnsi="Times New Roman" w:cs="Times New Roman"/>
          <w:b/>
          <w:bCs/>
          <w:kern w:val="0"/>
          <w:sz w:val="28"/>
          <w:szCs w:val="28"/>
          <w:lang w:val="fr-CA" w:eastAsia="en-CA"/>
          <w14:ligatures w14:val="none"/>
        </w:rPr>
        <w:t xml:space="preserve">TENUE LE </w:t>
      </w:r>
      <w:r w:rsidR="00A41FED">
        <w:rPr>
          <w:rFonts w:ascii="Times New Roman" w:eastAsia="Times New Roman" w:hAnsi="Times New Roman" w:cs="Times New Roman"/>
          <w:b/>
          <w:bCs/>
          <w:kern w:val="0"/>
          <w:sz w:val="28"/>
          <w:szCs w:val="28"/>
          <w:lang w:val="fr-CA" w:eastAsia="en-CA"/>
          <w14:ligatures w14:val="none"/>
        </w:rPr>
        <w:t>7 AVRIL</w:t>
      </w:r>
      <w:r w:rsidR="00C421B3">
        <w:rPr>
          <w:rFonts w:ascii="Times New Roman" w:eastAsia="Times New Roman" w:hAnsi="Times New Roman" w:cs="Times New Roman"/>
          <w:b/>
          <w:bCs/>
          <w:kern w:val="0"/>
          <w:sz w:val="28"/>
          <w:szCs w:val="28"/>
          <w:lang w:val="fr-CA" w:eastAsia="en-CA"/>
          <w14:ligatures w14:val="none"/>
        </w:rPr>
        <w:t xml:space="preserve"> 2026</w:t>
      </w:r>
      <w:r>
        <w:rPr>
          <w:rFonts w:ascii="Times New Roman" w:eastAsia="Times New Roman" w:hAnsi="Times New Roman" w:cs="Times New Roman"/>
          <w:b/>
          <w:bCs/>
          <w:kern w:val="0"/>
          <w:sz w:val="28"/>
          <w:szCs w:val="28"/>
          <w:lang w:val="fr-CA" w:eastAsia="en-CA"/>
          <w14:ligatures w14:val="none"/>
        </w:rPr>
        <w:t>, À 1</w:t>
      </w:r>
      <w:r w:rsidR="00C421B3">
        <w:rPr>
          <w:rFonts w:ascii="Times New Roman" w:eastAsia="Times New Roman" w:hAnsi="Times New Roman" w:cs="Times New Roman"/>
          <w:b/>
          <w:bCs/>
          <w:kern w:val="0"/>
          <w:sz w:val="28"/>
          <w:szCs w:val="28"/>
          <w:lang w:val="fr-CA" w:eastAsia="en-CA"/>
          <w14:ligatures w14:val="none"/>
        </w:rPr>
        <w:t>9</w:t>
      </w:r>
      <w:r>
        <w:rPr>
          <w:rFonts w:ascii="Times New Roman" w:eastAsia="Times New Roman" w:hAnsi="Times New Roman" w:cs="Times New Roman"/>
          <w:b/>
          <w:bCs/>
          <w:kern w:val="0"/>
          <w:sz w:val="28"/>
          <w:szCs w:val="28"/>
          <w:lang w:val="fr-CA" w:eastAsia="en-CA"/>
          <w14:ligatures w14:val="none"/>
        </w:rPr>
        <w:t>H</w:t>
      </w:r>
      <w:r w:rsidR="00C421B3">
        <w:rPr>
          <w:rFonts w:ascii="Times New Roman" w:eastAsia="Times New Roman" w:hAnsi="Times New Roman" w:cs="Times New Roman"/>
          <w:b/>
          <w:bCs/>
          <w:kern w:val="0"/>
          <w:sz w:val="28"/>
          <w:szCs w:val="28"/>
          <w:lang w:val="fr-CA" w:eastAsia="en-CA"/>
          <w14:ligatures w14:val="none"/>
        </w:rPr>
        <w:t>3</w:t>
      </w:r>
      <w:r>
        <w:rPr>
          <w:rFonts w:ascii="Times New Roman" w:eastAsia="Times New Roman" w:hAnsi="Times New Roman" w:cs="Times New Roman"/>
          <w:b/>
          <w:bCs/>
          <w:kern w:val="0"/>
          <w:sz w:val="28"/>
          <w:szCs w:val="28"/>
          <w:lang w:val="fr-CA" w:eastAsia="en-CA"/>
          <w14:ligatures w14:val="none"/>
        </w:rPr>
        <w:t>0</w:t>
      </w:r>
    </w:p>
    <w:p w14:paraId="797C0119" w14:textId="77777777" w:rsidR="00202385" w:rsidRPr="008C4B69" w:rsidRDefault="00202385" w:rsidP="00B17B9E">
      <w:pPr>
        <w:spacing w:after="0" w:line="240" w:lineRule="auto"/>
        <w:rPr>
          <w:rFonts w:ascii="Times New Roman" w:eastAsia="Times New Roman" w:hAnsi="Times New Roman" w:cs="Times New Roman"/>
          <w:b/>
          <w:bCs/>
          <w:kern w:val="0"/>
          <w:sz w:val="28"/>
          <w:szCs w:val="28"/>
          <w:lang w:val="fr-CA" w:eastAsia="en-CA"/>
          <w14:ligatures w14:val="none"/>
        </w:rPr>
      </w:pPr>
    </w:p>
    <w:p w14:paraId="2AE18C08" w14:textId="50426E9E" w:rsidR="00A604B7" w:rsidRPr="00A604B7" w:rsidRDefault="00A604B7" w:rsidP="00CB1B0E">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Séance ordinaire du conseil municipal</w:t>
      </w:r>
      <w:r>
        <w:rPr>
          <w:rFonts w:ascii="Times New Roman" w:eastAsia="Times New Roman" w:hAnsi="Times New Roman" w:cs="Times New Roman"/>
          <w:kern w:val="0"/>
          <w:sz w:val="24"/>
          <w:szCs w:val="24"/>
          <w:lang w:val="fr-CA" w:eastAsia="en-CA"/>
          <w14:ligatures w14:val="none"/>
        </w:rPr>
        <w:t xml:space="preserve"> de la </w:t>
      </w:r>
      <w:r w:rsidRPr="00A604B7">
        <w:rPr>
          <w:rFonts w:ascii="Times New Roman" w:eastAsia="Times New Roman" w:hAnsi="Times New Roman" w:cs="Times New Roman"/>
          <w:kern w:val="0"/>
          <w:sz w:val="24"/>
          <w:szCs w:val="24"/>
          <w:lang w:val="fr-CA" w:eastAsia="en-CA"/>
          <w14:ligatures w14:val="none"/>
        </w:rPr>
        <w:t>Municipalité de St-Eugène</w:t>
      </w:r>
      <w:r>
        <w:rPr>
          <w:rFonts w:ascii="Times New Roman" w:eastAsia="Times New Roman" w:hAnsi="Times New Roman" w:cs="Times New Roman"/>
          <w:kern w:val="0"/>
          <w:sz w:val="24"/>
          <w:szCs w:val="24"/>
          <w:lang w:val="fr-CA" w:eastAsia="en-CA"/>
          <w14:ligatures w14:val="none"/>
        </w:rPr>
        <w:t xml:space="preserve"> t</w:t>
      </w:r>
      <w:r w:rsidRPr="00A604B7">
        <w:rPr>
          <w:rFonts w:ascii="Times New Roman" w:eastAsia="Times New Roman" w:hAnsi="Times New Roman" w:cs="Times New Roman"/>
          <w:kern w:val="0"/>
          <w:sz w:val="24"/>
          <w:szCs w:val="24"/>
          <w:lang w:val="fr-CA" w:eastAsia="en-CA"/>
          <w14:ligatures w14:val="none"/>
        </w:rPr>
        <w:t xml:space="preserve">enue le </w:t>
      </w:r>
      <w:r w:rsidR="00E23199">
        <w:rPr>
          <w:rFonts w:ascii="Times New Roman" w:eastAsia="Times New Roman" w:hAnsi="Times New Roman" w:cs="Times New Roman"/>
          <w:kern w:val="0"/>
          <w:sz w:val="24"/>
          <w:szCs w:val="24"/>
          <w:lang w:val="fr-CA" w:eastAsia="en-CA"/>
          <w14:ligatures w14:val="none"/>
        </w:rPr>
        <w:t>mardi</w:t>
      </w:r>
      <w:r w:rsidRPr="00A604B7">
        <w:rPr>
          <w:rFonts w:ascii="Times New Roman" w:eastAsia="Times New Roman" w:hAnsi="Times New Roman" w:cs="Times New Roman"/>
          <w:kern w:val="0"/>
          <w:sz w:val="24"/>
          <w:szCs w:val="24"/>
          <w:lang w:val="fr-CA" w:eastAsia="en-CA"/>
          <w14:ligatures w14:val="none"/>
        </w:rPr>
        <w:t xml:space="preserve"> </w:t>
      </w:r>
      <w:r w:rsidR="00E23199">
        <w:rPr>
          <w:rFonts w:ascii="Times New Roman" w:eastAsia="Times New Roman" w:hAnsi="Times New Roman" w:cs="Times New Roman"/>
          <w:kern w:val="0"/>
          <w:sz w:val="24"/>
          <w:szCs w:val="24"/>
          <w:lang w:val="fr-CA" w:eastAsia="en-CA"/>
          <w14:ligatures w14:val="none"/>
        </w:rPr>
        <w:t>7</w:t>
      </w:r>
      <w:r w:rsidR="00BF4D13">
        <w:rPr>
          <w:rFonts w:ascii="Times New Roman" w:eastAsia="Times New Roman" w:hAnsi="Times New Roman" w:cs="Times New Roman"/>
          <w:kern w:val="0"/>
          <w:sz w:val="24"/>
          <w:szCs w:val="24"/>
          <w:lang w:val="fr-CA" w:eastAsia="en-CA"/>
          <w14:ligatures w14:val="none"/>
        </w:rPr>
        <w:t xml:space="preserve"> </w:t>
      </w:r>
      <w:r w:rsidR="00467FA4">
        <w:rPr>
          <w:rFonts w:ascii="Times New Roman" w:eastAsia="Times New Roman" w:hAnsi="Times New Roman" w:cs="Times New Roman"/>
          <w:kern w:val="0"/>
          <w:sz w:val="24"/>
          <w:szCs w:val="24"/>
          <w:lang w:val="fr-CA" w:eastAsia="en-CA"/>
          <w14:ligatures w14:val="none"/>
        </w:rPr>
        <w:t>avril</w:t>
      </w:r>
      <w:r w:rsidR="00EB54BD">
        <w:rPr>
          <w:rFonts w:ascii="Times New Roman" w:eastAsia="Times New Roman" w:hAnsi="Times New Roman" w:cs="Times New Roman"/>
          <w:kern w:val="0"/>
          <w:sz w:val="24"/>
          <w:szCs w:val="24"/>
          <w:lang w:val="fr-CA" w:eastAsia="en-CA"/>
          <w14:ligatures w14:val="none"/>
        </w:rPr>
        <w:t xml:space="preserve"> 2026</w:t>
      </w:r>
      <w:r w:rsidR="00202385">
        <w:rPr>
          <w:rFonts w:ascii="Times New Roman" w:eastAsia="Times New Roman" w:hAnsi="Times New Roman" w:cs="Times New Roman"/>
          <w:kern w:val="0"/>
          <w:sz w:val="24"/>
          <w:szCs w:val="24"/>
          <w:lang w:val="fr-CA" w:eastAsia="en-CA"/>
          <w14:ligatures w14:val="none"/>
        </w:rPr>
        <w:t>,</w:t>
      </w:r>
      <w:r w:rsidRPr="00A604B7">
        <w:rPr>
          <w:rFonts w:ascii="Times New Roman" w:eastAsia="Times New Roman" w:hAnsi="Times New Roman" w:cs="Times New Roman"/>
          <w:kern w:val="0"/>
          <w:sz w:val="24"/>
          <w:szCs w:val="24"/>
          <w:lang w:val="fr-CA" w:eastAsia="en-CA"/>
          <w14:ligatures w14:val="none"/>
        </w:rPr>
        <w:t xml:space="preserve"> à 1</w:t>
      </w:r>
      <w:r w:rsidR="00E27C5F">
        <w:rPr>
          <w:rFonts w:ascii="Times New Roman" w:eastAsia="Times New Roman" w:hAnsi="Times New Roman" w:cs="Times New Roman"/>
          <w:kern w:val="0"/>
          <w:sz w:val="24"/>
          <w:szCs w:val="24"/>
          <w:lang w:val="fr-CA" w:eastAsia="en-CA"/>
          <w14:ligatures w14:val="none"/>
        </w:rPr>
        <w:t>9</w:t>
      </w:r>
      <w:r w:rsidR="00BF4D13">
        <w:rPr>
          <w:rFonts w:ascii="Times New Roman" w:eastAsia="Times New Roman" w:hAnsi="Times New Roman" w:cs="Times New Roman"/>
          <w:kern w:val="0"/>
          <w:sz w:val="24"/>
          <w:szCs w:val="24"/>
          <w:lang w:val="fr-CA" w:eastAsia="en-CA"/>
          <w14:ligatures w14:val="none"/>
        </w:rPr>
        <w:t>h</w:t>
      </w:r>
      <w:r w:rsidR="00693747">
        <w:rPr>
          <w:rFonts w:ascii="Times New Roman" w:eastAsia="Times New Roman" w:hAnsi="Times New Roman" w:cs="Times New Roman"/>
          <w:kern w:val="0"/>
          <w:sz w:val="24"/>
          <w:szCs w:val="24"/>
          <w:lang w:val="fr-CA" w:eastAsia="en-CA"/>
          <w14:ligatures w14:val="none"/>
        </w:rPr>
        <w:t>3</w:t>
      </w:r>
      <w:r w:rsidRPr="00A604B7">
        <w:rPr>
          <w:rFonts w:ascii="Times New Roman" w:eastAsia="Times New Roman" w:hAnsi="Times New Roman" w:cs="Times New Roman"/>
          <w:kern w:val="0"/>
          <w:sz w:val="24"/>
          <w:szCs w:val="24"/>
          <w:lang w:val="fr-CA" w:eastAsia="en-CA"/>
          <w14:ligatures w14:val="none"/>
        </w:rPr>
        <w:t>0,</w:t>
      </w:r>
      <w:r w:rsidR="00CB1B0E">
        <w:rPr>
          <w:rFonts w:ascii="Times New Roman" w:eastAsia="Times New Roman" w:hAnsi="Times New Roman" w:cs="Times New Roman"/>
          <w:kern w:val="0"/>
          <w:sz w:val="24"/>
          <w:szCs w:val="24"/>
          <w:lang w:val="fr-CA" w:eastAsia="en-CA"/>
          <w14:ligatures w14:val="none"/>
        </w:rPr>
        <w:t xml:space="preserve"> </w:t>
      </w:r>
      <w:r w:rsidRPr="00A604B7">
        <w:rPr>
          <w:rFonts w:ascii="Times New Roman" w:eastAsia="Times New Roman" w:hAnsi="Times New Roman" w:cs="Times New Roman"/>
          <w:kern w:val="0"/>
          <w:sz w:val="24"/>
          <w:szCs w:val="24"/>
          <w:lang w:val="fr-CA" w:eastAsia="en-CA"/>
          <w14:ligatures w14:val="none"/>
        </w:rPr>
        <w:t>à la salle municipale située au 1028, rang de l’Église, St-Eugène</w:t>
      </w:r>
      <w:r w:rsidR="00CB1B0E">
        <w:rPr>
          <w:rFonts w:ascii="Times New Roman" w:eastAsia="Times New Roman" w:hAnsi="Times New Roman" w:cs="Times New Roman"/>
          <w:kern w:val="0"/>
          <w:sz w:val="24"/>
          <w:szCs w:val="24"/>
          <w:lang w:val="fr-CA" w:eastAsia="en-CA"/>
          <w14:ligatures w14:val="none"/>
        </w:rPr>
        <w:t>.</w:t>
      </w:r>
    </w:p>
    <w:p w14:paraId="76849D6A" w14:textId="76744113" w:rsidR="00F96958" w:rsidRPr="00174D29" w:rsidRDefault="00F96958" w:rsidP="00F96958">
      <w:p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sidRPr="00174D29">
        <w:rPr>
          <w:rFonts w:ascii="Times New Roman" w:eastAsia="Times New Roman" w:hAnsi="Times New Roman" w:cs="Times New Roman"/>
          <w:kern w:val="0"/>
          <w:sz w:val="24"/>
          <w:szCs w:val="24"/>
          <w:lang w:eastAsia="en-CA"/>
          <w14:ligatures w14:val="none"/>
        </w:rPr>
        <w:t xml:space="preserve">Monsieur le </w:t>
      </w:r>
      <w:r>
        <w:rPr>
          <w:rFonts w:ascii="Times New Roman" w:eastAsia="Times New Roman" w:hAnsi="Times New Roman" w:cs="Times New Roman"/>
          <w:kern w:val="0"/>
          <w:sz w:val="24"/>
          <w:szCs w:val="24"/>
          <w:lang w:eastAsia="en-CA"/>
          <w14:ligatures w14:val="none"/>
        </w:rPr>
        <w:t>M</w:t>
      </w:r>
      <w:r w:rsidRPr="00174D29">
        <w:rPr>
          <w:rFonts w:ascii="Times New Roman" w:eastAsia="Times New Roman" w:hAnsi="Times New Roman" w:cs="Times New Roman"/>
          <w:kern w:val="0"/>
          <w:sz w:val="24"/>
          <w:szCs w:val="24"/>
          <w:lang w:eastAsia="en-CA"/>
          <w14:ligatures w14:val="none"/>
        </w:rPr>
        <w:t>aire</w:t>
      </w:r>
      <w:r>
        <w:rPr>
          <w:rFonts w:ascii="Times New Roman" w:eastAsia="Times New Roman" w:hAnsi="Times New Roman" w:cs="Times New Roman"/>
          <w:kern w:val="0"/>
          <w:sz w:val="24"/>
          <w:szCs w:val="24"/>
          <w:lang w:eastAsia="en-CA"/>
          <w14:ligatures w14:val="none"/>
        </w:rPr>
        <w:t xml:space="preserve"> Gilles Beauregard </w:t>
      </w:r>
      <w:proofErr w:type="spellStart"/>
      <w:r>
        <w:rPr>
          <w:rFonts w:ascii="Times New Roman" w:eastAsia="Times New Roman" w:hAnsi="Times New Roman" w:cs="Times New Roman"/>
          <w:kern w:val="0"/>
          <w:sz w:val="24"/>
          <w:szCs w:val="24"/>
          <w:lang w:eastAsia="en-CA"/>
          <w14:ligatures w14:val="none"/>
        </w:rPr>
        <w:t>préside</w:t>
      </w:r>
      <w:proofErr w:type="spellEnd"/>
      <w:r>
        <w:rPr>
          <w:rFonts w:ascii="Times New Roman" w:eastAsia="Times New Roman" w:hAnsi="Times New Roman" w:cs="Times New Roman"/>
          <w:kern w:val="0"/>
          <w:sz w:val="24"/>
          <w:szCs w:val="24"/>
          <w:lang w:eastAsia="en-CA"/>
          <w14:ligatures w14:val="none"/>
        </w:rPr>
        <w:t xml:space="preserve"> la séance et les </w:t>
      </w:r>
      <w:proofErr w:type="spellStart"/>
      <w:r>
        <w:rPr>
          <w:rFonts w:ascii="Times New Roman" w:eastAsia="Times New Roman" w:hAnsi="Times New Roman" w:cs="Times New Roman"/>
          <w:kern w:val="0"/>
          <w:sz w:val="24"/>
          <w:szCs w:val="24"/>
          <w:lang w:eastAsia="en-CA"/>
          <w14:ligatures w14:val="none"/>
        </w:rPr>
        <w:t>conseillers</w:t>
      </w:r>
      <w:proofErr w:type="spellEnd"/>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suivants</w:t>
      </w:r>
      <w:proofErr w:type="spellEnd"/>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sont</w:t>
      </w:r>
      <w:proofErr w:type="spellEnd"/>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pr</w:t>
      </w:r>
      <w:r w:rsidR="006E0A43">
        <w:rPr>
          <w:rFonts w:ascii="Times New Roman" w:eastAsia="Times New Roman" w:hAnsi="Times New Roman" w:cs="Times New Roman"/>
          <w:kern w:val="0"/>
          <w:sz w:val="24"/>
          <w:szCs w:val="24"/>
          <w:lang w:eastAsia="en-CA"/>
          <w14:ligatures w14:val="none"/>
        </w:rPr>
        <w:t>é</w:t>
      </w:r>
      <w:r>
        <w:rPr>
          <w:rFonts w:ascii="Times New Roman" w:eastAsia="Times New Roman" w:hAnsi="Times New Roman" w:cs="Times New Roman"/>
          <w:kern w:val="0"/>
          <w:sz w:val="24"/>
          <w:szCs w:val="24"/>
          <w:lang w:eastAsia="en-CA"/>
          <w14:ligatures w14:val="none"/>
        </w:rPr>
        <w:t>sents</w:t>
      </w:r>
      <w:proofErr w:type="spellEnd"/>
      <w:r>
        <w:rPr>
          <w:rFonts w:ascii="Times New Roman" w:eastAsia="Times New Roman" w:hAnsi="Times New Roman" w:cs="Times New Roman"/>
          <w:kern w:val="0"/>
          <w:sz w:val="24"/>
          <w:szCs w:val="24"/>
          <w:lang w:eastAsia="en-CA"/>
          <w14:ligatures w14:val="none"/>
        </w:rPr>
        <w:t>:</w:t>
      </w:r>
      <w:r w:rsidRPr="00174D29">
        <w:rPr>
          <w:rFonts w:ascii="Times New Roman" w:eastAsia="Times New Roman" w:hAnsi="Times New Roman" w:cs="Times New Roman"/>
          <w:kern w:val="0"/>
          <w:sz w:val="24"/>
          <w:szCs w:val="24"/>
          <w:lang w:eastAsia="en-CA"/>
          <w14:ligatures w14:val="none"/>
        </w:rPr>
        <w:t xml:space="preserve"> </w:t>
      </w:r>
    </w:p>
    <w:p w14:paraId="5897E198" w14:textId="77777777" w:rsidR="00F96958" w:rsidRPr="00A604B7"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Bruno Simard</w:t>
      </w:r>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#1 </w:t>
      </w:r>
    </w:p>
    <w:p w14:paraId="55B6683F" w14:textId="77777777" w:rsidR="00F96958" w:rsidRPr="00A604B7"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Catherine Daudelin</w:t>
      </w:r>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#2 </w:t>
      </w:r>
    </w:p>
    <w:p w14:paraId="51CA2588" w14:textId="77777777" w:rsidR="00F96958"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Marie-Josée Déry</w:t>
      </w:r>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#3 </w:t>
      </w:r>
    </w:p>
    <w:p w14:paraId="24C91CED" w14:textId="52678690" w:rsidR="00F96958" w:rsidRPr="00A604B7"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Albert Lacroix</w:t>
      </w:r>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#4</w:t>
      </w:r>
    </w:p>
    <w:p w14:paraId="530EBAC8" w14:textId="77777777" w:rsidR="00F96958" w:rsidRPr="00A604B7"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Louiselle Trottier</w:t>
      </w:r>
      <w:r>
        <w:rPr>
          <w:rFonts w:ascii="Times New Roman" w:eastAsia="Times New Roman" w:hAnsi="Times New Roman" w:cs="Times New Roman"/>
          <w:kern w:val="0"/>
          <w:sz w:val="24"/>
          <w:szCs w:val="24"/>
          <w:lang w:eastAsia="en-CA"/>
          <w14:ligatures w14:val="none"/>
        </w:rPr>
        <w:t xml:space="preserve">,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#5 </w:t>
      </w:r>
    </w:p>
    <w:p w14:paraId="77206577" w14:textId="77777777" w:rsidR="00F96958" w:rsidRPr="00A604B7" w:rsidRDefault="00F96958" w:rsidP="00F96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604B7">
        <w:rPr>
          <w:rFonts w:ascii="Times New Roman" w:eastAsia="Times New Roman" w:hAnsi="Times New Roman" w:cs="Times New Roman"/>
          <w:kern w:val="0"/>
          <w:sz w:val="24"/>
          <w:szCs w:val="24"/>
          <w:lang w:eastAsia="en-CA"/>
          <w14:ligatures w14:val="none"/>
        </w:rPr>
        <w:t>Norman Heppel</w:t>
      </w:r>
      <w:r>
        <w:rPr>
          <w:rFonts w:ascii="Times New Roman" w:eastAsia="Times New Roman" w:hAnsi="Times New Roman" w:cs="Times New Roman"/>
          <w:kern w:val="0"/>
          <w:sz w:val="24"/>
          <w:szCs w:val="24"/>
          <w:lang w:eastAsia="en-CA"/>
          <w14:ligatures w14:val="none"/>
        </w:rPr>
        <w:t xml:space="preserve">l, </w:t>
      </w:r>
      <w:proofErr w:type="spellStart"/>
      <w:r>
        <w:rPr>
          <w:rFonts w:ascii="Times New Roman" w:eastAsia="Times New Roman" w:hAnsi="Times New Roman" w:cs="Times New Roman"/>
          <w:kern w:val="0"/>
          <w:sz w:val="24"/>
          <w:szCs w:val="24"/>
          <w:lang w:eastAsia="en-CA"/>
          <w14:ligatures w14:val="none"/>
        </w:rPr>
        <w:t>conseiller</w:t>
      </w:r>
      <w:proofErr w:type="spellEnd"/>
      <w:r>
        <w:rPr>
          <w:rFonts w:ascii="Times New Roman" w:eastAsia="Times New Roman" w:hAnsi="Times New Roman" w:cs="Times New Roman"/>
          <w:kern w:val="0"/>
          <w:sz w:val="24"/>
          <w:szCs w:val="24"/>
          <w:lang w:eastAsia="en-CA"/>
          <w14:ligatures w14:val="none"/>
        </w:rPr>
        <w:t xml:space="preserve"> #6</w:t>
      </w:r>
    </w:p>
    <w:p w14:paraId="6BE25C96" w14:textId="463E288E" w:rsidR="00F96958" w:rsidRDefault="00F96958" w:rsidP="00F9695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F</w:t>
      </w:r>
      <w:r w:rsidRPr="00B01FCB">
        <w:rPr>
          <w:rFonts w:ascii="Times New Roman" w:eastAsia="Times New Roman" w:hAnsi="Times New Roman" w:cs="Times New Roman"/>
          <w:kern w:val="0"/>
          <w:sz w:val="24"/>
          <w:szCs w:val="24"/>
          <w:lang w:eastAsia="en-CA"/>
          <w14:ligatures w14:val="none"/>
        </w:rPr>
        <w:t>ormant quorum</w:t>
      </w:r>
      <w:r>
        <w:rPr>
          <w:rFonts w:ascii="Times New Roman" w:eastAsia="Times New Roman" w:hAnsi="Times New Roman" w:cs="Times New Roman"/>
          <w:kern w:val="0"/>
          <w:sz w:val="24"/>
          <w:szCs w:val="24"/>
          <w:lang w:eastAsia="en-CA"/>
          <w14:ligatures w14:val="none"/>
        </w:rPr>
        <w:t>.</w:t>
      </w:r>
    </w:p>
    <w:p w14:paraId="6606CD11" w14:textId="6251FA5B" w:rsidR="00F96958" w:rsidRDefault="00F96958" w:rsidP="00F9695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EE6010">
        <w:rPr>
          <w:rFonts w:ascii="Times New Roman" w:eastAsia="Times New Roman" w:hAnsi="Times New Roman" w:cs="Times New Roman"/>
          <w:kern w:val="0"/>
          <w:sz w:val="24"/>
          <w:szCs w:val="24"/>
          <w:lang w:eastAsia="en-CA"/>
          <w14:ligatures w14:val="none"/>
        </w:rPr>
        <w:t xml:space="preserve">La </w:t>
      </w:r>
      <w:proofErr w:type="spellStart"/>
      <w:r w:rsidR="00E23199">
        <w:rPr>
          <w:rFonts w:ascii="Times New Roman" w:eastAsia="Times New Roman" w:hAnsi="Times New Roman" w:cs="Times New Roman"/>
          <w:kern w:val="0"/>
          <w:sz w:val="24"/>
          <w:szCs w:val="24"/>
          <w:lang w:eastAsia="en-CA"/>
          <w14:ligatures w14:val="none"/>
        </w:rPr>
        <w:t>directrice</w:t>
      </w:r>
      <w:proofErr w:type="spellEnd"/>
      <w:r w:rsidR="00E23199">
        <w:rPr>
          <w:rFonts w:ascii="Times New Roman" w:eastAsia="Times New Roman" w:hAnsi="Times New Roman" w:cs="Times New Roman"/>
          <w:kern w:val="0"/>
          <w:sz w:val="24"/>
          <w:szCs w:val="24"/>
          <w:lang w:eastAsia="en-CA"/>
          <w14:ligatures w14:val="none"/>
        </w:rPr>
        <w:t xml:space="preserve"> générale </w:t>
      </w:r>
      <w:proofErr w:type="spellStart"/>
      <w:r w:rsidR="00E23199">
        <w:rPr>
          <w:rFonts w:ascii="Times New Roman" w:eastAsia="Times New Roman" w:hAnsi="Times New Roman" w:cs="Times New Roman"/>
          <w:kern w:val="0"/>
          <w:sz w:val="24"/>
          <w:szCs w:val="24"/>
          <w:lang w:eastAsia="en-CA"/>
          <w14:ligatures w14:val="none"/>
        </w:rPr>
        <w:t>adjointe</w:t>
      </w:r>
      <w:proofErr w:type="spellEnd"/>
      <w:r w:rsidRPr="00EE6010">
        <w:rPr>
          <w:rFonts w:ascii="Times New Roman" w:eastAsia="Times New Roman" w:hAnsi="Times New Roman" w:cs="Times New Roman"/>
          <w:kern w:val="0"/>
          <w:sz w:val="24"/>
          <w:szCs w:val="24"/>
          <w:lang w:eastAsia="en-CA"/>
          <w14:ligatures w14:val="none"/>
        </w:rPr>
        <w:t xml:space="preserve">, </w:t>
      </w:r>
      <w:r w:rsidR="00E23199">
        <w:rPr>
          <w:rFonts w:ascii="Times New Roman" w:eastAsia="Times New Roman" w:hAnsi="Times New Roman" w:cs="Times New Roman"/>
          <w:kern w:val="0"/>
          <w:sz w:val="24"/>
          <w:szCs w:val="24"/>
          <w:lang w:eastAsia="en-CA"/>
          <w14:ligatures w14:val="none"/>
        </w:rPr>
        <w:t>Carmelle Lemire</w:t>
      </w:r>
      <w:r w:rsidRPr="00EE6010">
        <w:rPr>
          <w:rFonts w:ascii="Times New Roman" w:eastAsia="Times New Roman" w:hAnsi="Times New Roman" w:cs="Times New Roman"/>
          <w:kern w:val="0"/>
          <w:sz w:val="24"/>
          <w:szCs w:val="24"/>
          <w:lang w:eastAsia="en-CA"/>
          <w14:ligatures w14:val="none"/>
        </w:rPr>
        <w:t xml:space="preserve"> est </w:t>
      </w:r>
      <w:proofErr w:type="spellStart"/>
      <w:r w:rsidRPr="00EE6010">
        <w:rPr>
          <w:rFonts w:ascii="Times New Roman" w:eastAsia="Times New Roman" w:hAnsi="Times New Roman" w:cs="Times New Roman"/>
          <w:kern w:val="0"/>
          <w:sz w:val="24"/>
          <w:szCs w:val="24"/>
          <w:lang w:eastAsia="en-CA"/>
          <w14:ligatures w14:val="none"/>
        </w:rPr>
        <w:t>aussi</w:t>
      </w:r>
      <w:proofErr w:type="spellEnd"/>
      <w:r w:rsidRPr="00EE6010">
        <w:rPr>
          <w:rFonts w:ascii="Times New Roman" w:eastAsia="Times New Roman" w:hAnsi="Times New Roman" w:cs="Times New Roman"/>
          <w:kern w:val="0"/>
          <w:sz w:val="24"/>
          <w:szCs w:val="24"/>
          <w:lang w:eastAsia="en-CA"/>
          <w14:ligatures w14:val="none"/>
        </w:rPr>
        <w:t xml:space="preserve"> </w:t>
      </w:r>
      <w:proofErr w:type="spellStart"/>
      <w:r w:rsidRPr="00EE6010">
        <w:rPr>
          <w:rFonts w:ascii="Times New Roman" w:eastAsia="Times New Roman" w:hAnsi="Times New Roman" w:cs="Times New Roman"/>
          <w:kern w:val="0"/>
          <w:sz w:val="24"/>
          <w:szCs w:val="24"/>
          <w:lang w:eastAsia="en-CA"/>
          <w14:ligatures w14:val="none"/>
        </w:rPr>
        <w:t>présente</w:t>
      </w:r>
      <w:proofErr w:type="spellEnd"/>
      <w:r w:rsidRPr="00EE6010">
        <w:rPr>
          <w:rFonts w:ascii="Times New Roman" w:eastAsia="Times New Roman" w:hAnsi="Times New Roman" w:cs="Times New Roman"/>
          <w:kern w:val="0"/>
          <w:sz w:val="24"/>
          <w:szCs w:val="24"/>
          <w:lang w:eastAsia="en-CA"/>
          <w14:ligatures w14:val="none"/>
        </w:rPr>
        <w:t xml:space="preserve"> et est </w:t>
      </w:r>
      <w:proofErr w:type="spellStart"/>
      <w:r w:rsidRPr="00EE6010">
        <w:rPr>
          <w:rFonts w:ascii="Times New Roman" w:eastAsia="Times New Roman" w:hAnsi="Times New Roman" w:cs="Times New Roman"/>
          <w:kern w:val="0"/>
          <w:sz w:val="24"/>
          <w:szCs w:val="24"/>
          <w:lang w:eastAsia="en-CA"/>
          <w14:ligatures w14:val="none"/>
        </w:rPr>
        <w:t>secrétaire</w:t>
      </w:r>
      <w:proofErr w:type="spellEnd"/>
      <w:r w:rsidRPr="00EE6010">
        <w:rPr>
          <w:rFonts w:ascii="Times New Roman" w:eastAsia="Times New Roman" w:hAnsi="Times New Roman" w:cs="Times New Roman"/>
          <w:kern w:val="0"/>
          <w:sz w:val="24"/>
          <w:szCs w:val="24"/>
          <w:lang w:eastAsia="en-CA"/>
          <w14:ligatures w14:val="none"/>
        </w:rPr>
        <w:t xml:space="preserve"> de la séance.</w:t>
      </w:r>
    </w:p>
    <w:p w14:paraId="621D680B" w14:textId="77777777" w:rsidR="00A604B7" w:rsidRDefault="00A604B7" w:rsidP="00A604B7">
      <w:p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A604B7">
        <w:rPr>
          <w:rFonts w:ascii="Times New Roman" w:eastAsia="Times New Roman" w:hAnsi="Times New Roman" w:cs="Times New Roman"/>
          <w:kern w:val="0"/>
          <w:sz w:val="27"/>
          <w:szCs w:val="27"/>
          <w:lang w:val="fr-CA" w:eastAsia="en-CA"/>
          <w14:ligatures w14:val="none"/>
        </w:rPr>
        <w:t xml:space="preserve">1. </w:t>
      </w:r>
      <w:r w:rsidRPr="00A604B7">
        <w:rPr>
          <w:rFonts w:ascii="Times New Roman" w:eastAsia="Times New Roman" w:hAnsi="Times New Roman" w:cs="Times New Roman"/>
          <w:b/>
          <w:bCs/>
          <w:kern w:val="0"/>
          <w:sz w:val="27"/>
          <w:szCs w:val="27"/>
          <w:u w:val="single"/>
          <w:lang w:val="fr-CA" w:eastAsia="en-CA"/>
          <w14:ligatures w14:val="none"/>
        </w:rPr>
        <w:t>OUVERTURE DE LA SÉANCE</w:t>
      </w:r>
    </w:p>
    <w:p w14:paraId="6E8E1E60" w14:textId="40547C2E" w:rsidR="00A604B7" w:rsidRPr="00A604B7" w:rsidRDefault="00E75745" w:rsidP="00A604B7">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Il est</w:t>
      </w:r>
      <w:r w:rsidR="00A604B7" w:rsidRPr="00A604B7">
        <w:rPr>
          <w:rFonts w:ascii="Times New Roman" w:eastAsia="Times New Roman" w:hAnsi="Times New Roman" w:cs="Times New Roman"/>
          <w:kern w:val="0"/>
          <w:sz w:val="24"/>
          <w:szCs w:val="24"/>
          <w:lang w:val="fr-CA" w:eastAsia="en-CA"/>
          <w14:ligatures w14:val="none"/>
        </w:rPr>
        <w:t xml:space="preserve"> 1</w:t>
      </w:r>
      <w:r w:rsidR="004A3A48">
        <w:rPr>
          <w:rFonts w:ascii="Times New Roman" w:eastAsia="Times New Roman" w:hAnsi="Times New Roman" w:cs="Times New Roman"/>
          <w:kern w:val="0"/>
          <w:sz w:val="24"/>
          <w:szCs w:val="24"/>
          <w:lang w:val="fr-CA" w:eastAsia="en-CA"/>
          <w14:ligatures w14:val="none"/>
        </w:rPr>
        <w:t>9h3</w:t>
      </w:r>
      <w:r w:rsidR="00A604B7" w:rsidRPr="00A604B7">
        <w:rPr>
          <w:rFonts w:ascii="Times New Roman" w:eastAsia="Times New Roman" w:hAnsi="Times New Roman" w:cs="Times New Roman"/>
          <w:kern w:val="0"/>
          <w:sz w:val="24"/>
          <w:szCs w:val="24"/>
          <w:lang w:val="fr-CA" w:eastAsia="en-CA"/>
          <w14:ligatures w14:val="none"/>
        </w:rPr>
        <w:t>0</w:t>
      </w:r>
      <w:r w:rsidR="006F0504">
        <w:rPr>
          <w:rFonts w:ascii="Times New Roman" w:eastAsia="Times New Roman" w:hAnsi="Times New Roman" w:cs="Times New Roman"/>
          <w:kern w:val="0"/>
          <w:sz w:val="24"/>
          <w:szCs w:val="24"/>
          <w:lang w:val="fr-CA" w:eastAsia="en-CA"/>
          <w14:ligatures w14:val="none"/>
        </w:rPr>
        <w:t xml:space="preserve">, Gilles Beauregard déclare </w:t>
      </w:r>
      <w:r w:rsidR="002E25B6">
        <w:rPr>
          <w:rFonts w:ascii="Times New Roman" w:eastAsia="Times New Roman" w:hAnsi="Times New Roman" w:cs="Times New Roman"/>
          <w:kern w:val="0"/>
          <w:sz w:val="24"/>
          <w:szCs w:val="24"/>
          <w:lang w:val="fr-CA" w:eastAsia="en-CA"/>
          <w14:ligatures w14:val="none"/>
        </w:rPr>
        <w:t>la séance</w:t>
      </w:r>
      <w:r w:rsidR="006F0504">
        <w:rPr>
          <w:rFonts w:ascii="Times New Roman" w:eastAsia="Times New Roman" w:hAnsi="Times New Roman" w:cs="Times New Roman"/>
          <w:kern w:val="0"/>
          <w:sz w:val="24"/>
          <w:szCs w:val="24"/>
          <w:lang w:val="fr-CA" w:eastAsia="en-CA"/>
          <w14:ligatures w14:val="none"/>
        </w:rPr>
        <w:t xml:space="preserve"> ouverte</w:t>
      </w:r>
      <w:r w:rsidR="00A604B7" w:rsidRPr="00A604B7">
        <w:rPr>
          <w:rFonts w:ascii="Times New Roman" w:eastAsia="Times New Roman" w:hAnsi="Times New Roman" w:cs="Times New Roman"/>
          <w:kern w:val="0"/>
          <w:sz w:val="24"/>
          <w:szCs w:val="24"/>
          <w:lang w:val="fr-CA" w:eastAsia="en-CA"/>
          <w14:ligatures w14:val="none"/>
        </w:rPr>
        <w:t>.</w:t>
      </w:r>
    </w:p>
    <w:p w14:paraId="4A4B7069" w14:textId="2EA3A948" w:rsidR="00A604B7" w:rsidRPr="00A604B7" w:rsidRDefault="00F92416" w:rsidP="00A604B7">
      <w:pPr>
        <w:spacing w:before="100" w:beforeAutospacing="1" w:after="100" w:afterAutospacing="1" w:line="240" w:lineRule="auto"/>
        <w:outlineLvl w:val="2"/>
        <w:rPr>
          <w:rFonts w:ascii="Times New Roman" w:eastAsia="Times New Roman" w:hAnsi="Times New Roman" w:cs="Times New Roman"/>
          <w:b/>
          <w:bCs/>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2</w:t>
      </w:r>
      <w:r w:rsidR="00A604B7" w:rsidRPr="00A604B7">
        <w:rPr>
          <w:rFonts w:ascii="Times New Roman" w:eastAsia="Times New Roman" w:hAnsi="Times New Roman" w:cs="Times New Roman"/>
          <w:kern w:val="0"/>
          <w:sz w:val="27"/>
          <w:szCs w:val="27"/>
          <w:lang w:val="fr-CA" w:eastAsia="en-CA"/>
          <w14:ligatures w14:val="none"/>
        </w:rPr>
        <w:t xml:space="preserve">. </w:t>
      </w:r>
      <w:r w:rsidR="00A604B7" w:rsidRPr="00A604B7">
        <w:rPr>
          <w:rFonts w:ascii="Times New Roman" w:eastAsia="Times New Roman" w:hAnsi="Times New Roman" w:cs="Times New Roman"/>
          <w:b/>
          <w:bCs/>
          <w:kern w:val="0"/>
          <w:sz w:val="27"/>
          <w:szCs w:val="27"/>
          <w:u w:val="single"/>
          <w:lang w:val="fr-CA" w:eastAsia="en-CA"/>
          <w14:ligatures w14:val="none"/>
        </w:rPr>
        <w:t>ADOPTION DE L’ORDRE DU JOUR</w:t>
      </w:r>
    </w:p>
    <w:p w14:paraId="21DA75A0" w14:textId="1E7BFC63" w:rsidR="00303691" w:rsidRPr="00D6448D" w:rsidRDefault="00303691" w:rsidP="00303691">
      <w:pPr>
        <w:spacing w:after="0" w:line="240" w:lineRule="auto"/>
        <w:outlineLvl w:val="2"/>
        <w:rPr>
          <w:rFonts w:ascii="Times New Roman" w:eastAsia="Times New Roman" w:hAnsi="Times New Roman" w:cs="Times New Roman"/>
          <w:b/>
          <w:bCs/>
          <w:kern w:val="0"/>
          <w:sz w:val="27"/>
          <w:szCs w:val="27"/>
          <w:u w:val="single"/>
          <w:lang w:val="fr-CA" w:eastAsia="en-CA"/>
          <w14:ligatures w14:val="none"/>
        </w:rPr>
      </w:pPr>
      <w:r w:rsidRPr="00D6448D">
        <w:rPr>
          <w:rFonts w:ascii="Times New Roman" w:eastAsia="Times New Roman" w:hAnsi="Times New Roman" w:cs="Times New Roman"/>
          <w:b/>
          <w:bCs/>
          <w:kern w:val="0"/>
          <w:sz w:val="27"/>
          <w:szCs w:val="27"/>
          <w:u w:val="single"/>
          <w:lang w:val="fr-CA" w:eastAsia="en-CA"/>
          <w14:ligatures w14:val="none"/>
        </w:rPr>
        <w:t>2026-0</w:t>
      </w:r>
      <w:r w:rsidR="00A41FED">
        <w:rPr>
          <w:rFonts w:ascii="Times New Roman" w:eastAsia="Times New Roman" w:hAnsi="Times New Roman" w:cs="Times New Roman"/>
          <w:b/>
          <w:bCs/>
          <w:kern w:val="0"/>
          <w:sz w:val="27"/>
          <w:szCs w:val="27"/>
          <w:u w:val="single"/>
          <w:lang w:val="fr-CA" w:eastAsia="en-CA"/>
          <w14:ligatures w14:val="none"/>
        </w:rPr>
        <w:t>4</w:t>
      </w:r>
      <w:r w:rsidR="00693747">
        <w:rPr>
          <w:rFonts w:ascii="Times New Roman" w:eastAsia="Times New Roman" w:hAnsi="Times New Roman" w:cs="Times New Roman"/>
          <w:b/>
          <w:bCs/>
          <w:kern w:val="0"/>
          <w:sz w:val="27"/>
          <w:szCs w:val="27"/>
          <w:u w:val="single"/>
          <w:lang w:val="fr-CA" w:eastAsia="en-CA"/>
          <w14:ligatures w14:val="none"/>
        </w:rPr>
        <w:t>-</w:t>
      </w:r>
      <w:r w:rsidR="006A16DD">
        <w:rPr>
          <w:rFonts w:ascii="Times New Roman" w:eastAsia="Times New Roman" w:hAnsi="Times New Roman" w:cs="Times New Roman"/>
          <w:b/>
          <w:bCs/>
          <w:kern w:val="0"/>
          <w:sz w:val="27"/>
          <w:szCs w:val="27"/>
          <w:u w:val="single"/>
          <w:lang w:val="fr-CA" w:eastAsia="en-CA"/>
          <w14:ligatures w14:val="none"/>
        </w:rPr>
        <w:t>65</w:t>
      </w:r>
    </w:p>
    <w:p w14:paraId="54DF4467" w14:textId="77777777" w:rsidR="00303691" w:rsidRPr="00A604B7" w:rsidRDefault="00303691" w:rsidP="00303691">
      <w:pPr>
        <w:spacing w:after="0" w:line="240" w:lineRule="auto"/>
        <w:outlineLvl w:val="2"/>
        <w:rPr>
          <w:rFonts w:ascii="Times New Roman" w:eastAsia="Times New Roman" w:hAnsi="Times New Roman" w:cs="Times New Roman"/>
          <w:kern w:val="0"/>
          <w:sz w:val="27"/>
          <w:szCs w:val="27"/>
          <w:lang w:val="fr-CA" w:eastAsia="en-CA"/>
          <w14:ligatures w14:val="none"/>
        </w:rPr>
      </w:pPr>
    </w:p>
    <w:p w14:paraId="12821D60" w14:textId="77777777" w:rsidR="00CB1B0E" w:rsidRDefault="00A604B7" w:rsidP="00CB1B0E">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Considérant que l’ordre du jour a été transmis aux membres du conseil</w:t>
      </w:r>
      <w:r w:rsidR="00CB1B0E">
        <w:rPr>
          <w:rFonts w:ascii="Times New Roman" w:eastAsia="Times New Roman" w:hAnsi="Times New Roman" w:cs="Times New Roman"/>
          <w:kern w:val="0"/>
          <w:sz w:val="24"/>
          <w:szCs w:val="24"/>
          <w:lang w:val="fr-CA" w:eastAsia="en-CA"/>
          <w14:ligatures w14:val="none"/>
        </w:rPr>
        <w:t>;</w:t>
      </w:r>
    </w:p>
    <w:p w14:paraId="0A3D7AAB" w14:textId="7EAE9077" w:rsidR="006A16DD" w:rsidRDefault="00A604B7" w:rsidP="00CB1B0E">
      <w:pPr>
        <w:spacing w:after="0" w:line="240" w:lineRule="auto"/>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br/>
      </w:r>
      <w:r w:rsidR="00E202FE">
        <w:rPr>
          <w:rFonts w:ascii="Times New Roman" w:eastAsia="Times New Roman" w:hAnsi="Times New Roman" w:cs="Times New Roman"/>
          <w:kern w:val="0"/>
          <w:sz w:val="24"/>
          <w:szCs w:val="24"/>
          <w:lang w:val="fr-CA" w:eastAsia="en-CA"/>
          <w14:ligatures w14:val="none"/>
        </w:rPr>
        <w:t xml:space="preserve">Sur proposition de </w:t>
      </w:r>
      <w:r w:rsidR="001B7017">
        <w:rPr>
          <w:rFonts w:ascii="Times New Roman" w:eastAsia="Times New Roman" w:hAnsi="Times New Roman" w:cs="Times New Roman"/>
          <w:kern w:val="0"/>
          <w:sz w:val="24"/>
          <w:szCs w:val="24"/>
          <w:lang w:val="fr-CA" w:eastAsia="en-CA"/>
          <w14:ligatures w14:val="none"/>
        </w:rPr>
        <w:t>Louiselle Trottier</w:t>
      </w:r>
      <w:r>
        <w:rPr>
          <w:rFonts w:ascii="Times New Roman" w:eastAsia="Times New Roman" w:hAnsi="Times New Roman" w:cs="Times New Roman"/>
          <w:kern w:val="0"/>
          <w:sz w:val="24"/>
          <w:szCs w:val="24"/>
          <w:lang w:val="fr-CA" w:eastAsia="en-CA"/>
          <w14:ligatures w14:val="none"/>
        </w:rPr>
        <w:t>,</w:t>
      </w:r>
      <w:r w:rsidR="00E202FE">
        <w:rPr>
          <w:rFonts w:ascii="Times New Roman" w:eastAsia="Times New Roman" w:hAnsi="Times New Roman" w:cs="Times New Roman"/>
          <w:kern w:val="0"/>
          <w:sz w:val="24"/>
          <w:szCs w:val="24"/>
          <w:lang w:val="fr-CA" w:eastAsia="en-CA"/>
          <w14:ligatures w14:val="none"/>
        </w:rPr>
        <w:t xml:space="preserve"> </w:t>
      </w:r>
    </w:p>
    <w:p w14:paraId="3730BE40" w14:textId="559B4020" w:rsidR="00E202FE" w:rsidRDefault="006A16DD" w:rsidP="00CB1B0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Appuyée</w:t>
      </w:r>
      <w:r w:rsidR="00E202FE">
        <w:rPr>
          <w:rFonts w:ascii="Times New Roman" w:eastAsia="Times New Roman" w:hAnsi="Times New Roman" w:cs="Times New Roman"/>
          <w:kern w:val="0"/>
          <w:sz w:val="24"/>
          <w:szCs w:val="24"/>
          <w:lang w:val="fr-CA" w:eastAsia="en-CA"/>
          <w14:ligatures w14:val="none"/>
        </w:rPr>
        <w:t xml:space="preserve"> par </w:t>
      </w:r>
      <w:r w:rsidR="001B7017">
        <w:rPr>
          <w:rFonts w:ascii="Times New Roman" w:eastAsia="Times New Roman" w:hAnsi="Times New Roman" w:cs="Times New Roman"/>
          <w:kern w:val="0"/>
          <w:sz w:val="24"/>
          <w:szCs w:val="24"/>
          <w:lang w:val="fr-CA" w:eastAsia="en-CA"/>
          <w14:ligatures w14:val="none"/>
        </w:rPr>
        <w:t>Marie-Josée</w:t>
      </w:r>
      <w:r w:rsidR="00446C29">
        <w:rPr>
          <w:rFonts w:ascii="Times New Roman" w:eastAsia="Times New Roman" w:hAnsi="Times New Roman" w:cs="Times New Roman"/>
          <w:kern w:val="0"/>
          <w:sz w:val="24"/>
          <w:szCs w:val="24"/>
          <w:lang w:val="fr-CA" w:eastAsia="en-CA"/>
          <w14:ligatures w14:val="none"/>
        </w:rPr>
        <w:t xml:space="preserve"> Déry</w:t>
      </w:r>
      <w:r w:rsidR="00E202FE">
        <w:rPr>
          <w:rFonts w:ascii="Times New Roman" w:eastAsia="Times New Roman" w:hAnsi="Times New Roman" w:cs="Times New Roman"/>
          <w:kern w:val="0"/>
          <w:sz w:val="24"/>
          <w:szCs w:val="24"/>
          <w:lang w:val="fr-CA" w:eastAsia="en-CA"/>
          <w14:ligatures w14:val="none"/>
        </w:rPr>
        <w:t>,</w:t>
      </w:r>
    </w:p>
    <w:p w14:paraId="6BF28254" w14:textId="15B916A6" w:rsidR="00CB1B0E" w:rsidRDefault="00E202FE" w:rsidP="00CB1B0E">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00A604B7" w:rsidRPr="00A604B7">
        <w:rPr>
          <w:rFonts w:ascii="Times New Roman" w:eastAsia="Times New Roman" w:hAnsi="Times New Roman" w:cs="Times New Roman"/>
          <w:kern w:val="0"/>
          <w:sz w:val="24"/>
          <w:szCs w:val="24"/>
          <w:lang w:val="fr-CA" w:eastAsia="en-CA"/>
          <w14:ligatures w14:val="none"/>
        </w:rPr>
        <w:t xml:space="preserve"> </w:t>
      </w:r>
    </w:p>
    <w:p w14:paraId="4B0AB5CB" w14:textId="08785D86" w:rsidR="00A604B7" w:rsidRDefault="00CB1B0E" w:rsidP="00A604B7">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00A604B7" w:rsidRPr="00A604B7">
        <w:rPr>
          <w:rFonts w:ascii="Times New Roman" w:eastAsia="Times New Roman" w:hAnsi="Times New Roman" w:cs="Times New Roman"/>
          <w:kern w:val="0"/>
          <w:sz w:val="24"/>
          <w:szCs w:val="24"/>
          <w:lang w:val="fr-CA" w:eastAsia="en-CA"/>
          <w14:ligatures w14:val="none"/>
        </w:rPr>
        <w:t>’adopter l’ordre du jour tel que présenté</w:t>
      </w:r>
      <w:r w:rsidR="00604EAC">
        <w:rPr>
          <w:rFonts w:ascii="Times New Roman" w:eastAsia="Times New Roman" w:hAnsi="Times New Roman" w:cs="Times New Roman"/>
          <w:kern w:val="0"/>
          <w:sz w:val="24"/>
          <w:szCs w:val="24"/>
          <w:lang w:val="fr-CA" w:eastAsia="en-CA"/>
          <w14:ligatures w14:val="none"/>
        </w:rPr>
        <w:t xml:space="preserve"> en laissant l’item varia ouvert</w:t>
      </w:r>
      <w:r w:rsidR="00780CC8">
        <w:rPr>
          <w:rFonts w:ascii="Times New Roman" w:eastAsia="Times New Roman" w:hAnsi="Times New Roman" w:cs="Times New Roman"/>
          <w:kern w:val="0"/>
          <w:sz w:val="24"/>
          <w:szCs w:val="24"/>
          <w:lang w:val="fr-CA" w:eastAsia="en-CA"/>
          <w14:ligatures w14:val="none"/>
        </w:rPr>
        <w:t>.</w:t>
      </w:r>
    </w:p>
    <w:p w14:paraId="5AE5B786" w14:textId="77777777" w:rsidR="006A16DD" w:rsidRPr="006A16DD" w:rsidRDefault="006A16DD" w:rsidP="006A16DD">
      <w:pPr>
        <w:pStyle w:val="Paragraphedeliste"/>
        <w:numPr>
          <w:ilvl w:val="0"/>
          <w:numId w:val="2"/>
        </w:numPr>
        <w:spacing w:before="100" w:beforeAutospacing="1" w:after="100" w:afterAutospacing="1" w:line="240" w:lineRule="auto"/>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Ouverture</w:t>
      </w:r>
      <w:proofErr w:type="spellEnd"/>
      <w:r w:rsidRPr="006A16DD">
        <w:rPr>
          <w:rFonts w:ascii="Times New Roman" w:hAnsi="Times New Roman" w:cs="Times New Roman"/>
          <w:sz w:val="27"/>
          <w:szCs w:val="27"/>
          <w:lang w:eastAsia="en-CA"/>
        </w:rPr>
        <w:t xml:space="preserve"> de la séance</w:t>
      </w:r>
    </w:p>
    <w:p w14:paraId="39BE73C9" w14:textId="77777777" w:rsidR="006A16DD" w:rsidRPr="006A16DD" w:rsidRDefault="006A16DD" w:rsidP="006A16DD">
      <w:pPr>
        <w:pStyle w:val="Paragraphedeliste"/>
        <w:numPr>
          <w:ilvl w:val="0"/>
          <w:numId w:val="2"/>
        </w:numPr>
        <w:spacing w:before="100" w:beforeAutospacing="1" w:after="100" w:afterAutospacing="1" w:line="240" w:lineRule="auto"/>
        <w:outlineLvl w:val="2"/>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Adoption de </w:t>
      </w:r>
      <w:proofErr w:type="spellStart"/>
      <w:r w:rsidRPr="006A16DD">
        <w:rPr>
          <w:rFonts w:ascii="Times New Roman" w:hAnsi="Times New Roman" w:cs="Times New Roman"/>
          <w:sz w:val="27"/>
          <w:szCs w:val="27"/>
          <w:lang w:eastAsia="en-CA"/>
        </w:rPr>
        <w:t>l’ordre</w:t>
      </w:r>
      <w:proofErr w:type="spellEnd"/>
      <w:r w:rsidRPr="006A16DD">
        <w:rPr>
          <w:rFonts w:ascii="Times New Roman" w:hAnsi="Times New Roman" w:cs="Times New Roman"/>
          <w:sz w:val="27"/>
          <w:szCs w:val="27"/>
          <w:lang w:eastAsia="en-CA"/>
        </w:rPr>
        <w:t xml:space="preserve"> du jour</w:t>
      </w:r>
    </w:p>
    <w:p w14:paraId="5A6CB345" w14:textId="77777777" w:rsidR="006A16DD" w:rsidRPr="006A16DD" w:rsidRDefault="006A16DD" w:rsidP="006A16DD">
      <w:pPr>
        <w:pStyle w:val="Paragraphedeliste"/>
        <w:numPr>
          <w:ilvl w:val="0"/>
          <w:numId w:val="2"/>
        </w:numPr>
        <w:spacing w:before="100" w:beforeAutospacing="1" w:after="100" w:afterAutospacing="1" w:line="240" w:lineRule="auto"/>
        <w:outlineLvl w:val="2"/>
        <w:rPr>
          <w:rFonts w:ascii="Times New Roman" w:hAnsi="Times New Roman" w:cs="Times New Roman"/>
          <w:sz w:val="27"/>
          <w:szCs w:val="27"/>
          <w:lang w:eastAsia="en-CA"/>
        </w:rPr>
      </w:pPr>
      <w:r w:rsidRPr="006A16DD">
        <w:rPr>
          <w:rFonts w:ascii="Times New Roman" w:hAnsi="Times New Roman" w:cs="Times New Roman"/>
          <w:sz w:val="27"/>
          <w:szCs w:val="27"/>
          <w:lang w:eastAsia="en-CA"/>
        </w:rPr>
        <w:t>Adoption des procès-verbaux</w:t>
      </w:r>
    </w:p>
    <w:p w14:paraId="17264253" w14:textId="77777777" w:rsidR="006A16DD" w:rsidRPr="006A16DD" w:rsidRDefault="006A16DD" w:rsidP="006A16DD">
      <w:pPr>
        <w:pStyle w:val="Paragraphedeliste"/>
        <w:numPr>
          <w:ilvl w:val="1"/>
          <w:numId w:val="2"/>
        </w:numPr>
        <w:spacing w:before="100" w:beforeAutospacing="1" w:after="100" w:afterAutospacing="1" w:line="240" w:lineRule="auto"/>
        <w:outlineLvl w:val="2"/>
        <w:rPr>
          <w:rFonts w:ascii="Times New Roman" w:hAnsi="Times New Roman" w:cs="Times New Roman"/>
          <w:sz w:val="27"/>
          <w:szCs w:val="27"/>
          <w:lang w:eastAsia="en-CA"/>
        </w:rPr>
      </w:pPr>
      <w:r w:rsidRPr="006A16DD">
        <w:rPr>
          <w:rFonts w:ascii="Times New Roman" w:hAnsi="Times New Roman" w:cs="Times New Roman"/>
          <w:sz w:val="27"/>
          <w:szCs w:val="27"/>
          <w:lang w:eastAsia="en-CA"/>
        </w:rPr>
        <w:t>Adoption du procès-verbal du 9 mars 2026</w:t>
      </w:r>
    </w:p>
    <w:p w14:paraId="31CB1EFA" w14:textId="77777777" w:rsidR="006A16DD" w:rsidRPr="006A16DD" w:rsidRDefault="006A16DD" w:rsidP="006A16DD">
      <w:pPr>
        <w:pStyle w:val="Paragraphedeliste"/>
        <w:numPr>
          <w:ilvl w:val="0"/>
          <w:numId w:val="2"/>
        </w:numPr>
        <w:spacing w:before="100" w:beforeAutospacing="1" w:after="100" w:afterAutospacing="1" w:line="240" w:lineRule="auto"/>
        <w:rPr>
          <w:rFonts w:ascii="Times New Roman" w:hAnsi="Times New Roman" w:cs="Times New Roman"/>
          <w:sz w:val="24"/>
          <w:szCs w:val="24"/>
          <w:lang w:eastAsia="en-CA"/>
        </w:rPr>
      </w:pPr>
      <w:proofErr w:type="spellStart"/>
      <w:r w:rsidRPr="006A16DD">
        <w:rPr>
          <w:rFonts w:ascii="Times New Roman" w:hAnsi="Times New Roman" w:cs="Times New Roman"/>
          <w:sz w:val="27"/>
          <w:szCs w:val="27"/>
          <w:lang w:eastAsia="en-CA"/>
        </w:rPr>
        <w:t>Dépôt</w:t>
      </w:r>
      <w:proofErr w:type="spellEnd"/>
      <w:r w:rsidRPr="006A16DD">
        <w:rPr>
          <w:rFonts w:ascii="Times New Roman" w:hAnsi="Times New Roman" w:cs="Times New Roman"/>
          <w:sz w:val="27"/>
          <w:szCs w:val="27"/>
          <w:lang w:eastAsia="en-CA"/>
        </w:rPr>
        <w:t xml:space="preserve"> et des rapports et adoption des </w:t>
      </w:r>
      <w:proofErr w:type="spellStart"/>
      <w:r w:rsidRPr="006A16DD">
        <w:rPr>
          <w:rFonts w:ascii="Times New Roman" w:hAnsi="Times New Roman" w:cs="Times New Roman"/>
          <w:sz w:val="27"/>
          <w:szCs w:val="27"/>
          <w:lang w:eastAsia="en-CA"/>
        </w:rPr>
        <w:t>comptes</w:t>
      </w:r>
      <w:proofErr w:type="spellEnd"/>
    </w:p>
    <w:p w14:paraId="587038D5" w14:textId="77777777" w:rsidR="006A16DD" w:rsidRPr="006A16DD" w:rsidRDefault="006A16DD" w:rsidP="006A16DD">
      <w:pPr>
        <w:pStyle w:val="Paragraphedeliste"/>
        <w:numPr>
          <w:ilvl w:val="1"/>
          <w:numId w:val="2"/>
        </w:numPr>
        <w:spacing w:before="100" w:beforeAutospacing="1" w:after="100" w:afterAutospacing="1" w:line="240" w:lineRule="auto"/>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Dépôt</w:t>
      </w:r>
      <w:proofErr w:type="spellEnd"/>
      <w:r w:rsidRPr="006A16DD">
        <w:rPr>
          <w:rFonts w:ascii="Times New Roman" w:hAnsi="Times New Roman" w:cs="Times New Roman"/>
          <w:sz w:val="27"/>
          <w:szCs w:val="27"/>
          <w:lang w:eastAsia="en-CA"/>
        </w:rPr>
        <w:t xml:space="preserve"> et adoption des </w:t>
      </w:r>
      <w:proofErr w:type="spellStart"/>
      <w:r w:rsidRPr="006A16DD">
        <w:rPr>
          <w:rFonts w:ascii="Times New Roman" w:hAnsi="Times New Roman" w:cs="Times New Roman"/>
          <w:sz w:val="27"/>
          <w:szCs w:val="27"/>
          <w:lang w:eastAsia="en-CA"/>
        </w:rPr>
        <w:t>comptes</w:t>
      </w:r>
      <w:proofErr w:type="spellEnd"/>
    </w:p>
    <w:p w14:paraId="64411F50" w14:textId="77777777" w:rsidR="006A16DD" w:rsidRPr="006A16DD" w:rsidRDefault="006A16DD" w:rsidP="006A16DD">
      <w:pPr>
        <w:pStyle w:val="Paragraphedeliste"/>
        <w:numPr>
          <w:ilvl w:val="1"/>
          <w:numId w:val="2"/>
        </w:numPr>
        <w:spacing w:before="100" w:beforeAutospacing="1" w:after="100" w:afterAutospacing="1" w:line="240" w:lineRule="auto"/>
        <w:rPr>
          <w:rFonts w:ascii="Times New Roman" w:hAnsi="Times New Roman" w:cs="Times New Roman"/>
          <w:sz w:val="24"/>
          <w:szCs w:val="24"/>
          <w:lang w:eastAsia="en-CA"/>
        </w:rPr>
      </w:pPr>
      <w:r w:rsidRPr="006A16DD">
        <w:rPr>
          <w:rFonts w:ascii="Times New Roman" w:hAnsi="Times New Roman" w:cs="Times New Roman"/>
          <w:sz w:val="27"/>
          <w:szCs w:val="27"/>
          <w:lang w:eastAsia="en-CA"/>
        </w:rPr>
        <w:t>Rapports de mars 2026</w:t>
      </w:r>
    </w:p>
    <w:p w14:paraId="315B3B65" w14:textId="77777777" w:rsidR="006A16DD" w:rsidRPr="006A16DD" w:rsidRDefault="006A16DD" w:rsidP="006A16DD">
      <w:pPr>
        <w:pStyle w:val="Paragraphedeliste"/>
        <w:numPr>
          <w:ilvl w:val="0"/>
          <w:numId w:val="2"/>
        </w:numPr>
        <w:spacing w:before="100" w:beforeAutospacing="1" w:after="100" w:afterAutospacing="1" w:line="240" w:lineRule="auto"/>
        <w:rPr>
          <w:rFonts w:ascii="Times New Roman" w:hAnsi="Times New Roman" w:cs="Times New Roman"/>
          <w:sz w:val="24"/>
          <w:szCs w:val="24"/>
          <w:lang w:eastAsia="en-CA"/>
        </w:rPr>
      </w:pPr>
      <w:r w:rsidRPr="006A16DD">
        <w:rPr>
          <w:rFonts w:ascii="Times New Roman" w:hAnsi="Times New Roman" w:cs="Times New Roman"/>
          <w:sz w:val="27"/>
          <w:szCs w:val="27"/>
          <w:lang w:eastAsia="en-CA"/>
        </w:rPr>
        <w:t xml:space="preserve">Administration générale </w:t>
      </w:r>
    </w:p>
    <w:p w14:paraId="14026AC9" w14:textId="77777777" w:rsidR="006A16DD" w:rsidRPr="006A16DD" w:rsidRDefault="006A16DD" w:rsidP="006A16DD">
      <w:pPr>
        <w:pStyle w:val="Paragraphedeliste"/>
        <w:numPr>
          <w:ilvl w:val="1"/>
          <w:numId w:val="2"/>
        </w:numPr>
        <w:spacing w:before="100" w:beforeAutospacing="1" w:after="100" w:afterAutospacing="1" w:line="240" w:lineRule="auto"/>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Abolition du poste de Directrice générale </w:t>
      </w:r>
      <w:proofErr w:type="spellStart"/>
      <w:r w:rsidRPr="006A16DD">
        <w:rPr>
          <w:rFonts w:ascii="Times New Roman" w:hAnsi="Times New Roman" w:cs="Times New Roman"/>
          <w:sz w:val="27"/>
          <w:szCs w:val="27"/>
          <w:lang w:eastAsia="en-CA"/>
        </w:rPr>
        <w:t>adjointe</w:t>
      </w:r>
      <w:proofErr w:type="spellEnd"/>
    </w:p>
    <w:p w14:paraId="3BC7535F" w14:textId="77777777" w:rsidR="006A16DD" w:rsidRP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Nomination de madame Carmelle Lemire au poste de Directrice générale et </w:t>
      </w:r>
      <w:proofErr w:type="spellStart"/>
      <w:r w:rsidRPr="006A16DD">
        <w:rPr>
          <w:rFonts w:ascii="Times New Roman" w:hAnsi="Times New Roman" w:cs="Times New Roman"/>
          <w:sz w:val="27"/>
          <w:szCs w:val="27"/>
          <w:lang w:eastAsia="en-CA"/>
        </w:rPr>
        <w:t>greffière-trésorière</w:t>
      </w:r>
      <w:proofErr w:type="spellEnd"/>
      <w:r w:rsidRPr="006A16DD">
        <w:rPr>
          <w:rFonts w:ascii="Times New Roman" w:hAnsi="Times New Roman" w:cs="Times New Roman"/>
          <w:sz w:val="27"/>
          <w:szCs w:val="27"/>
          <w:lang w:eastAsia="en-CA"/>
        </w:rPr>
        <w:t xml:space="preserve"> par </w:t>
      </w:r>
      <w:proofErr w:type="spellStart"/>
      <w:r w:rsidRPr="006A16DD">
        <w:rPr>
          <w:rFonts w:ascii="Times New Roman" w:hAnsi="Times New Roman" w:cs="Times New Roman"/>
          <w:sz w:val="27"/>
          <w:szCs w:val="27"/>
          <w:lang w:eastAsia="en-CA"/>
        </w:rPr>
        <w:t>intérim</w:t>
      </w:r>
      <w:proofErr w:type="spellEnd"/>
    </w:p>
    <w:p w14:paraId="68D63FBF" w14:textId="083A891F" w:rsid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Autoriser</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une</w:t>
      </w:r>
      <w:proofErr w:type="spellEnd"/>
      <w:r w:rsidRPr="006A16DD">
        <w:rPr>
          <w:rFonts w:ascii="Times New Roman" w:hAnsi="Times New Roman" w:cs="Times New Roman"/>
          <w:sz w:val="27"/>
          <w:szCs w:val="27"/>
          <w:lang w:eastAsia="en-CA"/>
        </w:rPr>
        <w:t xml:space="preserve"> signature </w:t>
      </w:r>
      <w:proofErr w:type="spellStart"/>
      <w:r w:rsidRPr="006A16DD">
        <w:rPr>
          <w:rFonts w:ascii="Times New Roman" w:hAnsi="Times New Roman" w:cs="Times New Roman"/>
          <w:sz w:val="27"/>
          <w:szCs w:val="27"/>
          <w:lang w:eastAsia="en-CA"/>
        </w:rPr>
        <w:t>conjointe</w:t>
      </w:r>
      <w:proofErr w:type="spellEnd"/>
      <w:r w:rsidRPr="006A16DD">
        <w:rPr>
          <w:rFonts w:ascii="Times New Roman" w:hAnsi="Times New Roman" w:cs="Times New Roman"/>
          <w:sz w:val="27"/>
          <w:szCs w:val="27"/>
          <w:lang w:eastAsia="en-CA"/>
        </w:rPr>
        <w:t xml:space="preserve"> de la Directrice générale / </w:t>
      </w:r>
      <w:proofErr w:type="spellStart"/>
      <w:r w:rsidRPr="006A16DD">
        <w:rPr>
          <w:rFonts w:ascii="Times New Roman" w:hAnsi="Times New Roman" w:cs="Times New Roman"/>
          <w:sz w:val="27"/>
          <w:szCs w:val="27"/>
          <w:lang w:eastAsia="en-CA"/>
        </w:rPr>
        <w:t>Greffière-trésorière</w:t>
      </w:r>
      <w:proofErr w:type="spellEnd"/>
      <w:r w:rsidRPr="006A16DD">
        <w:rPr>
          <w:rFonts w:ascii="Times New Roman" w:hAnsi="Times New Roman" w:cs="Times New Roman"/>
          <w:sz w:val="27"/>
          <w:szCs w:val="27"/>
          <w:lang w:eastAsia="en-CA"/>
        </w:rPr>
        <w:t xml:space="preserve"> par </w:t>
      </w:r>
      <w:proofErr w:type="spellStart"/>
      <w:r w:rsidRPr="006A16DD">
        <w:rPr>
          <w:rFonts w:ascii="Times New Roman" w:hAnsi="Times New Roman" w:cs="Times New Roman"/>
          <w:sz w:val="27"/>
          <w:szCs w:val="27"/>
          <w:lang w:eastAsia="en-CA"/>
        </w:rPr>
        <w:t>intérim</w:t>
      </w:r>
      <w:proofErr w:type="spellEnd"/>
      <w:r w:rsidRPr="006A16DD">
        <w:rPr>
          <w:rFonts w:ascii="Times New Roman" w:hAnsi="Times New Roman" w:cs="Times New Roman"/>
          <w:sz w:val="27"/>
          <w:szCs w:val="27"/>
          <w:lang w:eastAsia="en-CA"/>
        </w:rPr>
        <w:t xml:space="preserve"> avec le Maire au compte de </w:t>
      </w:r>
      <w:r w:rsidR="00864F51">
        <w:rPr>
          <w:rFonts w:ascii="Times New Roman" w:hAnsi="Times New Roman" w:cs="Times New Roman"/>
          <w:sz w:val="27"/>
          <w:szCs w:val="27"/>
          <w:lang w:eastAsia="en-CA"/>
        </w:rPr>
        <w:t>la C</w:t>
      </w:r>
      <w:r w:rsidRPr="006A16DD">
        <w:rPr>
          <w:rFonts w:ascii="Times New Roman" w:hAnsi="Times New Roman" w:cs="Times New Roman"/>
          <w:sz w:val="27"/>
          <w:szCs w:val="27"/>
          <w:lang w:eastAsia="en-CA"/>
        </w:rPr>
        <w:t>aisse</w:t>
      </w:r>
      <w:r w:rsidR="00864F51">
        <w:rPr>
          <w:rFonts w:ascii="Times New Roman" w:hAnsi="Times New Roman" w:cs="Times New Roman"/>
          <w:sz w:val="27"/>
          <w:szCs w:val="27"/>
          <w:lang w:eastAsia="en-CA"/>
        </w:rPr>
        <w:t xml:space="preserve"> Desjardins</w:t>
      </w:r>
    </w:p>
    <w:p w14:paraId="30187A37" w14:textId="035A5FDB" w:rsidR="001F4DD9" w:rsidRPr="006A16DD" w:rsidRDefault="001F4DD9"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proofErr w:type="spellStart"/>
      <w:r>
        <w:rPr>
          <w:rFonts w:ascii="Times New Roman" w:hAnsi="Times New Roman" w:cs="Times New Roman"/>
          <w:sz w:val="27"/>
          <w:szCs w:val="27"/>
          <w:lang w:eastAsia="en-CA"/>
        </w:rPr>
        <w:t>Donnés</w:t>
      </w:r>
      <w:proofErr w:type="spellEnd"/>
      <w:r>
        <w:rPr>
          <w:rFonts w:ascii="Times New Roman" w:hAnsi="Times New Roman" w:cs="Times New Roman"/>
          <w:sz w:val="27"/>
          <w:szCs w:val="27"/>
          <w:lang w:eastAsia="en-CA"/>
        </w:rPr>
        <w:t xml:space="preserve"> </w:t>
      </w:r>
      <w:proofErr w:type="spellStart"/>
      <w:r>
        <w:rPr>
          <w:rFonts w:ascii="Times New Roman" w:hAnsi="Times New Roman" w:cs="Times New Roman"/>
          <w:sz w:val="27"/>
          <w:szCs w:val="27"/>
          <w:lang w:eastAsia="en-CA"/>
        </w:rPr>
        <w:t>Accès</w:t>
      </w:r>
      <w:proofErr w:type="spellEnd"/>
      <w:r>
        <w:rPr>
          <w:rFonts w:ascii="Times New Roman" w:hAnsi="Times New Roman" w:cs="Times New Roman"/>
          <w:sz w:val="27"/>
          <w:szCs w:val="27"/>
          <w:lang w:eastAsia="en-CA"/>
        </w:rPr>
        <w:t xml:space="preserve"> à la Directrice générale / </w:t>
      </w:r>
      <w:proofErr w:type="spellStart"/>
      <w:r>
        <w:rPr>
          <w:rFonts w:ascii="Times New Roman" w:hAnsi="Times New Roman" w:cs="Times New Roman"/>
          <w:sz w:val="27"/>
          <w:szCs w:val="27"/>
          <w:lang w:eastAsia="en-CA"/>
        </w:rPr>
        <w:t>greffière-trésorière</w:t>
      </w:r>
      <w:proofErr w:type="spellEnd"/>
      <w:r>
        <w:rPr>
          <w:rFonts w:ascii="Times New Roman" w:hAnsi="Times New Roman" w:cs="Times New Roman"/>
          <w:sz w:val="27"/>
          <w:szCs w:val="27"/>
          <w:lang w:eastAsia="en-CA"/>
        </w:rPr>
        <w:t xml:space="preserve"> par interim à </w:t>
      </w:r>
      <w:proofErr w:type="spellStart"/>
      <w:r>
        <w:rPr>
          <w:rFonts w:ascii="Times New Roman" w:hAnsi="Times New Roman" w:cs="Times New Roman"/>
          <w:sz w:val="27"/>
          <w:szCs w:val="27"/>
          <w:lang w:eastAsia="en-CA"/>
        </w:rPr>
        <w:t>Revenu</w:t>
      </w:r>
      <w:proofErr w:type="spellEnd"/>
      <w:r>
        <w:rPr>
          <w:rFonts w:ascii="Times New Roman" w:hAnsi="Times New Roman" w:cs="Times New Roman"/>
          <w:sz w:val="27"/>
          <w:szCs w:val="27"/>
          <w:lang w:eastAsia="en-CA"/>
        </w:rPr>
        <w:t xml:space="preserve"> Québec et </w:t>
      </w:r>
      <w:proofErr w:type="spellStart"/>
      <w:r>
        <w:rPr>
          <w:rFonts w:ascii="Times New Roman" w:hAnsi="Times New Roman" w:cs="Times New Roman"/>
          <w:sz w:val="27"/>
          <w:szCs w:val="27"/>
          <w:lang w:eastAsia="en-CA"/>
        </w:rPr>
        <w:t>Clicséqur</w:t>
      </w:r>
      <w:proofErr w:type="spellEnd"/>
    </w:p>
    <w:p w14:paraId="7E58733A" w14:textId="77777777" w:rsidR="006A16DD" w:rsidRP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Adoption </w:t>
      </w:r>
      <w:proofErr w:type="spellStart"/>
      <w:r w:rsidRPr="006A16DD">
        <w:rPr>
          <w:rFonts w:ascii="Times New Roman" w:hAnsi="Times New Roman" w:cs="Times New Roman"/>
          <w:sz w:val="27"/>
          <w:szCs w:val="27"/>
          <w:lang w:eastAsia="en-CA"/>
        </w:rPr>
        <w:t>règlement</w:t>
      </w:r>
      <w:proofErr w:type="spellEnd"/>
      <w:r w:rsidRPr="006A16DD">
        <w:rPr>
          <w:rFonts w:ascii="Times New Roman" w:hAnsi="Times New Roman" w:cs="Times New Roman"/>
          <w:sz w:val="27"/>
          <w:szCs w:val="27"/>
          <w:lang w:eastAsia="en-CA"/>
        </w:rPr>
        <w:t xml:space="preserve"> #584-2026 </w:t>
      </w:r>
      <w:proofErr w:type="spellStart"/>
      <w:r w:rsidRPr="006A16DD">
        <w:rPr>
          <w:rFonts w:ascii="Times New Roman" w:hAnsi="Times New Roman" w:cs="Times New Roman"/>
          <w:sz w:val="27"/>
          <w:szCs w:val="27"/>
          <w:lang w:eastAsia="en-CA"/>
        </w:rPr>
        <w:t>régie</w:t>
      </w:r>
      <w:proofErr w:type="spellEnd"/>
      <w:r w:rsidRPr="006A16DD">
        <w:rPr>
          <w:rFonts w:ascii="Times New Roman" w:hAnsi="Times New Roman" w:cs="Times New Roman"/>
          <w:sz w:val="27"/>
          <w:szCs w:val="27"/>
          <w:lang w:eastAsia="en-CA"/>
        </w:rPr>
        <w:t xml:space="preserve"> interne des séances du conseil</w:t>
      </w:r>
    </w:p>
    <w:p w14:paraId="2249670B" w14:textId="77777777" w:rsidR="006A16DD" w:rsidRP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Avis de motion et </w:t>
      </w:r>
      <w:proofErr w:type="spellStart"/>
      <w:r w:rsidRPr="006A16DD">
        <w:rPr>
          <w:rFonts w:ascii="Times New Roman" w:hAnsi="Times New Roman" w:cs="Times New Roman"/>
          <w:sz w:val="27"/>
          <w:szCs w:val="27"/>
          <w:lang w:eastAsia="en-CA"/>
        </w:rPr>
        <w:t>dépôt</w:t>
      </w:r>
      <w:proofErr w:type="spellEnd"/>
      <w:r w:rsidRPr="006A16DD">
        <w:rPr>
          <w:rFonts w:ascii="Times New Roman" w:hAnsi="Times New Roman" w:cs="Times New Roman"/>
          <w:sz w:val="27"/>
          <w:szCs w:val="27"/>
          <w:lang w:eastAsia="en-CA"/>
        </w:rPr>
        <w:t xml:space="preserve"> de </w:t>
      </w:r>
      <w:proofErr w:type="spellStart"/>
      <w:r w:rsidRPr="006A16DD">
        <w:rPr>
          <w:rFonts w:ascii="Times New Roman" w:hAnsi="Times New Roman" w:cs="Times New Roman"/>
          <w:sz w:val="27"/>
          <w:szCs w:val="27"/>
          <w:lang w:eastAsia="en-CA"/>
        </w:rPr>
        <w:t>projet</w:t>
      </w:r>
      <w:proofErr w:type="spellEnd"/>
      <w:r w:rsidRPr="006A16DD">
        <w:rPr>
          <w:rFonts w:ascii="Times New Roman" w:hAnsi="Times New Roman" w:cs="Times New Roman"/>
          <w:sz w:val="27"/>
          <w:szCs w:val="27"/>
          <w:lang w:eastAsia="en-CA"/>
        </w:rPr>
        <w:t xml:space="preserve"> - </w:t>
      </w:r>
      <w:proofErr w:type="spellStart"/>
      <w:r w:rsidRPr="006A16DD">
        <w:rPr>
          <w:rFonts w:ascii="Times New Roman" w:hAnsi="Times New Roman" w:cs="Times New Roman"/>
          <w:sz w:val="27"/>
          <w:szCs w:val="27"/>
          <w:lang w:eastAsia="en-CA"/>
        </w:rPr>
        <w:t>règlement</w:t>
      </w:r>
      <w:proofErr w:type="spellEnd"/>
      <w:r w:rsidRPr="006A16DD">
        <w:rPr>
          <w:rFonts w:ascii="Times New Roman" w:hAnsi="Times New Roman" w:cs="Times New Roman"/>
          <w:sz w:val="27"/>
          <w:szCs w:val="27"/>
          <w:lang w:eastAsia="en-CA"/>
        </w:rPr>
        <w:t xml:space="preserve"> #585-2026 code </w:t>
      </w:r>
      <w:proofErr w:type="spellStart"/>
      <w:r w:rsidRPr="006A16DD">
        <w:rPr>
          <w:rFonts w:ascii="Times New Roman" w:hAnsi="Times New Roman" w:cs="Times New Roman"/>
          <w:sz w:val="27"/>
          <w:szCs w:val="27"/>
          <w:lang w:eastAsia="en-CA"/>
        </w:rPr>
        <w:t>d’éthique</w:t>
      </w:r>
      <w:proofErr w:type="spellEnd"/>
      <w:r w:rsidRPr="006A16DD">
        <w:rPr>
          <w:rFonts w:ascii="Times New Roman" w:hAnsi="Times New Roman" w:cs="Times New Roman"/>
          <w:sz w:val="27"/>
          <w:szCs w:val="27"/>
          <w:lang w:eastAsia="en-CA"/>
        </w:rPr>
        <w:t xml:space="preserve"> et de </w:t>
      </w:r>
      <w:proofErr w:type="spellStart"/>
      <w:r w:rsidRPr="006A16DD">
        <w:rPr>
          <w:rFonts w:ascii="Times New Roman" w:hAnsi="Times New Roman" w:cs="Times New Roman"/>
          <w:sz w:val="27"/>
          <w:szCs w:val="27"/>
          <w:lang w:eastAsia="en-CA"/>
        </w:rPr>
        <w:t>déontologie</w:t>
      </w:r>
      <w:proofErr w:type="spellEnd"/>
      <w:r w:rsidRPr="006A16DD">
        <w:rPr>
          <w:rFonts w:ascii="Times New Roman" w:hAnsi="Times New Roman" w:cs="Times New Roman"/>
          <w:sz w:val="27"/>
          <w:szCs w:val="27"/>
          <w:lang w:eastAsia="en-CA"/>
        </w:rPr>
        <w:t xml:space="preserve"> des </w:t>
      </w:r>
      <w:proofErr w:type="spellStart"/>
      <w:r w:rsidRPr="006A16DD">
        <w:rPr>
          <w:rFonts w:ascii="Times New Roman" w:hAnsi="Times New Roman" w:cs="Times New Roman"/>
          <w:sz w:val="27"/>
          <w:szCs w:val="27"/>
          <w:lang w:eastAsia="en-CA"/>
        </w:rPr>
        <w:t>élus</w:t>
      </w:r>
      <w:proofErr w:type="spellEnd"/>
    </w:p>
    <w:p w14:paraId="7502C4EB" w14:textId="77777777" w:rsidR="006A16DD" w:rsidRP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Mandat à </w:t>
      </w:r>
      <w:proofErr w:type="spellStart"/>
      <w:r w:rsidRPr="006A16DD">
        <w:rPr>
          <w:rFonts w:ascii="Times New Roman" w:hAnsi="Times New Roman" w:cs="Times New Roman"/>
          <w:sz w:val="27"/>
          <w:szCs w:val="27"/>
          <w:lang w:eastAsia="en-CA"/>
        </w:rPr>
        <w:t>une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firme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indépendante</w:t>
      </w:r>
      <w:proofErr w:type="spellEnd"/>
      <w:r w:rsidRPr="006A16DD">
        <w:rPr>
          <w:rFonts w:ascii="Times New Roman" w:hAnsi="Times New Roman" w:cs="Times New Roman"/>
          <w:sz w:val="27"/>
          <w:szCs w:val="27"/>
          <w:lang w:eastAsia="en-CA"/>
        </w:rPr>
        <w:t xml:space="preserve"> – Analyse de </w:t>
      </w:r>
      <w:proofErr w:type="spellStart"/>
      <w:r w:rsidRPr="006A16DD">
        <w:rPr>
          <w:rFonts w:ascii="Times New Roman" w:hAnsi="Times New Roman" w:cs="Times New Roman"/>
          <w:sz w:val="27"/>
          <w:szCs w:val="27"/>
          <w:lang w:eastAsia="en-CA"/>
        </w:rPr>
        <w:t>recevabilité</w:t>
      </w:r>
      <w:proofErr w:type="spellEnd"/>
      <w:r w:rsidRPr="006A16DD">
        <w:rPr>
          <w:rFonts w:ascii="Times New Roman" w:hAnsi="Times New Roman" w:cs="Times New Roman"/>
          <w:sz w:val="27"/>
          <w:szCs w:val="27"/>
          <w:lang w:eastAsia="en-CA"/>
        </w:rPr>
        <w:t xml:space="preserve"> et </w:t>
      </w:r>
      <w:proofErr w:type="spellStart"/>
      <w:r w:rsidRPr="006A16DD">
        <w:rPr>
          <w:rFonts w:ascii="Times New Roman" w:hAnsi="Times New Roman" w:cs="Times New Roman"/>
          <w:sz w:val="27"/>
          <w:szCs w:val="27"/>
          <w:lang w:eastAsia="en-CA"/>
        </w:rPr>
        <w:t>enquête</w:t>
      </w:r>
      <w:proofErr w:type="spellEnd"/>
    </w:p>
    <w:p w14:paraId="064966DB" w14:textId="77777777" w:rsidR="006A16DD" w:rsidRP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lastRenderedPageBreak/>
        <w:t>Résolution</w:t>
      </w:r>
      <w:proofErr w:type="spellEnd"/>
      <w:r w:rsidRPr="006A16DD">
        <w:rPr>
          <w:rFonts w:ascii="Times New Roman" w:hAnsi="Times New Roman" w:cs="Times New Roman"/>
          <w:sz w:val="27"/>
          <w:szCs w:val="27"/>
          <w:lang w:eastAsia="en-CA"/>
        </w:rPr>
        <w:t xml:space="preserve"> d’appui – </w:t>
      </w:r>
      <w:proofErr w:type="spellStart"/>
      <w:r w:rsidRPr="006A16DD">
        <w:rPr>
          <w:rFonts w:ascii="Times New Roman" w:hAnsi="Times New Roman" w:cs="Times New Roman"/>
          <w:sz w:val="27"/>
          <w:szCs w:val="27"/>
          <w:lang w:eastAsia="en-CA"/>
        </w:rPr>
        <w:t>Demande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d’amendement</w:t>
      </w:r>
      <w:proofErr w:type="spellEnd"/>
      <w:r w:rsidRPr="006A16DD">
        <w:rPr>
          <w:rFonts w:ascii="Times New Roman" w:hAnsi="Times New Roman" w:cs="Times New Roman"/>
          <w:sz w:val="27"/>
          <w:szCs w:val="27"/>
          <w:lang w:eastAsia="en-CA"/>
        </w:rPr>
        <w:t xml:space="preserve"> au </w:t>
      </w:r>
      <w:proofErr w:type="spellStart"/>
      <w:r w:rsidRPr="006A16DD">
        <w:rPr>
          <w:rFonts w:ascii="Times New Roman" w:hAnsi="Times New Roman" w:cs="Times New Roman"/>
          <w:sz w:val="27"/>
          <w:szCs w:val="27"/>
          <w:lang w:eastAsia="en-CA"/>
        </w:rPr>
        <w:t>projet</w:t>
      </w:r>
      <w:proofErr w:type="spellEnd"/>
      <w:r w:rsidRPr="006A16DD">
        <w:rPr>
          <w:rFonts w:ascii="Times New Roman" w:hAnsi="Times New Roman" w:cs="Times New Roman"/>
          <w:sz w:val="27"/>
          <w:szCs w:val="27"/>
          <w:lang w:eastAsia="en-CA"/>
        </w:rPr>
        <w:t xml:space="preserve"> de </w:t>
      </w:r>
      <w:proofErr w:type="spellStart"/>
      <w:r w:rsidRPr="006A16DD">
        <w:rPr>
          <w:rFonts w:ascii="Times New Roman" w:hAnsi="Times New Roman" w:cs="Times New Roman"/>
          <w:sz w:val="27"/>
          <w:szCs w:val="27"/>
          <w:lang w:eastAsia="en-CA"/>
        </w:rPr>
        <w:t>loi</w:t>
      </w:r>
      <w:proofErr w:type="spellEnd"/>
      <w:r w:rsidRPr="006A16DD">
        <w:rPr>
          <w:rFonts w:ascii="Times New Roman" w:hAnsi="Times New Roman" w:cs="Times New Roman"/>
          <w:sz w:val="27"/>
          <w:szCs w:val="27"/>
          <w:lang w:eastAsia="en-CA"/>
        </w:rPr>
        <w:t xml:space="preserve"> no 22 </w:t>
      </w:r>
      <w:proofErr w:type="spellStart"/>
      <w:r w:rsidRPr="006A16DD">
        <w:rPr>
          <w:rFonts w:ascii="Times New Roman" w:hAnsi="Times New Roman" w:cs="Times New Roman"/>
          <w:sz w:val="27"/>
          <w:szCs w:val="27"/>
          <w:lang w:eastAsia="en-CA"/>
        </w:rPr>
        <w:t>afin</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d’abroger</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l’article</w:t>
      </w:r>
      <w:proofErr w:type="spellEnd"/>
      <w:r w:rsidRPr="006A16DD">
        <w:rPr>
          <w:rFonts w:ascii="Times New Roman" w:hAnsi="Times New Roman" w:cs="Times New Roman"/>
          <w:sz w:val="27"/>
          <w:szCs w:val="27"/>
          <w:lang w:eastAsia="en-CA"/>
        </w:rPr>
        <w:t xml:space="preserve"> 245.1 de la </w:t>
      </w:r>
      <w:r w:rsidRPr="006A16DD">
        <w:rPr>
          <w:rFonts w:ascii="Times New Roman" w:hAnsi="Times New Roman" w:cs="Times New Roman"/>
          <w:i/>
          <w:iCs/>
          <w:sz w:val="27"/>
          <w:szCs w:val="27"/>
          <w:lang w:eastAsia="en-CA"/>
        </w:rPr>
        <w:t xml:space="preserve">Loi sur </w:t>
      </w:r>
      <w:proofErr w:type="spellStart"/>
      <w:r w:rsidRPr="006A16DD">
        <w:rPr>
          <w:rFonts w:ascii="Times New Roman" w:hAnsi="Times New Roman" w:cs="Times New Roman"/>
          <w:i/>
          <w:iCs/>
          <w:sz w:val="27"/>
          <w:szCs w:val="27"/>
          <w:lang w:eastAsia="en-CA"/>
        </w:rPr>
        <w:t>l’aménagement</w:t>
      </w:r>
      <w:proofErr w:type="spellEnd"/>
      <w:r w:rsidRPr="006A16DD">
        <w:rPr>
          <w:rFonts w:ascii="Times New Roman" w:hAnsi="Times New Roman" w:cs="Times New Roman"/>
          <w:i/>
          <w:iCs/>
          <w:sz w:val="27"/>
          <w:szCs w:val="27"/>
          <w:lang w:eastAsia="en-CA"/>
        </w:rPr>
        <w:t xml:space="preserve"> et </w:t>
      </w:r>
      <w:proofErr w:type="spellStart"/>
      <w:r w:rsidRPr="006A16DD">
        <w:rPr>
          <w:rFonts w:ascii="Times New Roman" w:hAnsi="Times New Roman" w:cs="Times New Roman"/>
          <w:i/>
          <w:iCs/>
          <w:sz w:val="27"/>
          <w:szCs w:val="27"/>
          <w:lang w:eastAsia="en-CA"/>
        </w:rPr>
        <w:t>l’urbanisme</w:t>
      </w:r>
      <w:proofErr w:type="spellEnd"/>
    </w:p>
    <w:p w14:paraId="48FBA039" w14:textId="77777777" w:rsidR="006A16DD" w:rsidRPr="006A16DD" w:rsidRDefault="006A16DD" w:rsidP="006A16DD">
      <w:pPr>
        <w:pStyle w:val="Paragraphedeliste"/>
        <w:numPr>
          <w:ilvl w:val="0"/>
          <w:numId w:val="2"/>
        </w:numPr>
        <w:spacing w:before="100" w:beforeAutospacing="1" w:after="100" w:afterAutospacing="1" w:line="240" w:lineRule="auto"/>
        <w:jc w:val="both"/>
        <w:rPr>
          <w:rFonts w:ascii="Times New Roman" w:hAnsi="Times New Roman" w:cs="Times New Roman"/>
          <w:sz w:val="24"/>
          <w:szCs w:val="24"/>
          <w:lang w:eastAsia="en-CA"/>
        </w:rPr>
      </w:pPr>
      <w:r w:rsidRPr="006A16DD">
        <w:rPr>
          <w:rFonts w:ascii="Times New Roman" w:hAnsi="Times New Roman" w:cs="Times New Roman"/>
          <w:sz w:val="27"/>
          <w:szCs w:val="27"/>
          <w:lang w:eastAsia="en-CA"/>
        </w:rPr>
        <w:t xml:space="preserve">Sécurité </w:t>
      </w:r>
      <w:proofErr w:type="spellStart"/>
      <w:r w:rsidRPr="006A16DD">
        <w:rPr>
          <w:rFonts w:ascii="Times New Roman" w:hAnsi="Times New Roman" w:cs="Times New Roman"/>
          <w:sz w:val="27"/>
          <w:szCs w:val="27"/>
          <w:lang w:eastAsia="en-CA"/>
        </w:rPr>
        <w:t>publique</w:t>
      </w:r>
      <w:proofErr w:type="spellEnd"/>
    </w:p>
    <w:p w14:paraId="783E7B2D" w14:textId="77777777" w:rsidR="006A16DD" w:rsidRP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Autorisation</w:t>
      </w:r>
      <w:proofErr w:type="spellEnd"/>
      <w:r w:rsidRPr="006A16DD">
        <w:rPr>
          <w:rFonts w:ascii="Times New Roman" w:hAnsi="Times New Roman" w:cs="Times New Roman"/>
          <w:sz w:val="27"/>
          <w:szCs w:val="27"/>
          <w:lang w:eastAsia="en-CA"/>
        </w:rPr>
        <w:t xml:space="preserve"> du 1er </w:t>
      </w:r>
      <w:proofErr w:type="spellStart"/>
      <w:r w:rsidRPr="006A16DD">
        <w:rPr>
          <w:rFonts w:ascii="Times New Roman" w:hAnsi="Times New Roman" w:cs="Times New Roman"/>
          <w:sz w:val="27"/>
          <w:szCs w:val="27"/>
          <w:lang w:eastAsia="en-CA"/>
        </w:rPr>
        <w:t>versement</w:t>
      </w:r>
      <w:proofErr w:type="spellEnd"/>
      <w:r w:rsidRPr="006A16DD">
        <w:rPr>
          <w:rFonts w:ascii="Times New Roman" w:hAnsi="Times New Roman" w:cs="Times New Roman"/>
          <w:sz w:val="27"/>
          <w:szCs w:val="27"/>
          <w:lang w:eastAsia="en-CA"/>
        </w:rPr>
        <w:t xml:space="preserve"> à la SQ</w:t>
      </w:r>
    </w:p>
    <w:p w14:paraId="100870B3" w14:textId="77777777" w:rsidR="006A16DD" w:rsidRP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Engagement de monsieur Guillaume Dumais </w:t>
      </w:r>
      <w:proofErr w:type="spellStart"/>
      <w:r w:rsidRPr="006A16DD">
        <w:rPr>
          <w:rFonts w:ascii="Times New Roman" w:hAnsi="Times New Roman" w:cs="Times New Roman"/>
          <w:sz w:val="27"/>
          <w:szCs w:val="27"/>
          <w:lang w:eastAsia="en-CA"/>
        </w:rPr>
        <w:t>comme</w:t>
      </w:r>
      <w:proofErr w:type="spellEnd"/>
      <w:r w:rsidRPr="006A16DD">
        <w:rPr>
          <w:rFonts w:ascii="Times New Roman" w:hAnsi="Times New Roman" w:cs="Times New Roman"/>
          <w:sz w:val="27"/>
          <w:szCs w:val="27"/>
          <w:lang w:eastAsia="en-CA"/>
        </w:rPr>
        <w:t xml:space="preserve"> Premier </w:t>
      </w:r>
      <w:proofErr w:type="spellStart"/>
      <w:r w:rsidRPr="006A16DD">
        <w:rPr>
          <w:rFonts w:ascii="Times New Roman" w:hAnsi="Times New Roman" w:cs="Times New Roman"/>
          <w:sz w:val="27"/>
          <w:szCs w:val="27"/>
          <w:lang w:eastAsia="en-CA"/>
        </w:rPr>
        <w:t>Répondant</w:t>
      </w:r>
      <w:proofErr w:type="spellEnd"/>
      <w:r w:rsidRPr="006A16DD">
        <w:rPr>
          <w:rFonts w:ascii="Times New Roman" w:hAnsi="Times New Roman" w:cs="Times New Roman"/>
          <w:sz w:val="27"/>
          <w:szCs w:val="27"/>
          <w:lang w:eastAsia="en-CA"/>
        </w:rPr>
        <w:t xml:space="preserve"> – </w:t>
      </w:r>
      <w:proofErr w:type="spellStart"/>
      <w:r w:rsidRPr="006A16DD">
        <w:rPr>
          <w:rFonts w:ascii="Times New Roman" w:hAnsi="Times New Roman" w:cs="Times New Roman"/>
          <w:sz w:val="27"/>
          <w:szCs w:val="27"/>
          <w:lang w:eastAsia="en-CA"/>
        </w:rPr>
        <w:t>Autorisation</w:t>
      </w:r>
      <w:proofErr w:type="spellEnd"/>
      <w:r w:rsidRPr="006A16DD">
        <w:rPr>
          <w:rFonts w:ascii="Times New Roman" w:hAnsi="Times New Roman" w:cs="Times New Roman"/>
          <w:sz w:val="27"/>
          <w:szCs w:val="27"/>
          <w:lang w:eastAsia="en-CA"/>
        </w:rPr>
        <w:t xml:space="preserve"> de </w:t>
      </w:r>
      <w:proofErr w:type="spellStart"/>
      <w:r w:rsidRPr="006A16DD">
        <w:rPr>
          <w:rFonts w:ascii="Times New Roman" w:hAnsi="Times New Roman" w:cs="Times New Roman"/>
          <w:sz w:val="27"/>
          <w:szCs w:val="27"/>
          <w:lang w:eastAsia="en-CA"/>
        </w:rPr>
        <w:t>suivre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une</w:t>
      </w:r>
      <w:proofErr w:type="spellEnd"/>
      <w:r w:rsidRPr="006A16DD">
        <w:rPr>
          <w:rFonts w:ascii="Times New Roman" w:hAnsi="Times New Roman" w:cs="Times New Roman"/>
          <w:sz w:val="27"/>
          <w:szCs w:val="27"/>
          <w:lang w:eastAsia="en-CA"/>
        </w:rPr>
        <w:t xml:space="preserve"> formation</w:t>
      </w:r>
    </w:p>
    <w:p w14:paraId="2ED8468A" w14:textId="77777777" w:rsidR="006A16DD" w:rsidRP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Autorisation</w:t>
      </w:r>
      <w:proofErr w:type="spellEnd"/>
      <w:r w:rsidRPr="006A16DD">
        <w:rPr>
          <w:rFonts w:ascii="Times New Roman" w:hAnsi="Times New Roman" w:cs="Times New Roman"/>
          <w:sz w:val="27"/>
          <w:szCs w:val="27"/>
          <w:lang w:eastAsia="en-CA"/>
        </w:rPr>
        <w:t xml:space="preserve"> de </w:t>
      </w:r>
      <w:proofErr w:type="spellStart"/>
      <w:r w:rsidRPr="006A16DD">
        <w:rPr>
          <w:rFonts w:ascii="Times New Roman" w:hAnsi="Times New Roman" w:cs="Times New Roman"/>
          <w:sz w:val="27"/>
          <w:szCs w:val="27"/>
          <w:lang w:eastAsia="en-CA"/>
        </w:rPr>
        <w:t>dépenses</w:t>
      </w:r>
      <w:proofErr w:type="spellEnd"/>
      <w:r w:rsidRPr="006A16DD">
        <w:rPr>
          <w:rFonts w:ascii="Times New Roman" w:hAnsi="Times New Roman" w:cs="Times New Roman"/>
          <w:sz w:val="27"/>
          <w:szCs w:val="27"/>
          <w:lang w:eastAsia="en-CA"/>
        </w:rPr>
        <w:t xml:space="preserve"> pour </w:t>
      </w:r>
      <w:proofErr w:type="spellStart"/>
      <w:r w:rsidRPr="006A16DD">
        <w:rPr>
          <w:rFonts w:ascii="Times New Roman" w:hAnsi="Times New Roman" w:cs="Times New Roman"/>
          <w:sz w:val="27"/>
          <w:szCs w:val="27"/>
          <w:lang w:eastAsia="en-CA"/>
        </w:rPr>
        <w:t>l’achat</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d’une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scie</w:t>
      </w:r>
      <w:proofErr w:type="spellEnd"/>
      <w:r w:rsidRPr="006A16DD">
        <w:rPr>
          <w:rFonts w:ascii="Times New Roman" w:hAnsi="Times New Roman" w:cs="Times New Roman"/>
          <w:sz w:val="27"/>
          <w:szCs w:val="27"/>
          <w:lang w:eastAsia="en-CA"/>
        </w:rPr>
        <w:t xml:space="preserve"> Milwaukee pour le service </w:t>
      </w:r>
      <w:proofErr w:type="spellStart"/>
      <w:r w:rsidRPr="006A16DD">
        <w:rPr>
          <w:rFonts w:ascii="Times New Roman" w:hAnsi="Times New Roman" w:cs="Times New Roman"/>
          <w:sz w:val="27"/>
          <w:szCs w:val="27"/>
          <w:lang w:eastAsia="en-CA"/>
        </w:rPr>
        <w:t>incendie</w:t>
      </w:r>
      <w:proofErr w:type="spellEnd"/>
    </w:p>
    <w:p w14:paraId="3A16E8DC" w14:textId="77777777" w:rsidR="006A16DD" w:rsidRP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Demande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d’intention</w:t>
      </w:r>
      <w:proofErr w:type="spellEnd"/>
      <w:r w:rsidRPr="006A16DD">
        <w:rPr>
          <w:rFonts w:ascii="Times New Roman" w:hAnsi="Times New Roman" w:cs="Times New Roman"/>
          <w:sz w:val="27"/>
          <w:szCs w:val="27"/>
          <w:lang w:eastAsia="en-CA"/>
        </w:rPr>
        <w:t xml:space="preserve"> de participation au « </w:t>
      </w:r>
      <w:proofErr w:type="spellStart"/>
      <w:r w:rsidRPr="006A16DD">
        <w:rPr>
          <w:rFonts w:ascii="Times New Roman" w:hAnsi="Times New Roman" w:cs="Times New Roman"/>
          <w:sz w:val="27"/>
          <w:szCs w:val="27"/>
          <w:lang w:eastAsia="en-CA"/>
        </w:rPr>
        <w:t>Projet</w:t>
      </w:r>
      <w:proofErr w:type="spellEnd"/>
      <w:r w:rsidRPr="006A16DD">
        <w:rPr>
          <w:rFonts w:ascii="Times New Roman" w:hAnsi="Times New Roman" w:cs="Times New Roman"/>
          <w:sz w:val="27"/>
          <w:szCs w:val="27"/>
          <w:lang w:eastAsia="en-CA"/>
        </w:rPr>
        <w:t xml:space="preserve"> de service de </w:t>
      </w:r>
      <w:proofErr w:type="spellStart"/>
      <w:r w:rsidRPr="006A16DD">
        <w:rPr>
          <w:rFonts w:ascii="Times New Roman" w:hAnsi="Times New Roman" w:cs="Times New Roman"/>
          <w:sz w:val="27"/>
          <w:szCs w:val="27"/>
          <w:lang w:eastAsia="en-CA"/>
        </w:rPr>
        <w:t>prévention</w:t>
      </w:r>
      <w:proofErr w:type="spellEnd"/>
      <w:r w:rsidRPr="006A16DD">
        <w:rPr>
          <w:rFonts w:ascii="Times New Roman" w:hAnsi="Times New Roman" w:cs="Times New Roman"/>
          <w:sz w:val="27"/>
          <w:szCs w:val="27"/>
          <w:lang w:eastAsia="en-CA"/>
        </w:rPr>
        <w:t xml:space="preserve"> intermunicipal » du service de sécurité </w:t>
      </w:r>
      <w:proofErr w:type="spellStart"/>
      <w:r w:rsidRPr="006A16DD">
        <w:rPr>
          <w:rFonts w:ascii="Times New Roman" w:hAnsi="Times New Roman" w:cs="Times New Roman"/>
          <w:sz w:val="27"/>
          <w:szCs w:val="27"/>
          <w:lang w:eastAsia="en-CA"/>
        </w:rPr>
        <w:t>incendie</w:t>
      </w:r>
      <w:proofErr w:type="spellEnd"/>
      <w:r w:rsidRPr="006A16DD">
        <w:rPr>
          <w:rFonts w:ascii="Times New Roman" w:hAnsi="Times New Roman" w:cs="Times New Roman"/>
          <w:sz w:val="27"/>
          <w:szCs w:val="27"/>
          <w:lang w:eastAsia="en-CA"/>
        </w:rPr>
        <w:t xml:space="preserve"> de Saint-Cyrille-de-Wendover</w:t>
      </w:r>
    </w:p>
    <w:p w14:paraId="1BF019C3" w14:textId="77777777" w:rsidR="006A16DD" w:rsidRPr="006A16DD" w:rsidRDefault="006A16DD" w:rsidP="006A16DD">
      <w:pPr>
        <w:pStyle w:val="Paragraphedeliste"/>
        <w:numPr>
          <w:ilvl w:val="0"/>
          <w:numId w:val="2"/>
        </w:numPr>
        <w:spacing w:before="100" w:beforeAutospacing="1" w:after="100" w:afterAutospacing="1" w:line="240" w:lineRule="auto"/>
        <w:rPr>
          <w:rFonts w:ascii="Times New Roman" w:hAnsi="Times New Roman" w:cs="Times New Roman"/>
          <w:sz w:val="24"/>
          <w:szCs w:val="24"/>
          <w:lang w:eastAsia="en-CA"/>
        </w:rPr>
      </w:pPr>
      <w:r w:rsidRPr="006A16DD">
        <w:rPr>
          <w:rFonts w:ascii="Times New Roman" w:hAnsi="Times New Roman" w:cs="Times New Roman"/>
          <w:sz w:val="27"/>
          <w:szCs w:val="27"/>
          <w:lang w:eastAsia="en-CA"/>
        </w:rPr>
        <w:t>Transport</w:t>
      </w:r>
    </w:p>
    <w:p w14:paraId="65191F82" w14:textId="77777777" w:rsidR="006A16DD" w:rsidRPr="006A16DD" w:rsidRDefault="006A16DD" w:rsidP="006A16DD">
      <w:pPr>
        <w:pStyle w:val="Paragraphedeliste"/>
        <w:numPr>
          <w:ilvl w:val="1"/>
          <w:numId w:val="2"/>
        </w:numPr>
        <w:spacing w:before="100" w:beforeAutospacing="1" w:after="100" w:afterAutospacing="1" w:line="240" w:lineRule="auto"/>
        <w:rPr>
          <w:rFonts w:ascii="Times New Roman" w:hAnsi="Times New Roman" w:cs="Times New Roman"/>
          <w:sz w:val="27"/>
          <w:szCs w:val="27"/>
          <w:lang w:eastAsia="en-CA"/>
        </w:rPr>
      </w:pPr>
      <w:r w:rsidRPr="006A16DD">
        <w:rPr>
          <w:rFonts w:ascii="Times New Roman" w:hAnsi="Times New Roman" w:cs="Times New Roman"/>
          <w:sz w:val="27"/>
          <w:szCs w:val="27"/>
          <w:lang w:eastAsia="en-CA"/>
        </w:rPr>
        <w:t>Balayage des rues - 2026</w:t>
      </w:r>
    </w:p>
    <w:p w14:paraId="0FDABDFC" w14:textId="77777777" w:rsidR="006A16DD" w:rsidRPr="006A16DD" w:rsidRDefault="006A16DD" w:rsidP="006A16DD">
      <w:pPr>
        <w:pStyle w:val="Paragraphedeliste"/>
        <w:numPr>
          <w:ilvl w:val="1"/>
          <w:numId w:val="2"/>
        </w:numPr>
        <w:spacing w:before="100" w:beforeAutospacing="1" w:after="100" w:afterAutospacing="1" w:line="240" w:lineRule="auto"/>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Abat </w:t>
      </w:r>
      <w:proofErr w:type="spellStart"/>
      <w:r w:rsidRPr="006A16DD">
        <w:rPr>
          <w:rFonts w:ascii="Times New Roman" w:hAnsi="Times New Roman" w:cs="Times New Roman"/>
          <w:sz w:val="27"/>
          <w:szCs w:val="27"/>
          <w:lang w:eastAsia="en-CA"/>
        </w:rPr>
        <w:t>poussière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liquide</w:t>
      </w:r>
      <w:proofErr w:type="spellEnd"/>
      <w:r w:rsidRPr="006A16DD">
        <w:rPr>
          <w:rFonts w:ascii="Times New Roman" w:hAnsi="Times New Roman" w:cs="Times New Roman"/>
          <w:sz w:val="27"/>
          <w:szCs w:val="27"/>
          <w:lang w:eastAsia="en-CA"/>
        </w:rPr>
        <w:t xml:space="preserve"> sur les rues de </w:t>
      </w:r>
      <w:proofErr w:type="spellStart"/>
      <w:r w:rsidRPr="006A16DD">
        <w:rPr>
          <w:rFonts w:ascii="Times New Roman" w:hAnsi="Times New Roman" w:cs="Times New Roman"/>
          <w:sz w:val="27"/>
          <w:szCs w:val="27"/>
          <w:lang w:eastAsia="en-CA"/>
        </w:rPr>
        <w:t>gravier</w:t>
      </w:r>
      <w:proofErr w:type="spellEnd"/>
      <w:r w:rsidRPr="006A16DD">
        <w:rPr>
          <w:rFonts w:ascii="Times New Roman" w:hAnsi="Times New Roman" w:cs="Times New Roman"/>
          <w:sz w:val="27"/>
          <w:szCs w:val="27"/>
          <w:lang w:eastAsia="en-CA"/>
        </w:rPr>
        <w:t xml:space="preserve"> - 2026</w:t>
      </w:r>
    </w:p>
    <w:p w14:paraId="55B71468" w14:textId="77777777" w:rsidR="006A16DD" w:rsidRPr="006A16DD" w:rsidRDefault="006A16DD" w:rsidP="006A16DD">
      <w:pPr>
        <w:pStyle w:val="Paragraphedeliste"/>
        <w:numPr>
          <w:ilvl w:val="1"/>
          <w:numId w:val="2"/>
        </w:numPr>
        <w:spacing w:before="100" w:beforeAutospacing="1" w:after="100" w:afterAutospacing="1" w:line="240" w:lineRule="auto"/>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Nivelage</w:t>
      </w:r>
      <w:proofErr w:type="spellEnd"/>
      <w:r w:rsidRPr="006A16DD">
        <w:rPr>
          <w:rFonts w:ascii="Times New Roman" w:hAnsi="Times New Roman" w:cs="Times New Roman"/>
          <w:sz w:val="27"/>
          <w:szCs w:val="27"/>
          <w:lang w:eastAsia="en-CA"/>
        </w:rPr>
        <w:t xml:space="preserve"> des </w:t>
      </w:r>
      <w:proofErr w:type="spellStart"/>
      <w:r w:rsidRPr="006A16DD">
        <w:rPr>
          <w:rFonts w:ascii="Times New Roman" w:hAnsi="Times New Roman" w:cs="Times New Roman"/>
          <w:sz w:val="27"/>
          <w:szCs w:val="27"/>
          <w:lang w:eastAsia="en-CA"/>
        </w:rPr>
        <w:t>rangs</w:t>
      </w:r>
      <w:proofErr w:type="spellEnd"/>
      <w:r w:rsidRPr="006A16DD">
        <w:rPr>
          <w:rFonts w:ascii="Times New Roman" w:hAnsi="Times New Roman" w:cs="Times New Roman"/>
          <w:sz w:val="27"/>
          <w:szCs w:val="27"/>
          <w:lang w:eastAsia="en-CA"/>
        </w:rPr>
        <w:t xml:space="preserve"> et </w:t>
      </w:r>
      <w:proofErr w:type="spellStart"/>
      <w:r w:rsidRPr="006A16DD">
        <w:rPr>
          <w:rFonts w:ascii="Times New Roman" w:hAnsi="Times New Roman" w:cs="Times New Roman"/>
          <w:sz w:val="27"/>
          <w:szCs w:val="27"/>
          <w:lang w:eastAsia="en-CA"/>
        </w:rPr>
        <w:t>l'achat</w:t>
      </w:r>
      <w:proofErr w:type="spellEnd"/>
      <w:r w:rsidRPr="006A16DD">
        <w:rPr>
          <w:rFonts w:ascii="Times New Roman" w:hAnsi="Times New Roman" w:cs="Times New Roman"/>
          <w:sz w:val="27"/>
          <w:szCs w:val="27"/>
          <w:lang w:eastAsia="en-CA"/>
        </w:rPr>
        <w:t xml:space="preserve"> de </w:t>
      </w:r>
      <w:proofErr w:type="spellStart"/>
      <w:r w:rsidRPr="006A16DD">
        <w:rPr>
          <w:rFonts w:ascii="Times New Roman" w:hAnsi="Times New Roman" w:cs="Times New Roman"/>
          <w:sz w:val="27"/>
          <w:szCs w:val="27"/>
          <w:lang w:eastAsia="en-CA"/>
        </w:rPr>
        <w:t>gravier</w:t>
      </w:r>
      <w:proofErr w:type="spellEnd"/>
      <w:r w:rsidRPr="006A16DD">
        <w:rPr>
          <w:rFonts w:ascii="Times New Roman" w:hAnsi="Times New Roman" w:cs="Times New Roman"/>
          <w:sz w:val="27"/>
          <w:szCs w:val="27"/>
          <w:lang w:eastAsia="en-CA"/>
        </w:rPr>
        <w:t xml:space="preserve"> - 2026</w:t>
      </w:r>
    </w:p>
    <w:p w14:paraId="6B96CBE5" w14:textId="77777777" w:rsidR="006A16DD" w:rsidRPr="006A16DD" w:rsidRDefault="006A16DD" w:rsidP="006A16DD">
      <w:pPr>
        <w:pStyle w:val="Paragraphedeliste"/>
        <w:numPr>
          <w:ilvl w:val="1"/>
          <w:numId w:val="2"/>
        </w:numPr>
        <w:spacing w:before="100" w:beforeAutospacing="1" w:after="100" w:afterAutospacing="1" w:line="240" w:lineRule="auto"/>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Achat</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d'asphalte</w:t>
      </w:r>
      <w:proofErr w:type="spellEnd"/>
      <w:r w:rsidRPr="006A16DD">
        <w:rPr>
          <w:rFonts w:ascii="Times New Roman" w:hAnsi="Times New Roman" w:cs="Times New Roman"/>
          <w:sz w:val="27"/>
          <w:szCs w:val="27"/>
          <w:lang w:eastAsia="en-CA"/>
        </w:rPr>
        <w:t xml:space="preserve"> - 2026</w:t>
      </w:r>
    </w:p>
    <w:p w14:paraId="13190289" w14:textId="77777777" w:rsidR="006A16DD" w:rsidRPr="006A16DD" w:rsidRDefault="006A16DD" w:rsidP="006A16DD">
      <w:pPr>
        <w:pStyle w:val="Paragraphedeliste"/>
        <w:numPr>
          <w:ilvl w:val="0"/>
          <w:numId w:val="2"/>
        </w:numPr>
        <w:spacing w:before="100" w:beforeAutospacing="1" w:after="100" w:afterAutospacing="1" w:line="240" w:lineRule="auto"/>
        <w:rPr>
          <w:rFonts w:ascii="Times New Roman" w:hAnsi="Times New Roman" w:cs="Times New Roman"/>
          <w:sz w:val="24"/>
          <w:szCs w:val="24"/>
          <w:lang w:eastAsia="en-CA"/>
        </w:rPr>
      </w:pPr>
      <w:proofErr w:type="spellStart"/>
      <w:r w:rsidRPr="006A16DD">
        <w:rPr>
          <w:rFonts w:ascii="Times New Roman" w:hAnsi="Times New Roman" w:cs="Times New Roman"/>
          <w:sz w:val="27"/>
          <w:szCs w:val="27"/>
          <w:lang w:eastAsia="en-CA"/>
        </w:rPr>
        <w:t>Hygiène</w:t>
      </w:r>
      <w:proofErr w:type="spellEnd"/>
      <w:r w:rsidRPr="006A16DD">
        <w:rPr>
          <w:rFonts w:ascii="Times New Roman" w:hAnsi="Times New Roman" w:cs="Times New Roman"/>
          <w:sz w:val="27"/>
          <w:szCs w:val="27"/>
          <w:lang w:eastAsia="en-CA"/>
        </w:rPr>
        <w:t xml:space="preserve"> du milieu</w:t>
      </w:r>
    </w:p>
    <w:tbl>
      <w:tblPr>
        <w:tblStyle w:val="Grilledutableau"/>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9497"/>
      </w:tblGrid>
      <w:tr w:rsidR="006A16DD" w:rsidRPr="006A16DD" w14:paraId="40E0514C" w14:textId="77777777" w:rsidTr="003E1BD5">
        <w:tc>
          <w:tcPr>
            <w:tcW w:w="431" w:type="dxa"/>
          </w:tcPr>
          <w:p w14:paraId="4182FC70" w14:textId="77777777" w:rsidR="006A16DD" w:rsidRPr="006A16DD" w:rsidRDefault="006A16DD" w:rsidP="006A16DD">
            <w:pPr>
              <w:pStyle w:val="Paragraphedeliste"/>
              <w:numPr>
                <w:ilvl w:val="1"/>
                <w:numId w:val="2"/>
              </w:numPr>
              <w:rPr>
                <w:rFonts w:ascii="Times New Roman" w:eastAsia="Times New Roman" w:hAnsi="Times New Roman"/>
                <w:sz w:val="27"/>
                <w:szCs w:val="27"/>
                <w:lang w:eastAsia="en-CA"/>
              </w:rPr>
            </w:pPr>
          </w:p>
        </w:tc>
        <w:tc>
          <w:tcPr>
            <w:tcW w:w="9497" w:type="dxa"/>
          </w:tcPr>
          <w:p w14:paraId="591B3724" w14:textId="77777777" w:rsidR="006A16DD" w:rsidRPr="006A16DD" w:rsidRDefault="006A16DD" w:rsidP="006A16DD">
            <w:pPr>
              <w:pStyle w:val="Paragraphedeliste"/>
              <w:numPr>
                <w:ilvl w:val="1"/>
                <w:numId w:val="20"/>
              </w:numPr>
              <w:ind w:hanging="192"/>
              <w:rPr>
                <w:rFonts w:ascii="Times New Roman" w:eastAsia="Times New Roman" w:hAnsi="Times New Roman"/>
                <w:sz w:val="27"/>
                <w:szCs w:val="27"/>
                <w:lang w:eastAsia="en-CA"/>
              </w:rPr>
            </w:pPr>
            <w:r w:rsidRPr="006A16DD">
              <w:rPr>
                <w:rFonts w:ascii="Times New Roman" w:eastAsia="Times New Roman" w:hAnsi="Times New Roman"/>
                <w:sz w:val="27"/>
                <w:szCs w:val="27"/>
                <w:lang w:eastAsia="en-CA"/>
              </w:rPr>
              <w:t>Jour de la terre</w:t>
            </w:r>
          </w:p>
          <w:p w14:paraId="041F53D9" w14:textId="77777777" w:rsidR="006A16DD" w:rsidRPr="006A16DD" w:rsidRDefault="006A16DD" w:rsidP="006A16DD">
            <w:pPr>
              <w:pStyle w:val="Paragraphedeliste"/>
              <w:numPr>
                <w:ilvl w:val="1"/>
                <w:numId w:val="20"/>
              </w:numPr>
              <w:ind w:hanging="192"/>
              <w:rPr>
                <w:rFonts w:ascii="Times New Roman" w:eastAsia="Times New Roman" w:hAnsi="Times New Roman"/>
                <w:sz w:val="27"/>
                <w:szCs w:val="27"/>
                <w:lang w:eastAsia="en-CA"/>
              </w:rPr>
            </w:pPr>
            <w:r w:rsidRPr="006A16DD">
              <w:rPr>
                <w:rFonts w:ascii="Times New Roman" w:eastAsia="Times New Roman" w:hAnsi="Times New Roman"/>
                <w:sz w:val="24"/>
                <w:szCs w:val="24"/>
                <w:lang w:eastAsia="en-CA"/>
              </w:rPr>
              <w:t>Gestion des boues de fosses septiques – appel d’offres en commun - intérêt</w:t>
            </w:r>
          </w:p>
        </w:tc>
      </w:tr>
    </w:tbl>
    <w:p w14:paraId="789BA38D" w14:textId="77777777" w:rsidR="006A16DD" w:rsidRPr="006A16DD" w:rsidRDefault="006A16DD" w:rsidP="006A16DD">
      <w:pPr>
        <w:pStyle w:val="Paragraphedeliste"/>
        <w:numPr>
          <w:ilvl w:val="0"/>
          <w:numId w:val="2"/>
        </w:numPr>
        <w:spacing w:after="0" w:line="240" w:lineRule="auto"/>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Santé et bien </w:t>
      </w:r>
      <w:proofErr w:type="spellStart"/>
      <w:r w:rsidRPr="006A16DD">
        <w:rPr>
          <w:rFonts w:ascii="Times New Roman" w:hAnsi="Times New Roman" w:cs="Times New Roman"/>
          <w:sz w:val="27"/>
          <w:szCs w:val="27"/>
          <w:lang w:eastAsia="en-CA"/>
        </w:rPr>
        <w:t>être</w:t>
      </w:r>
      <w:proofErr w:type="spellEnd"/>
    </w:p>
    <w:p w14:paraId="05DE5B5A" w14:textId="77777777" w:rsidR="006A16DD" w:rsidRPr="006A16DD" w:rsidRDefault="006A16DD" w:rsidP="006A16DD">
      <w:pPr>
        <w:pStyle w:val="Paragraphedeliste"/>
        <w:numPr>
          <w:ilvl w:val="0"/>
          <w:numId w:val="2"/>
        </w:numPr>
        <w:spacing w:before="100" w:beforeAutospacing="1" w:after="100" w:afterAutospacing="1" w:line="240" w:lineRule="auto"/>
        <w:rPr>
          <w:rFonts w:ascii="Times New Roman" w:hAnsi="Times New Roman" w:cs="Times New Roman"/>
          <w:sz w:val="27"/>
          <w:szCs w:val="27"/>
          <w:lang w:eastAsia="en-CA"/>
        </w:rPr>
      </w:pPr>
      <w:r w:rsidRPr="006A16DD">
        <w:rPr>
          <w:rFonts w:ascii="Times New Roman" w:hAnsi="Times New Roman" w:cs="Times New Roman"/>
          <w:sz w:val="27"/>
          <w:szCs w:val="27"/>
          <w:lang w:eastAsia="en-CA"/>
        </w:rPr>
        <w:t>Urbanisme</w:t>
      </w:r>
    </w:p>
    <w:p w14:paraId="3E633A60" w14:textId="77777777" w:rsidR="006A16DD" w:rsidRP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Dérogation</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mineure</w:t>
      </w:r>
      <w:proofErr w:type="spellEnd"/>
      <w:r w:rsidRPr="006A16DD">
        <w:rPr>
          <w:rFonts w:ascii="Times New Roman" w:hAnsi="Times New Roman" w:cs="Times New Roman"/>
          <w:sz w:val="27"/>
          <w:szCs w:val="27"/>
          <w:lang w:eastAsia="en-CA"/>
        </w:rPr>
        <w:t xml:space="preserve"> #2026-01– 977, rue du Domaine-de-la-Belle-Plage – implantation </w:t>
      </w:r>
      <w:proofErr w:type="spellStart"/>
      <w:r w:rsidRPr="006A16DD">
        <w:rPr>
          <w:rFonts w:ascii="Times New Roman" w:hAnsi="Times New Roman" w:cs="Times New Roman"/>
          <w:sz w:val="27"/>
          <w:szCs w:val="27"/>
          <w:lang w:eastAsia="en-CA"/>
        </w:rPr>
        <w:t>d’une</w:t>
      </w:r>
      <w:proofErr w:type="spellEnd"/>
      <w:r w:rsidRPr="006A16DD">
        <w:rPr>
          <w:rFonts w:ascii="Times New Roman" w:hAnsi="Times New Roman" w:cs="Times New Roman"/>
          <w:sz w:val="27"/>
          <w:szCs w:val="27"/>
          <w:lang w:eastAsia="en-CA"/>
        </w:rPr>
        <w:t xml:space="preserve"> maison mobile </w:t>
      </w:r>
    </w:p>
    <w:p w14:paraId="7FC354EE" w14:textId="77777777" w:rsidR="006A16DD" w:rsidRPr="006A16DD" w:rsidRDefault="006A16DD" w:rsidP="006A16DD">
      <w:pPr>
        <w:pStyle w:val="Paragraphedeliste"/>
        <w:numPr>
          <w:ilvl w:val="0"/>
          <w:numId w:val="2"/>
        </w:numPr>
        <w:spacing w:before="100" w:beforeAutospacing="1" w:after="100" w:afterAutospacing="1" w:line="240" w:lineRule="auto"/>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Loisir</w:t>
      </w:r>
      <w:proofErr w:type="spellEnd"/>
      <w:r w:rsidRPr="006A16DD">
        <w:rPr>
          <w:rFonts w:ascii="Times New Roman" w:hAnsi="Times New Roman" w:cs="Times New Roman"/>
          <w:sz w:val="27"/>
          <w:szCs w:val="27"/>
          <w:lang w:eastAsia="en-CA"/>
        </w:rPr>
        <w:t xml:space="preserve"> et Culture</w:t>
      </w:r>
    </w:p>
    <w:p w14:paraId="039E296C" w14:textId="77777777" w:rsidR="006A16DD" w:rsidRPr="006A16DD" w:rsidRDefault="006A16DD" w:rsidP="006A16DD">
      <w:pPr>
        <w:pStyle w:val="Paragraphedeliste"/>
        <w:numPr>
          <w:ilvl w:val="1"/>
          <w:numId w:val="2"/>
        </w:numPr>
        <w:spacing w:before="100" w:beforeAutospacing="1" w:after="100" w:afterAutospacing="1" w:line="240" w:lineRule="auto"/>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Journée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internationale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contre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l’homophobie</w:t>
      </w:r>
      <w:proofErr w:type="spellEnd"/>
      <w:r w:rsidRPr="006A16DD">
        <w:rPr>
          <w:rFonts w:ascii="Times New Roman" w:hAnsi="Times New Roman" w:cs="Times New Roman"/>
          <w:sz w:val="27"/>
          <w:szCs w:val="27"/>
          <w:lang w:eastAsia="en-CA"/>
        </w:rPr>
        <w:t xml:space="preserve"> et la </w:t>
      </w:r>
      <w:proofErr w:type="spellStart"/>
      <w:r w:rsidRPr="006A16DD">
        <w:rPr>
          <w:rFonts w:ascii="Times New Roman" w:hAnsi="Times New Roman" w:cs="Times New Roman"/>
          <w:sz w:val="27"/>
          <w:szCs w:val="27"/>
          <w:lang w:eastAsia="en-CA"/>
        </w:rPr>
        <w:t>transphobie</w:t>
      </w:r>
      <w:proofErr w:type="spellEnd"/>
    </w:p>
    <w:p w14:paraId="65A7CA8E" w14:textId="77777777" w:rsidR="006A16DD" w:rsidRPr="006A16DD" w:rsidRDefault="006A16DD" w:rsidP="006A16DD">
      <w:pPr>
        <w:pStyle w:val="Paragraphedeliste"/>
        <w:numPr>
          <w:ilvl w:val="1"/>
          <w:numId w:val="2"/>
        </w:numPr>
        <w:spacing w:before="100" w:beforeAutospacing="1" w:after="100" w:afterAutospacing="1" w:line="240" w:lineRule="auto"/>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Souper des </w:t>
      </w:r>
      <w:proofErr w:type="spellStart"/>
      <w:r w:rsidRPr="006A16DD">
        <w:rPr>
          <w:rFonts w:ascii="Times New Roman" w:hAnsi="Times New Roman" w:cs="Times New Roman"/>
          <w:sz w:val="27"/>
          <w:szCs w:val="27"/>
          <w:lang w:eastAsia="en-CA"/>
        </w:rPr>
        <w:t>bénévoles</w:t>
      </w:r>
      <w:proofErr w:type="spellEnd"/>
      <w:r w:rsidRPr="006A16DD">
        <w:rPr>
          <w:rFonts w:ascii="Times New Roman" w:hAnsi="Times New Roman" w:cs="Times New Roman"/>
          <w:sz w:val="27"/>
          <w:szCs w:val="27"/>
          <w:lang w:eastAsia="en-CA"/>
        </w:rPr>
        <w:t xml:space="preserve"> - 2026</w:t>
      </w:r>
    </w:p>
    <w:p w14:paraId="71129DDF" w14:textId="77777777" w:rsidR="006A16DD" w:rsidRPr="006A16DD" w:rsidRDefault="006A16DD" w:rsidP="006A16DD">
      <w:pPr>
        <w:pStyle w:val="Paragraphedeliste"/>
        <w:numPr>
          <w:ilvl w:val="1"/>
          <w:numId w:val="2"/>
        </w:numPr>
        <w:spacing w:before="100" w:beforeAutospacing="1" w:after="100" w:afterAutospacing="1" w:line="240" w:lineRule="auto"/>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Embauche</w:t>
      </w:r>
      <w:proofErr w:type="spellEnd"/>
      <w:r w:rsidRPr="006A16DD">
        <w:rPr>
          <w:rFonts w:ascii="Times New Roman" w:hAnsi="Times New Roman" w:cs="Times New Roman"/>
          <w:sz w:val="27"/>
          <w:szCs w:val="27"/>
          <w:lang w:eastAsia="en-CA"/>
        </w:rPr>
        <w:t xml:space="preserve"> – </w:t>
      </w:r>
      <w:proofErr w:type="spellStart"/>
      <w:r w:rsidRPr="006A16DD">
        <w:rPr>
          <w:rFonts w:ascii="Times New Roman" w:hAnsi="Times New Roman" w:cs="Times New Roman"/>
          <w:sz w:val="27"/>
          <w:szCs w:val="27"/>
          <w:lang w:eastAsia="en-CA"/>
        </w:rPr>
        <w:t>moniteurs</w:t>
      </w:r>
      <w:proofErr w:type="spellEnd"/>
      <w:r w:rsidRPr="006A16DD">
        <w:rPr>
          <w:rFonts w:ascii="Times New Roman" w:hAnsi="Times New Roman" w:cs="Times New Roman"/>
          <w:sz w:val="27"/>
          <w:szCs w:val="27"/>
          <w:lang w:eastAsia="en-CA"/>
        </w:rPr>
        <w:t xml:space="preserve"> – Camp de jour -2026</w:t>
      </w:r>
    </w:p>
    <w:p w14:paraId="723F709D" w14:textId="77777777" w:rsidR="006A16DD" w:rsidRPr="006A16DD" w:rsidRDefault="006A16DD" w:rsidP="006A16DD">
      <w:pPr>
        <w:pStyle w:val="Paragraphedeliste"/>
        <w:numPr>
          <w:ilvl w:val="1"/>
          <w:numId w:val="2"/>
        </w:numPr>
        <w:spacing w:before="100" w:beforeAutospacing="1" w:after="100" w:afterAutospacing="1" w:line="240" w:lineRule="auto"/>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Formation </w:t>
      </w:r>
      <w:proofErr w:type="spellStart"/>
      <w:r w:rsidRPr="006A16DD">
        <w:rPr>
          <w:rFonts w:ascii="Times New Roman" w:hAnsi="Times New Roman" w:cs="Times New Roman"/>
          <w:sz w:val="27"/>
          <w:szCs w:val="27"/>
          <w:lang w:eastAsia="en-CA"/>
        </w:rPr>
        <w:t>en</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loisirs</w:t>
      </w:r>
      <w:proofErr w:type="spellEnd"/>
      <w:r w:rsidRPr="006A16DD">
        <w:rPr>
          <w:rFonts w:ascii="Times New Roman" w:hAnsi="Times New Roman" w:cs="Times New Roman"/>
          <w:sz w:val="27"/>
          <w:szCs w:val="27"/>
          <w:lang w:eastAsia="en-CA"/>
        </w:rPr>
        <w:t xml:space="preserve"> – Camp de jour </w:t>
      </w:r>
    </w:p>
    <w:p w14:paraId="06D039F0" w14:textId="77777777" w:rsidR="006A16DD" w:rsidRPr="006A16DD" w:rsidRDefault="006A16DD" w:rsidP="006A16DD">
      <w:pPr>
        <w:pStyle w:val="Paragraphedeliste"/>
        <w:numPr>
          <w:ilvl w:val="1"/>
          <w:numId w:val="2"/>
        </w:numPr>
        <w:spacing w:before="100" w:beforeAutospacing="1" w:after="100" w:afterAutospacing="1" w:line="240" w:lineRule="auto"/>
        <w:jc w:val="both"/>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Fonds de la </w:t>
      </w:r>
      <w:proofErr w:type="spellStart"/>
      <w:r w:rsidRPr="006A16DD">
        <w:rPr>
          <w:rFonts w:ascii="Times New Roman" w:hAnsi="Times New Roman" w:cs="Times New Roman"/>
          <w:sz w:val="27"/>
          <w:szCs w:val="27"/>
          <w:lang w:eastAsia="en-CA"/>
        </w:rPr>
        <w:t>ruralité</w:t>
      </w:r>
      <w:proofErr w:type="spellEnd"/>
      <w:r w:rsidRPr="006A16DD">
        <w:rPr>
          <w:rFonts w:ascii="Times New Roman" w:hAnsi="Times New Roman" w:cs="Times New Roman"/>
          <w:sz w:val="27"/>
          <w:szCs w:val="27"/>
          <w:lang w:eastAsia="en-CA"/>
        </w:rPr>
        <w:t xml:space="preserve"> de la MRC Drummond – </w:t>
      </w:r>
      <w:proofErr w:type="spellStart"/>
      <w:r w:rsidRPr="006A16DD">
        <w:rPr>
          <w:rFonts w:ascii="Times New Roman" w:hAnsi="Times New Roman" w:cs="Times New Roman"/>
          <w:sz w:val="27"/>
          <w:szCs w:val="27"/>
          <w:lang w:eastAsia="en-CA"/>
        </w:rPr>
        <w:t>demande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d’aide</w:t>
      </w:r>
      <w:proofErr w:type="spellEnd"/>
      <w:r w:rsidRPr="006A16DD">
        <w:rPr>
          <w:rFonts w:ascii="Times New Roman" w:hAnsi="Times New Roman" w:cs="Times New Roman"/>
          <w:sz w:val="27"/>
          <w:szCs w:val="27"/>
          <w:lang w:eastAsia="en-CA"/>
        </w:rPr>
        <w:t xml:space="preserve"> financière pour le </w:t>
      </w:r>
      <w:proofErr w:type="spellStart"/>
      <w:r w:rsidRPr="006A16DD">
        <w:rPr>
          <w:rFonts w:ascii="Times New Roman" w:hAnsi="Times New Roman" w:cs="Times New Roman"/>
          <w:sz w:val="27"/>
          <w:szCs w:val="27"/>
          <w:lang w:eastAsia="en-CA"/>
        </w:rPr>
        <w:t>projet</w:t>
      </w:r>
      <w:proofErr w:type="spellEnd"/>
      <w:r w:rsidRPr="006A16DD">
        <w:rPr>
          <w:rFonts w:ascii="Times New Roman" w:hAnsi="Times New Roman" w:cs="Times New Roman"/>
          <w:sz w:val="27"/>
          <w:szCs w:val="27"/>
          <w:lang w:eastAsia="en-CA"/>
        </w:rPr>
        <w:t xml:space="preserve"> « un village </w:t>
      </w:r>
      <w:proofErr w:type="spellStart"/>
      <w:r w:rsidRPr="006A16DD">
        <w:rPr>
          <w:rFonts w:ascii="Times New Roman" w:hAnsi="Times New Roman" w:cs="Times New Roman"/>
          <w:sz w:val="27"/>
          <w:szCs w:val="27"/>
          <w:lang w:eastAsia="en-CA"/>
        </w:rPr>
        <w:t>connecté</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une</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communauté</w:t>
      </w:r>
      <w:proofErr w:type="spellEnd"/>
      <w:r w:rsidRPr="006A16DD">
        <w:rPr>
          <w:rFonts w:ascii="Times New Roman" w:hAnsi="Times New Roman" w:cs="Times New Roman"/>
          <w:sz w:val="27"/>
          <w:szCs w:val="27"/>
          <w:lang w:eastAsia="en-CA"/>
        </w:rPr>
        <w:t xml:space="preserve"> </w:t>
      </w:r>
      <w:proofErr w:type="spellStart"/>
      <w:r w:rsidRPr="006A16DD">
        <w:rPr>
          <w:rFonts w:ascii="Times New Roman" w:hAnsi="Times New Roman" w:cs="Times New Roman"/>
          <w:sz w:val="27"/>
          <w:szCs w:val="27"/>
          <w:lang w:eastAsia="en-CA"/>
        </w:rPr>
        <w:t>informée</w:t>
      </w:r>
      <w:proofErr w:type="spellEnd"/>
      <w:r w:rsidRPr="006A16DD">
        <w:rPr>
          <w:rFonts w:ascii="Times New Roman" w:hAnsi="Times New Roman" w:cs="Times New Roman"/>
          <w:sz w:val="27"/>
          <w:szCs w:val="27"/>
          <w:lang w:eastAsia="en-CA"/>
        </w:rPr>
        <w:t xml:space="preserve">! » - installation d’un tableau </w:t>
      </w:r>
      <w:proofErr w:type="spellStart"/>
      <w:r w:rsidRPr="006A16DD">
        <w:rPr>
          <w:rFonts w:ascii="Times New Roman" w:hAnsi="Times New Roman" w:cs="Times New Roman"/>
          <w:sz w:val="27"/>
          <w:szCs w:val="27"/>
          <w:lang w:eastAsia="en-CA"/>
        </w:rPr>
        <w:t>électronique</w:t>
      </w:r>
      <w:proofErr w:type="spellEnd"/>
    </w:p>
    <w:p w14:paraId="7D4B6C3F" w14:textId="77777777" w:rsidR="006A16DD" w:rsidRPr="006A16DD" w:rsidRDefault="006A16DD" w:rsidP="006A16DD">
      <w:pPr>
        <w:pStyle w:val="Paragraphedeliste"/>
        <w:numPr>
          <w:ilvl w:val="0"/>
          <w:numId w:val="2"/>
        </w:numPr>
        <w:spacing w:before="100" w:beforeAutospacing="1" w:after="100" w:afterAutospacing="1" w:line="240" w:lineRule="auto"/>
        <w:outlineLvl w:val="2"/>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Période</w:t>
      </w:r>
      <w:proofErr w:type="spellEnd"/>
      <w:r w:rsidRPr="006A16DD">
        <w:rPr>
          <w:rFonts w:ascii="Times New Roman" w:hAnsi="Times New Roman" w:cs="Times New Roman"/>
          <w:sz w:val="27"/>
          <w:szCs w:val="27"/>
          <w:lang w:eastAsia="en-CA"/>
        </w:rPr>
        <w:t xml:space="preserve"> de questions</w:t>
      </w:r>
    </w:p>
    <w:p w14:paraId="5184B8B4" w14:textId="77777777" w:rsidR="006A16DD" w:rsidRPr="006A16DD" w:rsidRDefault="006A16DD" w:rsidP="006A16DD">
      <w:pPr>
        <w:pStyle w:val="Paragraphedeliste"/>
        <w:numPr>
          <w:ilvl w:val="0"/>
          <w:numId w:val="2"/>
        </w:numPr>
        <w:spacing w:before="100" w:beforeAutospacing="1" w:after="100" w:afterAutospacing="1" w:line="240" w:lineRule="auto"/>
        <w:outlineLvl w:val="2"/>
        <w:rPr>
          <w:rFonts w:ascii="Times New Roman" w:hAnsi="Times New Roman" w:cs="Times New Roman"/>
          <w:sz w:val="27"/>
          <w:szCs w:val="27"/>
          <w:lang w:eastAsia="en-CA"/>
        </w:rPr>
      </w:pPr>
      <w:proofErr w:type="spellStart"/>
      <w:r w:rsidRPr="006A16DD">
        <w:rPr>
          <w:rFonts w:ascii="Times New Roman" w:hAnsi="Times New Roman" w:cs="Times New Roman"/>
          <w:sz w:val="27"/>
          <w:szCs w:val="27"/>
          <w:lang w:eastAsia="en-CA"/>
        </w:rPr>
        <w:t>Correspondance</w:t>
      </w:r>
      <w:proofErr w:type="spellEnd"/>
    </w:p>
    <w:p w14:paraId="6BAEA921" w14:textId="09664309" w:rsidR="006A16DD" w:rsidRPr="006A16DD" w:rsidRDefault="00132790" w:rsidP="00166B37">
      <w:pPr>
        <w:pStyle w:val="Paragraphedeliste"/>
        <w:numPr>
          <w:ilvl w:val="0"/>
          <w:numId w:val="2"/>
        </w:numPr>
        <w:tabs>
          <w:tab w:val="left" w:pos="709"/>
          <w:tab w:val="left" w:pos="1560"/>
          <w:tab w:val="left" w:pos="1985"/>
        </w:tabs>
        <w:spacing w:before="100" w:beforeAutospacing="1" w:after="100" w:afterAutospacing="1" w:line="240" w:lineRule="auto"/>
        <w:ind w:left="1560" w:hanging="1200"/>
        <w:jc w:val="both"/>
        <w:outlineLvl w:val="2"/>
        <w:rPr>
          <w:rFonts w:ascii="Times New Roman" w:hAnsi="Times New Roman" w:cs="Times New Roman"/>
          <w:sz w:val="27"/>
          <w:szCs w:val="27"/>
          <w:lang w:eastAsia="en-CA"/>
        </w:rPr>
      </w:pPr>
      <w:r w:rsidRPr="006A16DD">
        <w:rPr>
          <w:rFonts w:ascii="Times New Roman" w:hAnsi="Times New Roman" w:cs="Times New Roman"/>
          <w:sz w:val="27"/>
          <w:szCs w:val="27"/>
          <w:lang w:eastAsia="en-CA"/>
        </w:rPr>
        <w:t xml:space="preserve">Varia </w:t>
      </w:r>
      <w:r>
        <w:rPr>
          <w:rFonts w:ascii="Times New Roman" w:hAnsi="Times New Roman" w:cs="Times New Roman"/>
          <w:sz w:val="27"/>
          <w:szCs w:val="27"/>
          <w:lang w:eastAsia="en-CA"/>
        </w:rPr>
        <w:tab/>
        <w:t>a</w:t>
      </w:r>
      <w:r w:rsidR="006A16DD" w:rsidRPr="006A16DD">
        <w:rPr>
          <w:rFonts w:ascii="Times New Roman" w:hAnsi="Times New Roman" w:cs="Times New Roman"/>
          <w:sz w:val="27"/>
          <w:szCs w:val="27"/>
          <w:lang w:eastAsia="en-CA"/>
        </w:rPr>
        <w:t xml:space="preserve">) </w:t>
      </w:r>
      <w:r>
        <w:rPr>
          <w:rFonts w:ascii="Times New Roman" w:hAnsi="Times New Roman" w:cs="Times New Roman"/>
          <w:sz w:val="27"/>
          <w:szCs w:val="27"/>
          <w:lang w:eastAsia="en-CA"/>
        </w:rPr>
        <w:tab/>
      </w:r>
      <w:r w:rsidR="00166B37">
        <w:rPr>
          <w:rFonts w:ascii="Times New Roman" w:hAnsi="Times New Roman" w:cs="Times New Roman"/>
          <w:sz w:val="27"/>
          <w:szCs w:val="27"/>
          <w:lang w:eastAsia="en-CA"/>
        </w:rPr>
        <w:t xml:space="preserve">Engagement de la </w:t>
      </w:r>
      <w:r>
        <w:rPr>
          <w:rFonts w:ascii="Times New Roman" w:hAnsi="Times New Roman" w:cs="Times New Roman"/>
          <w:sz w:val="27"/>
          <w:szCs w:val="27"/>
          <w:lang w:eastAsia="en-CA"/>
        </w:rPr>
        <w:t xml:space="preserve">Firme génie-conseil </w:t>
      </w:r>
      <w:proofErr w:type="spellStart"/>
      <w:r>
        <w:rPr>
          <w:rFonts w:ascii="Times New Roman" w:hAnsi="Times New Roman" w:cs="Times New Roman"/>
          <w:sz w:val="27"/>
          <w:szCs w:val="27"/>
          <w:lang w:eastAsia="en-CA"/>
        </w:rPr>
        <w:t>Shellex</w:t>
      </w:r>
      <w:proofErr w:type="spellEnd"/>
      <w:r>
        <w:rPr>
          <w:rFonts w:ascii="Times New Roman" w:hAnsi="Times New Roman" w:cs="Times New Roman"/>
          <w:sz w:val="27"/>
          <w:szCs w:val="27"/>
          <w:lang w:eastAsia="en-CA"/>
        </w:rPr>
        <w:t xml:space="preserve"> – </w:t>
      </w:r>
      <w:proofErr w:type="spellStart"/>
      <w:r>
        <w:rPr>
          <w:rFonts w:ascii="Times New Roman" w:hAnsi="Times New Roman" w:cs="Times New Roman"/>
          <w:sz w:val="27"/>
          <w:szCs w:val="27"/>
          <w:lang w:eastAsia="en-CA"/>
        </w:rPr>
        <w:t>L’Avenant</w:t>
      </w:r>
      <w:proofErr w:type="spellEnd"/>
      <w:r>
        <w:rPr>
          <w:rFonts w:ascii="Times New Roman" w:hAnsi="Times New Roman" w:cs="Times New Roman"/>
          <w:sz w:val="27"/>
          <w:szCs w:val="27"/>
          <w:lang w:eastAsia="en-CA"/>
        </w:rPr>
        <w:t xml:space="preserve"> #3 </w:t>
      </w:r>
      <w:proofErr w:type="spellStart"/>
      <w:r>
        <w:rPr>
          <w:rFonts w:ascii="Times New Roman" w:hAnsi="Times New Roman" w:cs="Times New Roman"/>
          <w:sz w:val="27"/>
          <w:szCs w:val="27"/>
          <w:lang w:eastAsia="en-CA"/>
        </w:rPr>
        <w:t>Révisé</w:t>
      </w:r>
      <w:proofErr w:type="spellEnd"/>
      <w:r>
        <w:rPr>
          <w:rFonts w:ascii="Times New Roman" w:hAnsi="Times New Roman" w:cs="Times New Roman"/>
          <w:sz w:val="27"/>
          <w:szCs w:val="27"/>
          <w:lang w:eastAsia="en-CA"/>
        </w:rPr>
        <w:t xml:space="preserve"> </w:t>
      </w:r>
      <w:r w:rsidR="00166B37">
        <w:rPr>
          <w:rFonts w:ascii="Times New Roman" w:hAnsi="Times New Roman" w:cs="Times New Roman"/>
          <w:sz w:val="27"/>
          <w:szCs w:val="27"/>
          <w:lang w:eastAsia="en-CA"/>
        </w:rPr>
        <w:t>–</w:t>
      </w:r>
      <w:r>
        <w:rPr>
          <w:rFonts w:ascii="Times New Roman" w:hAnsi="Times New Roman" w:cs="Times New Roman"/>
          <w:sz w:val="27"/>
          <w:szCs w:val="27"/>
          <w:lang w:eastAsia="en-CA"/>
        </w:rPr>
        <w:t xml:space="preserve"> </w:t>
      </w:r>
      <w:proofErr w:type="spellStart"/>
      <w:r w:rsidR="00166B37">
        <w:rPr>
          <w:rFonts w:ascii="Times New Roman" w:hAnsi="Times New Roman" w:cs="Times New Roman"/>
          <w:sz w:val="27"/>
          <w:szCs w:val="27"/>
          <w:lang w:eastAsia="en-CA"/>
        </w:rPr>
        <w:t>Relatif</w:t>
      </w:r>
      <w:proofErr w:type="spellEnd"/>
      <w:r w:rsidR="00166B37">
        <w:rPr>
          <w:rFonts w:ascii="Times New Roman" w:hAnsi="Times New Roman" w:cs="Times New Roman"/>
          <w:sz w:val="27"/>
          <w:szCs w:val="27"/>
          <w:lang w:eastAsia="en-CA"/>
        </w:rPr>
        <w:t xml:space="preserve"> aux travaux </w:t>
      </w:r>
      <w:proofErr w:type="spellStart"/>
      <w:r w:rsidR="00166B37">
        <w:rPr>
          <w:rFonts w:ascii="Times New Roman" w:hAnsi="Times New Roman" w:cs="Times New Roman"/>
          <w:sz w:val="27"/>
          <w:szCs w:val="27"/>
          <w:lang w:eastAsia="en-CA"/>
        </w:rPr>
        <w:t>d’assainissemen</w:t>
      </w:r>
      <w:r w:rsidR="00147326">
        <w:rPr>
          <w:rFonts w:ascii="Times New Roman" w:hAnsi="Times New Roman" w:cs="Times New Roman"/>
          <w:sz w:val="27"/>
          <w:szCs w:val="27"/>
          <w:lang w:eastAsia="en-CA"/>
        </w:rPr>
        <w:t>t</w:t>
      </w:r>
      <w:proofErr w:type="spellEnd"/>
    </w:p>
    <w:p w14:paraId="269B4BBA" w14:textId="1A6836E1" w:rsidR="006A16DD" w:rsidRPr="006A16DD" w:rsidRDefault="00166B37" w:rsidP="00166B37">
      <w:pPr>
        <w:pStyle w:val="Paragraphedeliste"/>
        <w:tabs>
          <w:tab w:val="left" w:pos="709"/>
          <w:tab w:val="left" w:pos="1560"/>
        </w:tabs>
        <w:spacing w:before="100" w:beforeAutospacing="1" w:after="100" w:afterAutospacing="1"/>
        <w:ind w:left="1560" w:hanging="1200"/>
        <w:jc w:val="both"/>
        <w:outlineLvl w:val="2"/>
        <w:rPr>
          <w:rFonts w:ascii="Times New Roman" w:hAnsi="Times New Roman" w:cs="Times New Roman"/>
          <w:sz w:val="27"/>
          <w:szCs w:val="27"/>
          <w:lang w:eastAsia="en-CA"/>
        </w:rPr>
      </w:pPr>
      <w:r>
        <w:rPr>
          <w:rFonts w:ascii="Times New Roman" w:hAnsi="Times New Roman" w:cs="Times New Roman"/>
          <w:sz w:val="27"/>
          <w:szCs w:val="27"/>
          <w:lang w:eastAsia="en-CA"/>
        </w:rPr>
        <w:tab/>
      </w:r>
      <w:r>
        <w:rPr>
          <w:rFonts w:ascii="Times New Roman" w:hAnsi="Times New Roman" w:cs="Times New Roman"/>
          <w:sz w:val="27"/>
          <w:szCs w:val="27"/>
          <w:lang w:eastAsia="en-CA"/>
        </w:rPr>
        <w:tab/>
      </w:r>
      <w:r w:rsidR="006A16DD" w:rsidRPr="006A16DD">
        <w:rPr>
          <w:rFonts w:ascii="Times New Roman" w:hAnsi="Times New Roman" w:cs="Times New Roman"/>
          <w:sz w:val="27"/>
          <w:szCs w:val="27"/>
          <w:lang w:eastAsia="en-CA"/>
        </w:rPr>
        <w:t xml:space="preserve">b) </w:t>
      </w:r>
      <w:r>
        <w:rPr>
          <w:rFonts w:ascii="Times New Roman" w:hAnsi="Times New Roman" w:cs="Times New Roman"/>
          <w:sz w:val="27"/>
          <w:szCs w:val="27"/>
          <w:lang w:eastAsia="en-CA"/>
        </w:rPr>
        <w:t xml:space="preserve">Acceptation de </w:t>
      </w:r>
      <w:proofErr w:type="spellStart"/>
      <w:r>
        <w:rPr>
          <w:rFonts w:ascii="Times New Roman" w:hAnsi="Times New Roman" w:cs="Times New Roman"/>
          <w:sz w:val="27"/>
          <w:szCs w:val="27"/>
          <w:lang w:eastAsia="en-CA"/>
        </w:rPr>
        <w:t>l’o</w:t>
      </w:r>
      <w:r w:rsidR="00446C29">
        <w:rPr>
          <w:rFonts w:ascii="Times New Roman" w:hAnsi="Times New Roman" w:cs="Times New Roman"/>
          <w:sz w:val="27"/>
          <w:szCs w:val="27"/>
          <w:lang w:eastAsia="en-CA"/>
        </w:rPr>
        <w:t>ffre</w:t>
      </w:r>
      <w:proofErr w:type="spellEnd"/>
      <w:r w:rsidR="00446C29">
        <w:rPr>
          <w:rFonts w:ascii="Times New Roman" w:hAnsi="Times New Roman" w:cs="Times New Roman"/>
          <w:sz w:val="27"/>
          <w:szCs w:val="27"/>
          <w:lang w:eastAsia="en-CA"/>
        </w:rPr>
        <w:t xml:space="preserve"> </w:t>
      </w:r>
      <w:r>
        <w:rPr>
          <w:rFonts w:ascii="Times New Roman" w:hAnsi="Times New Roman" w:cs="Times New Roman"/>
          <w:sz w:val="27"/>
          <w:szCs w:val="27"/>
          <w:lang w:eastAsia="en-CA"/>
        </w:rPr>
        <w:t xml:space="preserve">de services </w:t>
      </w:r>
      <w:r w:rsidR="00446C29">
        <w:rPr>
          <w:rFonts w:ascii="Times New Roman" w:hAnsi="Times New Roman" w:cs="Times New Roman"/>
          <w:sz w:val="27"/>
          <w:szCs w:val="27"/>
          <w:lang w:eastAsia="en-CA"/>
        </w:rPr>
        <w:t xml:space="preserve">pour la mise à jour switch et </w:t>
      </w:r>
      <w:proofErr w:type="spellStart"/>
      <w:r>
        <w:rPr>
          <w:rFonts w:ascii="Times New Roman" w:hAnsi="Times New Roman" w:cs="Times New Roman"/>
          <w:sz w:val="27"/>
          <w:szCs w:val="27"/>
          <w:lang w:eastAsia="en-CA"/>
        </w:rPr>
        <w:t>l’</w:t>
      </w:r>
      <w:r w:rsidR="00446C29">
        <w:rPr>
          <w:rFonts w:ascii="Times New Roman" w:hAnsi="Times New Roman" w:cs="Times New Roman"/>
          <w:sz w:val="27"/>
          <w:szCs w:val="27"/>
          <w:lang w:eastAsia="en-CA"/>
        </w:rPr>
        <w:t>ajout</w:t>
      </w:r>
      <w:proofErr w:type="spellEnd"/>
      <w:r w:rsidR="00446C29">
        <w:rPr>
          <w:rFonts w:ascii="Times New Roman" w:hAnsi="Times New Roman" w:cs="Times New Roman"/>
          <w:sz w:val="27"/>
          <w:szCs w:val="27"/>
          <w:lang w:eastAsia="en-CA"/>
        </w:rPr>
        <w:t xml:space="preserve"> de matériel </w:t>
      </w:r>
      <w:proofErr w:type="spellStart"/>
      <w:r w:rsidR="00446C29">
        <w:rPr>
          <w:rFonts w:ascii="Times New Roman" w:hAnsi="Times New Roman" w:cs="Times New Roman"/>
          <w:sz w:val="27"/>
          <w:szCs w:val="27"/>
          <w:lang w:eastAsia="en-CA"/>
        </w:rPr>
        <w:t>informatique</w:t>
      </w:r>
      <w:proofErr w:type="spellEnd"/>
      <w:r w:rsidR="00446C29">
        <w:rPr>
          <w:rFonts w:ascii="Times New Roman" w:hAnsi="Times New Roman" w:cs="Times New Roman"/>
          <w:sz w:val="27"/>
          <w:szCs w:val="27"/>
          <w:lang w:eastAsia="en-CA"/>
        </w:rPr>
        <w:t xml:space="preserve"> – Microtec Performance </w:t>
      </w:r>
      <w:proofErr w:type="spellStart"/>
      <w:r w:rsidR="00446C29">
        <w:rPr>
          <w:rFonts w:ascii="Times New Roman" w:hAnsi="Times New Roman" w:cs="Times New Roman"/>
          <w:sz w:val="27"/>
          <w:szCs w:val="27"/>
          <w:lang w:eastAsia="en-CA"/>
        </w:rPr>
        <w:t>informatique</w:t>
      </w:r>
      <w:proofErr w:type="spellEnd"/>
    </w:p>
    <w:p w14:paraId="6FAAA5D0" w14:textId="77777777" w:rsidR="006A16DD" w:rsidRPr="006A16DD" w:rsidRDefault="006A16DD" w:rsidP="006A16DD">
      <w:pPr>
        <w:pStyle w:val="Paragraphedeliste"/>
        <w:numPr>
          <w:ilvl w:val="0"/>
          <w:numId w:val="2"/>
        </w:numPr>
        <w:spacing w:before="100" w:beforeAutospacing="1" w:after="100" w:afterAutospacing="1" w:line="240" w:lineRule="auto"/>
        <w:rPr>
          <w:rFonts w:ascii="Times New Roman" w:hAnsi="Times New Roman" w:cs="Times New Roman"/>
          <w:sz w:val="24"/>
          <w:szCs w:val="24"/>
          <w:lang w:eastAsia="en-CA"/>
        </w:rPr>
      </w:pPr>
      <w:r w:rsidRPr="006A16DD">
        <w:rPr>
          <w:rFonts w:ascii="Times New Roman" w:hAnsi="Times New Roman" w:cs="Times New Roman"/>
          <w:sz w:val="27"/>
          <w:szCs w:val="27"/>
          <w:lang w:eastAsia="en-CA"/>
        </w:rPr>
        <w:t>Levée de la séance</w:t>
      </w:r>
    </w:p>
    <w:p w14:paraId="508CD3B8" w14:textId="2B7993F0" w:rsidR="00647EF6" w:rsidRPr="00647EF6" w:rsidRDefault="00647EF6" w:rsidP="005C614A">
      <w:pPr>
        <w:pStyle w:val="Paragraphedeliste"/>
        <w:spacing w:before="100" w:beforeAutospacing="1" w:after="100" w:afterAutospacing="1" w:line="240" w:lineRule="auto"/>
        <w:jc w:val="center"/>
        <w:rPr>
          <w:rFonts w:ascii="Times New Roman" w:eastAsia="Times New Roman" w:hAnsi="Times New Roman" w:cs="Times New Roman"/>
          <w:b/>
          <w:bCs/>
          <w:kern w:val="0"/>
          <w:sz w:val="24"/>
          <w:szCs w:val="24"/>
          <w:lang w:val="fr-CA" w:eastAsia="en-CA"/>
          <w14:ligatures w14:val="none"/>
        </w:rPr>
      </w:pPr>
    </w:p>
    <w:p w14:paraId="71DBBFF5" w14:textId="32595004" w:rsidR="00303EE5" w:rsidRPr="00303EE5" w:rsidRDefault="00293326"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kern w:val="0"/>
          <w:sz w:val="27"/>
          <w:szCs w:val="27"/>
          <w:lang w:val="fr-CA" w:eastAsia="en-CA"/>
          <w14:ligatures w14:val="none"/>
        </w:rPr>
        <w:t>3</w:t>
      </w:r>
      <w:r w:rsidR="00A604B7" w:rsidRPr="00A604B7">
        <w:rPr>
          <w:rFonts w:ascii="Times New Roman" w:eastAsia="Times New Roman" w:hAnsi="Times New Roman" w:cs="Times New Roman"/>
          <w:kern w:val="0"/>
          <w:sz w:val="27"/>
          <w:szCs w:val="27"/>
          <w:lang w:val="fr-CA" w:eastAsia="en-CA"/>
          <w14:ligatures w14:val="none"/>
        </w:rPr>
        <w:t xml:space="preserve">. </w:t>
      </w:r>
      <w:r w:rsidR="0059350D">
        <w:rPr>
          <w:rFonts w:ascii="Times New Roman" w:eastAsia="Times New Roman" w:hAnsi="Times New Roman" w:cs="Times New Roman"/>
          <w:b/>
          <w:bCs/>
          <w:kern w:val="0"/>
          <w:sz w:val="27"/>
          <w:szCs w:val="27"/>
          <w:u w:val="single"/>
          <w:lang w:val="fr-CA" w:eastAsia="en-CA"/>
          <w14:ligatures w14:val="none"/>
        </w:rPr>
        <w:t>A</w:t>
      </w:r>
      <w:r w:rsidR="00303EE5">
        <w:rPr>
          <w:rFonts w:ascii="Times New Roman" w:eastAsia="Times New Roman" w:hAnsi="Times New Roman" w:cs="Times New Roman"/>
          <w:b/>
          <w:bCs/>
          <w:kern w:val="0"/>
          <w:sz w:val="27"/>
          <w:szCs w:val="27"/>
          <w:u w:val="single"/>
          <w:lang w:val="fr-CA" w:eastAsia="en-CA"/>
          <w14:ligatures w14:val="none"/>
        </w:rPr>
        <w:t>DOPTION D</w:t>
      </w:r>
      <w:r w:rsidR="000D0960">
        <w:rPr>
          <w:rFonts w:ascii="Times New Roman" w:eastAsia="Times New Roman" w:hAnsi="Times New Roman" w:cs="Times New Roman"/>
          <w:b/>
          <w:bCs/>
          <w:kern w:val="0"/>
          <w:sz w:val="27"/>
          <w:szCs w:val="27"/>
          <w:u w:val="single"/>
          <w:lang w:val="fr-CA" w:eastAsia="en-CA"/>
          <w14:ligatures w14:val="none"/>
        </w:rPr>
        <w:t>U</w:t>
      </w:r>
      <w:r w:rsidR="00303EE5">
        <w:rPr>
          <w:rFonts w:ascii="Times New Roman" w:eastAsia="Times New Roman" w:hAnsi="Times New Roman" w:cs="Times New Roman"/>
          <w:b/>
          <w:bCs/>
          <w:kern w:val="0"/>
          <w:sz w:val="27"/>
          <w:szCs w:val="27"/>
          <w:u w:val="single"/>
          <w:lang w:val="fr-CA" w:eastAsia="en-CA"/>
          <w14:ligatures w14:val="none"/>
        </w:rPr>
        <w:t xml:space="preserve"> PROCÈS-VERBA</w:t>
      </w:r>
      <w:r w:rsidR="000D0960">
        <w:rPr>
          <w:rFonts w:ascii="Times New Roman" w:eastAsia="Times New Roman" w:hAnsi="Times New Roman" w:cs="Times New Roman"/>
          <w:b/>
          <w:bCs/>
          <w:kern w:val="0"/>
          <w:sz w:val="27"/>
          <w:szCs w:val="27"/>
          <w:u w:val="single"/>
          <w:lang w:val="fr-CA" w:eastAsia="en-CA"/>
          <w14:ligatures w14:val="none"/>
        </w:rPr>
        <w:t>L</w:t>
      </w:r>
    </w:p>
    <w:p w14:paraId="3864AD5F" w14:textId="1FD17FA4" w:rsidR="00A604B7" w:rsidRDefault="00F13EDE" w:rsidP="00A604B7">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sidRPr="00946A50">
        <w:rPr>
          <w:rFonts w:ascii="Times New Roman" w:eastAsia="Times New Roman" w:hAnsi="Times New Roman" w:cs="Times New Roman"/>
          <w:b/>
          <w:bCs/>
          <w:kern w:val="0"/>
          <w:sz w:val="24"/>
          <w:szCs w:val="24"/>
          <w:lang w:val="fr-CA" w:eastAsia="en-CA"/>
          <w14:ligatures w14:val="none"/>
        </w:rPr>
        <w:t>3.1</w:t>
      </w:r>
      <w:r w:rsidR="00946A50" w:rsidRPr="00946A50">
        <w:rPr>
          <w:rFonts w:ascii="Times New Roman" w:eastAsia="Times New Roman" w:hAnsi="Times New Roman" w:cs="Times New Roman"/>
          <w:b/>
          <w:bCs/>
          <w:kern w:val="0"/>
          <w:sz w:val="24"/>
          <w:szCs w:val="24"/>
          <w:lang w:val="fr-CA" w:eastAsia="en-CA"/>
          <w14:ligatures w14:val="none"/>
        </w:rPr>
        <w:tab/>
      </w:r>
      <w:r w:rsidR="00946A50">
        <w:rPr>
          <w:rFonts w:ascii="Times New Roman" w:eastAsia="Times New Roman" w:hAnsi="Times New Roman" w:cs="Times New Roman"/>
          <w:b/>
          <w:bCs/>
          <w:kern w:val="0"/>
          <w:sz w:val="24"/>
          <w:szCs w:val="24"/>
          <w:u w:val="single"/>
          <w:lang w:val="fr-CA" w:eastAsia="en-CA"/>
          <w14:ligatures w14:val="none"/>
        </w:rPr>
        <w:t>ADOPTION DU PROCÈS-VERBAL</w:t>
      </w:r>
      <w:r w:rsidR="004F0C09">
        <w:rPr>
          <w:rFonts w:ascii="Times New Roman" w:eastAsia="Times New Roman" w:hAnsi="Times New Roman" w:cs="Times New Roman"/>
          <w:b/>
          <w:bCs/>
          <w:kern w:val="0"/>
          <w:sz w:val="24"/>
          <w:szCs w:val="24"/>
          <w:u w:val="single"/>
          <w:lang w:val="fr-CA" w:eastAsia="en-CA"/>
          <w14:ligatures w14:val="none"/>
        </w:rPr>
        <w:t xml:space="preserve"> DU</w:t>
      </w:r>
      <w:r w:rsidR="00D067E0">
        <w:rPr>
          <w:rFonts w:ascii="Times New Roman" w:eastAsia="Times New Roman" w:hAnsi="Times New Roman" w:cs="Times New Roman"/>
          <w:b/>
          <w:bCs/>
          <w:kern w:val="0"/>
          <w:sz w:val="24"/>
          <w:szCs w:val="24"/>
          <w:u w:val="single"/>
          <w:lang w:val="fr-CA" w:eastAsia="en-CA"/>
          <w14:ligatures w14:val="none"/>
        </w:rPr>
        <w:t xml:space="preserve"> </w:t>
      </w:r>
      <w:r w:rsidR="000D0960">
        <w:rPr>
          <w:rFonts w:ascii="Times New Roman" w:eastAsia="Times New Roman" w:hAnsi="Times New Roman" w:cs="Times New Roman"/>
          <w:b/>
          <w:bCs/>
          <w:kern w:val="0"/>
          <w:sz w:val="24"/>
          <w:szCs w:val="24"/>
          <w:u w:val="single"/>
          <w:lang w:val="fr-CA" w:eastAsia="en-CA"/>
          <w14:ligatures w14:val="none"/>
        </w:rPr>
        <w:t>9 MARS</w:t>
      </w:r>
      <w:r w:rsidR="008E3BDF">
        <w:rPr>
          <w:rFonts w:ascii="Times New Roman" w:eastAsia="Times New Roman" w:hAnsi="Times New Roman" w:cs="Times New Roman"/>
          <w:b/>
          <w:bCs/>
          <w:kern w:val="0"/>
          <w:sz w:val="24"/>
          <w:szCs w:val="24"/>
          <w:u w:val="single"/>
          <w:lang w:val="fr-CA" w:eastAsia="en-CA"/>
          <w14:ligatures w14:val="none"/>
        </w:rPr>
        <w:t xml:space="preserve"> 2026</w:t>
      </w:r>
    </w:p>
    <w:p w14:paraId="564D792B" w14:textId="1B78206D" w:rsidR="00DC5BDA" w:rsidRDefault="00DC5BDA" w:rsidP="00A604B7">
      <w:pPr>
        <w:spacing w:before="100" w:beforeAutospacing="1" w:after="100" w:afterAutospacing="1" w:line="240" w:lineRule="auto"/>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w:t>
      </w:r>
      <w:r w:rsidR="000D0960">
        <w:rPr>
          <w:rFonts w:ascii="Times New Roman" w:eastAsia="Times New Roman" w:hAnsi="Times New Roman" w:cs="Times New Roman"/>
          <w:b/>
          <w:bCs/>
          <w:kern w:val="0"/>
          <w:sz w:val="24"/>
          <w:szCs w:val="24"/>
          <w:u w:val="single"/>
          <w:lang w:val="fr-CA" w:eastAsia="en-CA"/>
          <w14:ligatures w14:val="none"/>
        </w:rPr>
        <w:t>4</w:t>
      </w:r>
      <w:r w:rsidR="008E3BDF">
        <w:rPr>
          <w:rFonts w:ascii="Times New Roman" w:eastAsia="Times New Roman" w:hAnsi="Times New Roman" w:cs="Times New Roman"/>
          <w:b/>
          <w:bCs/>
          <w:kern w:val="0"/>
          <w:sz w:val="24"/>
          <w:szCs w:val="24"/>
          <w:u w:val="single"/>
          <w:lang w:val="fr-CA" w:eastAsia="en-CA"/>
          <w14:ligatures w14:val="none"/>
        </w:rPr>
        <w:t>-</w:t>
      </w:r>
      <w:r w:rsidR="00E0687D">
        <w:rPr>
          <w:rFonts w:ascii="Times New Roman" w:eastAsia="Times New Roman" w:hAnsi="Times New Roman" w:cs="Times New Roman"/>
          <w:b/>
          <w:bCs/>
          <w:kern w:val="0"/>
          <w:sz w:val="24"/>
          <w:szCs w:val="24"/>
          <w:u w:val="single"/>
          <w:lang w:val="fr-CA" w:eastAsia="en-CA"/>
          <w14:ligatures w14:val="none"/>
        </w:rPr>
        <w:t>66</w:t>
      </w:r>
    </w:p>
    <w:p w14:paraId="1F8E0170" w14:textId="77777777" w:rsidR="008C5A45" w:rsidRDefault="008C5A45" w:rsidP="008C5A45">
      <w:pPr>
        <w:spacing w:after="0" w:line="240" w:lineRule="auto"/>
        <w:rPr>
          <w:rFonts w:ascii="Times New Roman" w:eastAsia="Times New Roman" w:hAnsi="Times New Roman" w:cs="Times New Roman"/>
          <w:kern w:val="0"/>
          <w:sz w:val="24"/>
          <w:szCs w:val="24"/>
          <w:lang w:val="fr-CA" w:eastAsia="en-CA"/>
          <w14:ligatures w14:val="none"/>
        </w:rPr>
      </w:pPr>
    </w:p>
    <w:p w14:paraId="3272862A" w14:textId="28824E39" w:rsidR="008C5A45" w:rsidRDefault="008C5A45" w:rsidP="00446C29">
      <w:pPr>
        <w:spacing w:after="0"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Considérant qu’une copie du procès-verbal du 9 mars 2026 a été remis à chaque membre du conseil municipal ;</w:t>
      </w:r>
    </w:p>
    <w:p w14:paraId="4EC78B05" w14:textId="77777777" w:rsidR="008C5A45" w:rsidRDefault="008C5A45" w:rsidP="008C5A45">
      <w:pPr>
        <w:spacing w:after="0" w:line="240" w:lineRule="auto"/>
        <w:rPr>
          <w:rFonts w:ascii="Times New Roman" w:eastAsia="Times New Roman" w:hAnsi="Times New Roman" w:cs="Times New Roman"/>
          <w:kern w:val="0"/>
          <w:sz w:val="24"/>
          <w:szCs w:val="24"/>
          <w:lang w:val="fr-CA" w:eastAsia="en-CA"/>
          <w14:ligatures w14:val="none"/>
        </w:rPr>
      </w:pPr>
    </w:p>
    <w:p w14:paraId="54C17A95" w14:textId="7140DEEE" w:rsidR="008C5A45" w:rsidRDefault="008C5A45" w:rsidP="008C5A45">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EN CONSÉQUENSE,</w:t>
      </w:r>
    </w:p>
    <w:p w14:paraId="3F4BDB35" w14:textId="4C0676B4" w:rsidR="008C5A45" w:rsidRDefault="008C5A45" w:rsidP="008C5A45">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proposé par </w:t>
      </w:r>
      <w:r w:rsidR="00446C29">
        <w:rPr>
          <w:rFonts w:ascii="Times New Roman" w:eastAsia="Times New Roman" w:hAnsi="Times New Roman" w:cs="Times New Roman"/>
          <w:kern w:val="0"/>
          <w:sz w:val="24"/>
          <w:szCs w:val="24"/>
          <w:lang w:val="fr-CA" w:eastAsia="en-CA"/>
          <w14:ligatures w14:val="none"/>
        </w:rPr>
        <w:t>Norman Heppell</w:t>
      </w:r>
      <w:r>
        <w:rPr>
          <w:rFonts w:ascii="Times New Roman" w:eastAsia="Times New Roman" w:hAnsi="Times New Roman" w:cs="Times New Roman"/>
          <w:kern w:val="0"/>
          <w:sz w:val="24"/>
          <w:szCs w:val="24"/>
          <w:lang w:val="fr-CA" w:eastAsia="en-CA"/>
          <w14:ligatures w14:val="none"/>
        </w:rPr>
        <w:t xml:space="preserve">, </w:t>
      </w:r>
    </w:p>
    <w:p w14:paraId="18585AA8" w14:textId="3C82EE3D" w:rsidR="00E0687D" w:rsidRDefault="00E0687D" w:rsidP="00E0687D">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Appuyée par </w:t>
      </w:r>
      <w:r w:rsidR="00446C29">
        <w:rPr>
          <w:rFonts w:ascii="Times New Roman" w:eastAsia="Times New Roman" w:hAnsi="Times New Roman" w:cs="Times New Roman"/>
          <w:kern w:val="0"/>
          <w:sz w:val="24"/>
          <w:szCs w:val="24"/>
          <w:lang w:val="fr-CA" w:eastAsia="en-CA"/>
          <w14:ligatures w14:val="none"/>
        </w:rPr>
        <w:t>Catherine Daudelin</w:t>
      </w:r>
      <w:r>
        <w:rPr>
          <w:rFonts w:ascii="Times New Roman" w:eastAsia="Times New Roman" w:hAnsi="Times New Roman" w:cs="Times New Roman"/>
          <w:kern w:val="0"/>
          <w:sz w:val="24"/>
          <w:szCs w:val="24"/>
          <w:lang w:val="fr-CA" w:eastAsia="en-CA"/>
          <w14:ligatures w14:val="none"/>
        </w:rPr>
        <w:t>,</w:t>
      </w:r>
    </w:p>
    <w:p w14:paraId="109A8AA5" w14:textId="77777777" w:rsidR="00E0687D" w:rsidRDefault="00E0687D" w:rsidP="00E0687D">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44F155D3" w14:textId="3E5DE5C4" w:rsidR="00D832CE" w:rsidRDefault="005D203D" w:rsidP="00446C29">
      <w:pPr>
        <w:spacing w:before="100" w:beforeAutospacing="1" w:after="100" w:afterAutospacing="1" w:line="240" w:lineRule="auto"/>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’adopter </w:t>
      </w:r>
      <w:r w:rsidR="00324C00">
        <w:rPr>
          <w:rFonts w:ascii="Times New Roman" w:eastAsia="Times New Roman" w:hAnsi="Times New Roman" w:cs="Times New Roman"/>
          <w:kern w:val="0"/>
          <w:sz w:val="24"/>
          <w:szCs w:val="24"/>
          <w:lang w:val="fr-CA" w:eastAsia="en-CA"/>
          <w14:ligatures w14:val="none"/>
        </w:rPr>
        <w:t>le procès-verbal</w:t>
      </w:r>
      <w:r w:rsidR="008B1683">
        <w:rPr>
          <w:rFonts w:ascii="Times New Roman" w:eastAsia="Times New Roman" w:hAnsi="Times New Roman" w:cs="Times New Roman"/>
          <w:kern w:val="0"/>
          <w:sz w:val="24"/>
          <w:szCs w:val="24"/>
          <w:lang w:val="fr-CA" w:eastAsia="en-CA"/>
          <w14:ligatures w14:val="none"/>
        </w:rPr>
        <w:t xml:space="preserve"> du </w:t>
      </w:r>
      <w:r w:rsidR="000D0960">
        <w:rPr>
          <w:rFonts w:ascii="Times New Roman" w:eastAsia="Times New Roman" w:hAnsi="Times New Roman" w:cs="Times New Roman"/>
          <w:kern w:val="0"/>
          <w:sz w:val="24"/>
          <w:szCs w:val="24"/>
          <w:lang w:val="fr-CA" w:eastAsia="en-CA"/>
          <w14:ligatures w14:val="none"/>
        </w:rPr>
        <w:t>9 mars</w:t>
      </w:r>
      <w:r w:rsidR="008E3BDF">
        <w:rPr>
          <w:rFonts w:ascii="Times New Roman" w:eastAsia="Times New Roman" w:hAnsi="Times New Roman" w:cs="Times New Roman"/>
          <w:kern w:val="0"/>
          <w:sz w:val="24"/>
          <w:szCs w:val="24"/>
          <w:lang w:val="fr-CA" w:eastAsia="en-CA"/>
          <w14:ligatures w14:val="none"/>
        </w:rPr>
        <w:t xml:space="preserve"> 2026</w:t>
      </w:r>
      <w:r w:rsidR="008B1683">
        <w:rPr>
          <w:rFonts w:ascii="Times New Roman" w:eastAsia="Times New Roman" w:hAnsi="Times New Roman" w:cs="Times New Roman"/>
          <w:kern w:val="0"/>
          <w:sz w:val="24"/>
          <w:szCs w:val="24"/>
          <w:lang w:val="fr-CA" w:eastAsia="en-CA"/>
          <w14:ligatures w14:val="none"/>
        </w:rPr>
        <w:t xml:space="preserve"> tel que présenté</w:t>
      </w:r>
      <w:r w:rsidR="00CD1A73">
        <w:rPr>
          <w:rFonts w:ascii="Times New Roman" w:eastAsia="Times New Roman" w:hAnsi="Times New Roman" w:cs="Times New Roman"/>
          <w:kern w:val="0"/>
          <w:sz w:val="24"/>
          <w:szCs w:val="24"/>
          <w:lang w:val="fr-CA" w:eastAsia="en-CA"/>
          <w14:ligatures w14:val="none"/>
        </w:rPr>
        <w:t xml:space="preserve"> et rédigé avec dispense de lecture</w:t>
      </w:r>
      <w:r>
        <w:rPr>
          <w:rFonts w:ascii="Times New Roman" w:eastAsia="Times New Roman" w:hAnsi="Times New Roman" w:cs="Times New Roman"/>
          <w:kern w:val="0"/>
          <w:sz w:val="24"/>
          <w:szCs w:val="24"/>
          <w:lang w:val="fr-CA" w:eastAsia="en-CA"/>
          <w14:ligatures w14:val="none"/>
        </w:rPr>
        <w:t>.</w:t>
      </w:r>
    </w:p>
    <w:p w14:paraId="331024F5" w14:textId="77777777" w:rsidR="00CC5246" w:rsidRPr="008B2D31" w:rsidRDefault="00CC5246" w:rsidP="008B2D31">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p>
    <w:p w14:paraId="095BE04B" w14:textId="719BB97C" w:rsidR="00A604B7" w:rsidRPr="00A604B7" w:rsidRDefault="003F69CB" w:rsidP="008C4B69">
      <w:pPr>
        <w:spacing w:before="100" w:beforeAutospacing="1" w:after="100" w:afterAutospacing="1" w:line="240" w:lineRule="auto"/>
        <w:ind w:left="360" w:hanging="360"/>
        <w:jc w:val="both"/>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b/>
          <w:bCs/>
          <w:kern w:val="0"/>
          <w:sz w:val="27"/>
          <w:szCs w:val="27"/>
          <w:lang w:val="fr-CA" w:eastAsia="en-CA"/>
          <w14:ligatures w14:val="none"/>
        </w:rPr>
        <w:t>4</w:t>
      </w:r>
      <w:r w:rsidR="00A604B7" w:rsidRPr="003F69CB">
        <w:rPr>
          <w:rFonts w:ascii="Times New Roman" w:eastAsia="Times New Roman" w:hAnsi="Times New Roman" w:cs="Times New Roman"/>
          <w:b/>
          <w:bCs/>
          <w:kern w:val="0"/>
          <w:sz w:val="27"/>
          <w:szCs w:val="27"/>
          <w:lang w:val="fr-CA" w:eastAsia="en-CA"/>
          <w14:ligatures w14:val="none"/>
        </w:rPr>
        <w:t>.</w:t>
      </w:r>
      <w:r w:rsidR="00A604B7" w:rsidRPr="00A604B7">
        <w:rPr>
          <w:rFonts w:ascii="Times New Roman" w:eastAsia="Times New Roman" w:hAnsi="Times New Roman" w:cs="Times New Roman"/>
          <w:kern w:val="0"/>
          <w:sz w:val="27"/>
          <w:szCs w:val="27"/>
          <w:lang w:val="fr-CA" w:eastAsia="en-CA"/>
          <w14:ligatures w14:val="none"/>
        </w:rPr>
        <w:t xml:space="preserve"> </w:t>
      </w:r>
      <w:r w:rsidR="00AE3FEC">
        <w:rPr>
          <w:rFonts w:ascii="Times New Roman" w:eastAsia="Times New Roman" w:hAnsi="Times New Roman" w:cs="Times New Roman"/>
          <w:b/>
          <w:bCs/>
          <w:kern w:val="0"/>
          <w:sz w:val="27"/>
          <w:szCs w:val="27"/>
          <w:u w:val="single"/>
          <w:lang w:val="fr-CA" w:eastAsia="en-CA"/>
          <w14:ligatures w14:val="none"/>
        </w:rPr>
        <w:t xml:space="preserve">DÉPÔT ET DES </w:t>
      </w:r>
      <w:r w:rsidR="00DC5BDA">
        <w:rPr>
          <w:rFonts w:ascii="Times New Roman" w:eastAsia="Times New Roman" w:hAnsi="Times New Roman" w:cs="Times New Roman"/>
          <w:b/>
          <w:bCs/>
          <w:kern w:val="0"/>
          <w:sz w:val="27"/>
          <w:szCs w:val="27"/>
          <w:u w:val="single"/>
          <w:lang w:val="fr-CA" w:eastAsia="en-CA"/>
          <w14:ligatures w14:val="none"/>
        </w:rPr>
        <w:t>RAPPORTS ET ADOPTION DES COMPTES</w:t>
      </w:r>
    </w:p>
    <w:p w14:paraId="469BCF67" w14:textId="77777777" w:rsidR="00DC5C12" w:rsidRDefault="003F2CB8" w:rsidP="00DC5C12">
      <w:pPr>
        <w:spacing w:after="0"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4.1</w:t>
      </w:r>
      <w:r w:rsidRPr="00946A50">
        <w:rPr>
          <w:rFonts w:ascii="Times New Roman" w:eastAsia="Times New Roman" w:hAnsi="Times New Roman" w:cs="Times New Roman"/>
          <w:b/>
          <w:bCs/>
          <w:kern w:val="0"/>
          <w:sz w:val="24"/>
          <w:szCs w:val="24"/>
          <w:lang w:val="fr-CA" w:eastAsia="en-CA"/>
          <w14:ligatures w14:val="none"/>
        </w:rPr>
        <w:tab/>
      </w:r>
      <w:r w:rsidR="001E1E95">
        <w:rPr>
          <w:rFonts w:ascii="Times New Roman" w:eastAsia="Times New Roman" w:hAnsi="Times New Roman" w:cs="Times New Roman"/>
          <w:b/>
          <w:bCs/>
          <w:kern w:val="0"/>
          <w:sz w:val="24"/>
          <w:szCs w:val="24"/>
          <w:u w:val="single"/>
          <w:lang w:val="fr-CA" w:eastAsia="en-CA"/>
          <w14:ligatures w14:val="none"/>
        </w:rPr>
        <w:t>DÉPÔT ET ADOPTION DES COMPTES</w:t>
      </w:r>
    </w:p>
    <w:p w14:paraId="567EB791" w14:textId="5B3620F9" w:rsidR="003F2CB8" w:rsidRDefault="003F2CB8" w:rsidP="00DC5C12">
      <w:pPr>
        <w:spacing w:after="0"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w:t>
      </w:r>
      <w:r w:rsidR="00130B91">
        <w:rPr>
          <w:rFonts w:ascii="Times New Roman" w:eastAsia="Times New Roman" w:hAnsi="Times New Roman" w:cs="Times New Roman"/>
          <w:b/>
          <w:bCs/>
          <w:kern w:val="0"/>
          <w:sz w:val="24"/>
          <w:szCs w:val="24"/>
          <w:u w:val="single"/>
          <w:lang w:val="fr-CA" w:eastAsia="en-CA"/>
          <w14:ligatures w14:val="none"/>
        </w:rPr>
        <w:t>4</w:t>
      </w:r>
      <w:r w:rsidR="00B4278E">
        <w:rPr>
          <w:rFonts w:ascii="Times New Roman" w:eastAsia="Times New Roman" w:hAnsi="Times New Roman" w:cs="Times New Roman"/>
          <w:b/>
          <w:bCs/>
          <w:kern w:val="0"/>
          <w:sz w:val="24"/>
          <w:szCs w:val="24"/>
          <w:u w:val="single"/>
          <w:lang w:val="fr-CA" w:eastAsia="en-CA"/>
          <w14:ligatures w14:val="none"/>
        </w:rPr>
        <w:t>-</w:t>
      </w:r>
      <w:r w:rsidR="00E0687D">
        <w:rPr>
          <w:rFonts w:ascii="Times New Roman" w:eastAsia="Times New Roman" w:hAnsi="Times New Roman" w:cs="Times New Roman"/>
          <w:b/>
          <w:bCs/>
          <w:kern w:val="0"/>
          <w:sz w:val="24"/>
          <w:szCs w:val="24"/>
          <w:u w:val="single"/>
          <w:lang w:val="fr-CA" w:eastAsia="en-CA"/>
          <w14:ligatures w14:val="none"/>
        </w:rPr>
        <w:t>67</w:t>
      </w:r>
    </w:p>
    <w:p w14:paraId="50BDA713" w14:textId="77777777" w:rsidR="00DC5C12" w:rsidRDefault="00DC5C12" w:rsidP="00E0687D">
      <w:pPr>
        <w:spacing w:after="0" w:line="240" w:lineRule="auto"/>
        <w:rPr>
          <w:rFonts w:ascii="Times New Roman" w:eastAsia="Times New Roman" w:hAnsi="Times New Roman" w:cs="Times New Roman"/>
          <w:kern w:val="0"/>
          <w:sz w:val="24"/>
          <w:szCs w:val="24"/>
          <w:lang w:val="fr-CA" w:eastAsia="en-CA"/>
          <w14:ligatures w14:val="none"/>
        </w:rPr>
      </w:pPr>
    </w:p>
    <w:p w14:paraId="6A587BC0" w14:textId="54584ABE" w:rsidR="008C5A45" w:rsidRDefault="008C5A45" w:rsidP="008C5A45">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proposé par </w:t>
      </w:r>
      <w:r w:rsidR="00446C29">
        <w:rPr>
          <w:rFonts w:ascii="Times New Roman" w:eastAsia="Times New Roman" w:hAnsi="Times New Roman" w:cs="Times New Roman"/>
          <w:kern w:val="0"/>
          <w:sz w:val="24"/>
          <w:szCs w:val="24"/>
          <w:lang w:val="fr-CA" w:eastAsia="en-CA"/>
          <w14:ligatures w14:val="none"/>
        </w:rPr>
        <w:t>Bruno Simard</w:t>
      </w:r>
      <w:r>
        <w:rPr>
          <w:rFonts w:ascii="Times New Roman" w:eastAsia="Times New Roman" w:hAnsi="Times New Roman" w:cs="Times New Roman"/>
          <w:kern w:val="0"/>
          <w:sz w:val="24"/>
          <w:szCs w:val="24"/>
          <w:lang w:val="fr-CA" w:eastAsia="en-CA"/>
          <w14:ligatures w14:val="none"/>
        </w:rPr>
        <w:t xml:space="preserve">, </w:t>
      </w:r>
    </w:p>
    <w:p w14:paraId="15819A63" w14:textId="5391641C" w:rsidR="00E0687D" w:rsidRDefault="00E0687D" w:rsidP="00E0687D">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Appuyée par </w:t>
      </w:r>
      <w:r w:rsidR="00446C29">
        <w:rPr>
          <w:rFonts w:ascii="Times New Roman" w:eastAsia="Times New Roman" w:hAnsi="Times New Roman" w:cs="Times New Roman"/>
          <w:kern w:val="0"/>
          <w:sz w:val="24"/>
          <w:szCs w:val="24"/>
          <w:lang w:val="fr-CA" w:eastAsia="en-CA"/>
          <w14:ligatures w14:val="none"/>
        </w:rPr>
        <w:t>Marie-Josée Déry</w:t>
      </w:r>
      <w:r>
        <w:rPr>
          <w:rFonts w:ascii="Times New Roman" w:eastAsia="Times New Roman" w:hAnsi="Times New Roman" w:cs="Times New Roman"/>
          <w:kern w:val="0"/>
          <w:sz w:val="24"/>
          <w:szCs w:val="24"/>
          <w:lang w:val="fr-CA" w:eastAsia="en-CA"/>
          <w14:ligatures w14:val="none"/>
        </w:rPr>
        <w:t>,</w:t>
      </w:r>
    </w:p>
    <w:p w14:paraId="280C8063" w14:textId="77777777" w:rsidR="00E0687D" w:rsidRDefault="00E0687D" w:rsidP="00E0687D">
      <w:pPr>
        <w:spacing w:after="0"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Il est résolu, unanimement, </w:t>
      </w:r>
      <w:r w:rsidRPr="00A604B7">
        <w:rPr>
          <w:rFonts w:ascii="Times New Roman" w:eastAsia="Times New Roman" w:hAnsi="Times New Roman" w:cs="Times New Roman"/>
          <w:kern w:val="0"/>
          <w:sz w:val="24"/>
          <w:szCs w:val="24"/>
          <w:lang w:val="fr-CA" w:eastAsia="en-CA"/>
          <w14:ligatures w14:val="none"/>
        </w:rPr>
        <w:t xml:space="preserve"> </w:t>
      </w:r>
    </w:p>
    <w:p w14:paraId="7ADBC749" w14:textId="20A55069" w:rsidR="00171E04" w:rsidRDefault="003F2CB8"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’adopter </w:t>
      </w:r>
      <w:r>
        <w:rPr>
          <w:rFonts w:ascii="Times New Roman" w:eastAsia="Times New Roman" w:hAnsi="Times New Roman" w:cs="Times New Roman"/>
          <w:kern w:val="0"/>
          <w:sz w:val="24"/>
          <w:szCs w:val="24"/>
          <w:lang w:val="fr-CA" w:eastAsia="en-CA"/>
          <w14:ligatures w14:val="none"/>
        </w:rPr>
        <w:t>le</w:t>
      </w:r>
      <w:r w:rsidR="00ED683D">
        <w:rPr>
          <w:rFonts w:ascii="Times New Roman" w:eastAsia="Times New Roman" w:hAnsi="Times New Roman" w:cs="Times New Roman"/>
          <w:kern w:val="0"/>
          <w:sz w:val="24"/>
          <w:szCs w:val="24"/>
          <w:lang w:val="fr-CA" w:eastAsia="en-CA"/>
          <w14:ligatures w14:val="none"/>
        </w:rPr>
        <w:t>s comptes courants à payer figurant sur les listes en annexe et d’en autoriser le paiement</w:t>
      </w:r>
      <w:r w:rsidR="00D61E3C">
        <w:rPr>
          <w:rFonts w:ascii="Times New Roman" w:eastAsia="Times New Roman" w:hAnsi="Times New Roman" w:cs="Times New Roman"/>
          <w:kern w:val="0"/>
          <w:sz w:val="24"/>
          <w:szCs w:val="24"/>
          <w:lang w:val="fr-CA" w:eastAsia="en-CA"/>
          <w14:ligatures w14:val="none"/>
        </w:rPr>
        <w:t>.</w:t>
      </w:r>
    </w:p>
    <w:p w14:paraId="14A1C968" w14:textId="6284C25C" w:rsidR="00D61E3C" w:rsidRDefault="00130B91"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MARS</w:t>
      </w:r>
      <w:r w:rsidR="00D61E3C">
        <w:rPr>
          <w:rFonts w:ascii="Times New Roman" w:eastAsia="Times New Roman" w:hAnsi="Times New Roman" w:cs="Times New Roman"/>
          <w:kern w:val="0"/>
          <w:sz w:val="24"/>
          <w:szCs w:val="24"/>
          <w:lang w:val="fr-CA" w:eastAsia="en-CA"/>
          <w14:ligatures w14:val="none"/>
        </w:rPr>
        <w:t xml:space="preserve"> 2026 </w:t>
      </w:r>
    </w:p>
    <w:p w14:paraId="24F7AA2F" w14:textId="40F6ECC8" w:rsidR="00D61E3C" w:rsidRDefault="00C36B64"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Liste des factures à approuver – déjà approuvées </w:t>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sidR="006E0A43">
        <w:rPr>
          <w:rFonts w:ascii="Times New Roman" w:eastAsia="Times New Roman" w:hAnsi="Times New Roman" w:cs="Times New Roman"/>
          <w:kern w:val="0"/>
          <w:sz w:val="24"/>
          <w:szCs w:val="24"/>
          <w:lang w:val="fr-CA" w:eastAsia="en-CA"/>
          <w14:ligatures w14:val="none"/>
        </w:rPr>
        <w:t>203 827.00</w:t>
      </w:r>
      <w:r>
        <w:rPr>
          <w:rFonts w:ascii="Times New Roman" w:eastAsia="Times New Roman" w:hAnsi="Times New Roman" w:cs="Times New Roman"/>
          <w:kern w:val="0"/>
          <w:sz w:val="24"/>
          <w:szCs w:val="24"/>
          <w:lang w:val="fr-CA" w:eastAsia="en-CA"/>
          <w14:ligatures w14:val="none"/>
        </w:rPr>
        <w:t>$</w:t>
      </w:r>
    </w:p>
    <w:p w14:paraId="2B9AC854" w14:textId="5B4A4183" w:rsidR="00C36B64" w:rsidRDefault="00C36B64"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Salaires</w:t>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sidR="006E0A43">
        <w:rPr>
          <w:rFonts w:ascii="Times New Roman" w:eastAsia="Times New Roman" w:hAnsi="Times New Roman" w:cs="Times New Roman"/>
          <w:kern w:val="0"/>
          <w:sz w:val="24"/>
          <w:szCs w:val="24"/>
          <w:lang w:val="fr-CA" w:eastAsia="en-CA"/>
          <w14:ligatures w14:val="none"/>
        </w:rPr>
        <w:tab/>
      </w:r>
      <w:r w:rsidR="006E0A43" w:rsidRPr="006E0A43">
        <w:rPr>
          <w:rFonts w:ascii="Times New Roman" w:eastAsia="Times New Roman" w:hAnsi="Times New Roman" w:cs="Times New Roman"/>
          <w:kern w:val="0"/>
          <w:sz w:val="24"/>
          <w:szCs w:val="24"/>
          <w:u w:val="single"/>
          <w:lang w:val="fr-CA" w:eastAsia="en-CA"/>
          <w14:ligatures w14:val="none"/>
        </w:rPr>
        <w:t xml:space="preserve"> 29</w:t>
      </w:r>
      <w:r w:rsidR="006E0A43">
        <w:rPr>
          <w:rFonts w:ascii="Times New Roman" w:eastAsia="Times New Roman" w:hAnsi="Times New Roman" w:cs="Times New Roman"/>
          <w:kern w:val="0"/>
          <w:sz w:val="24"/>
          <w:szCs w:val="24"/>
          <w:u w:val="single"/>
          <w:lang w:val="fr-CA" w:eastAsia="en-CA"/>
          <w14:ligatures w14:val="none"/>
        </w:rPr>
        <w:t xml:space="preserve"> </w:t>
      </w:r>
      <w:r w:rsidR="006E0A43" w:rsidRPr="006E0A43">
        <w:rPr>
          <w:rFonts w:ascii="Times New Roman" w:eastAsia="Times New Roman" w:hAnsi="Times New Roman" w:cs="Times New Roman"/>
          <w:kern w:val="0"/>
          <w:sz w:val="24"/>
          <w:szCs w:val="24"/>
          <w:u w:val="single"/>
          <w:lang w:val="fr-CA" w:eastAsia="en-CA"/>
          <w14:ligatures w14:val="none"/>
        </w:rPr>
        <w:t>234.81</w:t>
      </w:r>
      <w:r w:rsidRPr="006E0A43">
        <w:rPr>
          <w:rFonts w:ascii="Times New Roman" w:eastAsia="Times New Roman" w:hAnsi="Times New Roman" w:cs="Times New Roman"/>
          <w:kern w:val="0"/>
          <w:sz w:val="24"/>
          <w:szCs w:val="24"/>
          <w:u w:val="single"/>
          <w:lang w:val="fr-CA" w:eastAsia="en-CA"/>
          <w14:ligatures w14:val="none"/>
        </w:rPr>
        <w:t>$</w:t>
      </w:r>
    </w:p>
    <w:p w14:paraId="1A4C16BA" w14:textId="67648C02" w:rsidR="00C36B64" w:rsidRDefault="00C36B64" w:rsidP="00B4278E">
      <w:pPr>
        <w:spacing w:before="100" w:beforeAutospacing="1" w:after="100" w:afterAutospacing="1" w:line="240" w:lineRule="auto"/>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TOTAL</w:t>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Pr>
          <w:rFonts w:ascii="Times New Roman" w:eastAsia="Times New Roman" w:hAnsi="Times New Roman" w:cs="Times New Roman"/>
          <w:kern w:val="0"/>
          <w:sz w:val="24"/>
          <w:szCs w:val="24"/>
          <w:lang w:val="fr-CA" w:eastAsia="en-CA"/>
          <w14:ligatures w14:val="none"/>
        </w:rPr>
        <w:tab/>
      </w:r>
      <w:r w:rsidR="006E0A43">
        <w:rPr>
          <w:rFonts w:ascii="Times New Roman" w:eastAsia="Times New Roman" w:hAnsi="Times New Roman" w:cs="Times New Roman"/>
          <w:kern w:val="0"/>
          <w:sz w:val="24"/>
          <w:szCs w:val="24"/>
          <w:lang w:val="fr-CA" w:eastAsia="en-CA"/>
          <w14:ligatures w14:val="none"/>
        </w:rPr>
        <w:t>233 061.81</w:t>
      </w:r>
      <w:r>
        <w:rPr>
          <w:rFonts w:ascii="Times New Roman" w:eastAsia="Times New Roman" w:hAnsi="Times New Roman" w:cs="Times New Roman"/>
          <w:kern w:val="0"/>
          <w:sz w:val="24"/>
          <w:szCs w:val="24"/>
          <w:lang w:val="fr-CA" w:eastAsia="en-CA"/>
          <w14:ligatures w14:val="none"/>
        </w:rPr>
        <w:t>$</w:t>
      </w:r>
    </w:p>
    <w:p w14:paraId="2499F5E4" w14:textId="77777777" w:rsidR="008C5A45" w:rsidRDefault="008C5A45" w:rsidP="008C5A45">
      <w:pPr>
        <w:spacing w:after="0" w:line="240" w:lineRule="auto"/>
        <w:ind w:left="720" w:hanging="720"/>
        <w:jc w:val="both"/>
        <w:rPr>
          <w:rFonts w:ascii="Times New Roman" w:eastAsia="Times New Roman" w:hAnsi="Times New Roman" w:cs="Times New Roman"/>
          <w:b/>
          <w:bCs/>
          <w:kern w:val="0"/>
          <w:sz w:val="24"/>
          <w:szCs w:val="24"/>
          <w:lang w:val="fr-CA" w:eastAsia="en-CA"/>
          <w14:ligatures w14:val="none"/>
        </w:rPr>
      </w:pPr>
    </w:p>
    <w:p w14:paraId="14302812" w14:textId="60B54160" w:rsidR="00366558" w:rsidRDefault="00F50AD9" w:rsidP="008C5A45">
      <w:pPr>
        <w:spacing w:after="0" w:line="240" w:lineRule="auto"/>
        <w:ind w:left="720" w:hanging="720"/>
        <w:jc w:val="both"/>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lang w:val="fr-CA" w:eastAsia="en-CA"/>
          <w14:ligatures w14:val="none"/>
        </w:rPr>
        <w:t>4.</w:t>
      </w:r>
      <w:r w:rsidR="00A81F6A">
        <w:rPr>
          <w:rFonts w:ascii="Times New Roman" w:eastAsia="Times New Roman" w:hAnsi="Times New Roman" w:cs="Times New Roman"/>
          <w:b/>
          <w:bCs/>
          <w:kern w:val="0"/>
          <w:sz w:val="24"/>
          <w:szCs w:val="24"/>
          <w:lang w:val="fr-CA" w:eastAsia="en-CA"/>
          <w14:ligatures w14:val="none"/>
        </w:rPr>
        <w:t>2</w:t>
      </w:r>
      <w:r w:rsidRPr="00946A50">
        <w:rPr>
          <w:rFonts w:ascii="Times New Roman" w:eastAsia="Times New Roman" w:hAnsi="Times New Roman" w:cs="Times New Roman"/>
          <w:b/>
          <w:bCs/>
          <w:kern w:val="0"/>
          <w:sz w:val="24"/>
          <w:szCs w:val="24"/>
          <w:lang w:val="fr-CA" w:eastAsia="en-CA"/>
          <w14:ligatures w14:val="none"/>
        </w:rPr>
        <w:tab/>
      </w:r>
      <w:r w:rsidR="00A81F6A">
        <w:rPr>
          <w:rFonts w:ascii="Times New Roman" w:eastAsia="Times New Roman" w:hAnsi="Times New Roman" w:cs="Times New Roman"/>
          <w:b/>
          <w:bCs/>
          <w:kern w:val="0"/>
          <w:sz w:val="24"/>
          <w:szCs w:val="24"/>
          <w:u w:val="single"/>
          <w:lang w:val="fr-CA" w:eastAsia="en-CA"/>
          <w14:ligatures w14:val="none"/>
        </w:rPr>
        <w:t xml:space="preserve">RAPPORTS DE </w:t>
      </w:r>
      <w:r w:rsidR="00686AAF">
        <w:rPr>
          <w:rFonts w:ascii="Times New Roman" w:eastAsia="Times New Roman" w:hAnsi="Times New Roman" w:cs="Times New Roman"/>
          <w:b/>
          <w:bCs/>
          <w:kern w:val="0"/>
          <w:sz w:val="24"/>
          <w:szCs w:val="24"/>
          <w:u w:val="single"/>
          <w:lang w:val="fr-CA" w:eastAsia="en-CA"/>
          <w14:ligatures w14:val="none"/>
        </w:rPr>
        <w:t>MARS</w:t>
      </w:r>
      <w:r w:rsidR="00D706CD">
        <w:rPr>
          <w:rFonts w:ascii="Times New Roman" w:eastAsia="Times New Roman" w:hAnsi="Times New Roman" w:cs="Times New Roman"/>
          <w:b/>
          <w:bCs/>
          <w:kern w:val="0"/>
          <w:sz w:val="24"/>
          <w:szCs w:val="24"/>
          <w:u w:val="single"/>
          <w:lang w:val="fr-CA" w:eastAsia="en-CA"/>
          <w14:ligatures w14:val="none"/>
        </w:rPr>
        <w:t xml:space="preserve"> 2026 </w:t>
      </w:r>
    </w:p>
    <w:p w14:paraId="7077FB26" w14:textId="77777777" w:rsidR="00C43736" w:rsidRDefault="00C43736" w:rsidP="00C43736">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sidRPr="00D97EAC">
        <w:rPr>
          <w:rFonts w:ascii="Times New Roman" w:eastAsia="Times New Roman" w:hAnsi="Times New Roman" w:cs="Times New Roman"/>
          <w:b/>
          <w:bCs/>
          <w:kern w:val="0"/>
          <w:sz w:val="27"/>
          <w:szCs w:val="27"/>
          <w:lang w:val="fr-CA" w:eastAsia="en-CA"/>
          <w14:ligatures w14:val="none"/>
        </w:rPr>
        <w:t>5.</w:t>
      </w:r>
      <w:r w:rsidRPr="00A604B7">
        <w:rPr>
          <w:rFonts w:ascii="Times New Roman" w:eastAsia="Times New Roman" w:hAnsi="Times New Roman" w:cs="Times New Roman"/>
          <w:kern w:val="0"/>
          <w:sz w:val="27"/>
          <w:szCs w:val="27"/>
          <w:lang w:val="fr-CA" w:eastAsia="en-CA"/>
          <w14:ligatures w14:val="none"/>
        </w:rPr>
        <w:t xml:space="preserve"> </w:t>
      </w:r>
      <w:r>
        <w:rPr>
          <w:rFonts w:ascii="Times New Roman" w:eastAsia="Times New Roman" w:hAnsi="Times New Roman" w:cs="Times New Roman"/>
          <w:b/>
          <w:bCs/>
          <w:kern w:val="0"/>
          <w:sz w:val="27"/>
          <w:szCs w:val="27"/>
          <w:u w:val="single"/>
          <w:lang w:val="fr-CA" w:eastAsia="en-CA"/>
          <w14:ligatures w14:val="none"/>
        </w:rPr>
        <w:t>ADMINISTRATION GENERALE</w:t>
      </w:r>
    </w:p>
    <w:tbl>
      <w:tblPr>
        <w:tblStyle w:val="Grilledutableau"/>
        <w:tblW w:w="1079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70"/>
        <w:gridCol w:w="726"/>
      </w:tblGrid>
      <w:tr w:rsidR="00FB7492" w:rsidRPr="00256A50" w14:paraId="7142D2AE" w14:textId="77777777" w:rsidTr="00FF6445">
        <w:tc>
          <w:tcPr>
            <w:tcW w:w="10796" w:type="dxa"/>
            <w:gridSpan w:val="2"/>
          </w:tcPr>
          <w:p w14:paraId="5DD7627F" w14:textId="53DC567F" w:rsidR="00E0687D" w:rsidRDefault="00E0687D" w:rsidP="001430D8">
            <w:pPr>
              <w:ind w:left="612" w:right="1163" w:hanging="567"/>
              <w:jc w:val="both"/>
              <w:outlineLvl w:val="2"/>
              <w:rPr>
                <w:rFonts w:ascii="Times New Roman" w:eastAsia="Times New Roman" w:hAnsi="Times New Roman"/>
                <w:b/>
                <w:bCs/>
                <w:sz w:val="27"/>
                <w:szCs w:val="27"/>
                <w:u w:val="single"/>
                <w:lang w:eastAsia="en-CA"/>
              </w:rPr>
            </w:pPr>
            <w:r w:rsidRPr="00E0687D">
              <w:rPr>
                <w:rFonts w:ascii="Times New Roman" w:eastAsia="Times New Roman" w:hAnsi="Times New Roman"/>
                <w:b/>
                <w:bCs/>
                <w:sz w:val="27"/>
                <w:szCs w:val="27"/>
                <w:lang w:eastAsia="en-CA"/>
              </w:rPr>
              <w:t>5.1</w:t>
            </w:r>
            <w:r>
              <w:rPr>
                <w:rFonts w:ascii="Times New Roman" w:eastAsia="Times New Roman" w:hAnsi="Times New Roman"/>
                <w:b/>
                <w:bCs/>
                <w:sz w:val="27"/>
                <w:szCs w:val="27"/>
                <w:lang w:eastAsia="en-CA"/>
              </w:rPr>
              <w:t xml:space="preserve">   </w:t>
            </w:r>
            <w:r w:rsidRPr="00B46B57">
              <w:rPr>
                <w:rFonts w:ascii="Times New Roman" w:eastAsia="Times New Roman" w:hAnsi="Times New Roman"/>
                <w:b/>
                <w:bCs/>
                <w:sz w:val="27"/>
                <w:szCs w:val="27"/>
                <w:u w:val="single"/>
                <w:lang w:eastAsia="en-CA"/>
              </w:rPr>
              <w:t>A</w:t>
            </w:r>
            <w:r>
              <w:rPr>
                <w:rFonts w:ascii="Times New Roman" w:eastAsia="Times New Roman" w:hAnsi="Times New Roman"/>
                <w:b/>
                <w:bCs/>
                <w:sz w:val="27"/>
                <w:szCs w:val="27"/>
                <w:u w:val="single"/>
                <w:lang w:eastAsia="en-CA"/>
              </w:rPr>
              <w:t>BOLITION DU POSTE DE DIRECTRICE GÉNÉRALE ADJOINTE</w:t>
            </w:r>
          </w:p>
          <w:p w14:paraId="2AEA9501" w14:textId="2DFF9FCF" w:rsidR="00E0687D" w:rsidRDefault="00E0687D" w:rsidP="001430D8">
            <w:pPr>
              <w:pStyle w:val="Normal011"/>
              <w:ind w:right="1163"/>
              <w:jc w:val="both"/>
              <w:rPr>
                <w:rFonts w:ascii="Times New Roman" w:eastAsia="Times New Roman" w:hAnsi="Times New Roman"/>
                <w:b/>
                <w:bCs/>
                <w:sz w:val="24"/>
                <w:szCs w:val="24"/>
                <w:u w:val="single"/>
                <w:lang w:eastAsia="en-CA"/>
              </w:rPr>
            </w:pPr>
            <w:r>
              <w:rPr>
                <w:rFonts w:ascii="Times New Roman" w:eastAsia="Times New Roman" w:hAnsi="Times New Roman"/>
                <w:b/>
                <w:bCs/>
                <w:sz w:val="24"/>
                <w:szCs w:val="24"/>
                <w:u w:val="single"/>
                <w:lang w:eastAsia="en-CA"/>
              </w:rPr>
              <w:t>2026-04-68</w:t>
            </w:r>
          </w:p>
          <w:p w14:paraId="48A7FD86" w14:textId="77777777" w:rsidR="001430D8" w:rsidRDefault="001430D8" w:rsidP="001430D8">
            <w:pPr>
              <w:ind w:right="1898"/>
              <w:jc w:val="both"/>
              <w:rPr>
                <w:rFonts w:ascii="Times New Roman" w:eastAsia="Times New Roman" w:hAnsi="Times New Roman"/>
                <w:sz w:val="24"/>
                <w:szCs w:val="24"/>
                <w:lang w:eastAsia="en-CA"/>
              </w:rPr>
            </w:pPr>
          </w:p>
          <w:p w14:paraId="72310CED" w14:textId="3F58B1C1" w:rsidR="00EF07C3" w:rsidRDefault="00E0687D" w:rsidP="001430D8">
            <w:pPr>
              <w:ind w:right="1898"/>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Considérant que lors de la séance </w:t>
            </w:r>
            <w:r w:rsidR="001430D8">
              <w:rPr>
                <w:rFonts w:ascii="Times New Roman" w:eastAsia="Times New Roman" w:hAnsi="Times New Roman"/>
                <w:sz w:val="24"/>
                <w:szCs w:val="24"/>
                <w:lang w:eastAsia="en-CA"/>
              </w:rPr>
              <w:t>ordinaire</w:t>
            </w:r>
            <w:r>
              <w:rPr>
                <w:rFonts w:ascii="Times New Roman" w:eastAsia="Times New Roman" w:hAnsi="Times New Roman"/>
                <w:sz w:val="24"/>
                <w:szCs w:val="24"/>
                <w:lang w:eastAsia="en-CA"/>
              </w:rPr>
              <w:t xml:space="preserve"> du 9 mars dernier, le Conseil municipal avait créé un poste de Directrice générale adjointe</w:t>
            </w:r>
            <w:r w:rsidR="001430D8">
              <w:rPr>
                <w:rFonts w:ascii="Times New Roman" w:eastAsia="Times New Roman" w:hAnsi="Times New Roman"/>
                <w:sz w:val="24"/>
                <w:szCs w:val="24"/>
                <w:lang w:eastAsia="en-CA"/>
              </w:rPr>
              <w:t xml:space="preserve"> pour Carmelle Lemire ;</w:t>
            </w:r>
          </w:p>
          <w:p w14:paraId="2D2B45B9" w14:textId="77777777" w:rsidR="001430D8" w:rsidRDefault="001430D8" w:rsidP="001430D8">
            <w:pPr>
              <w:ind w:right="1898"/>
              <w:jc w:val="both"/>
              <w:rPr>
                <w:rFonts w:ascii="Times New Roman" w:eastAsia="Times New Roman" w:hAnsi="Times New Roman"/>
                <w:sz w:val="24"/>
                <w:szCs w:val="24"/>
                <w:lang w:eastAsia="en-CA"/>
              </w:rPr>
            </w:pPr>
          </w:p>
          <w:p w14:paraId="53E38D75" w14:textId="6FB5D14C" w:rsidR="001430D8" w:rsidRDefault="001430D8" w:rsidP="001430D8">
            <w:pPr>
              <w:ind w:right="1898"/>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 que madame Carmelle Lemire n’est plus à ce poste ;</w:t>
            </w:r>
          </w:p>
          <w:p w14:paraId="5BFA8943" w14:textId="77777777" w:rsidR="001430D8" w:rsidRDefault="001430D8" w:rsidP="001430D8">
            <w:pPr>
              <w:ind w:right="1898"/>
              <w:jc w:val="both"/>
              <w:rPr>
                <w:rFonts w:ascii="Times New Roman" w:eastAsia="Times New Roman" w:hAnsi="Times New Roman"/>
                <w:sz w:val="24"/>
                <w:szCs w:val="24"/>
                <w:lang w:eastAsia="en-CA"/>
              </w:rPr>
            </w:pPr>
          </w:p>
          <w:p w14:paraId="22FBCBEE" w14:textId="77777777" w:rsidR="008C5A45" w:rsidRDefault="008C5A45" w:rsidP="008C5A45">
            <w:pPr>
              <w:pStyle w:val="Paragraphedeliste"/>
              <w:ind w:left="0"/>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30CB2DCC" w14:textId="5EC6C054" w:rsidR="008C5A45" w:rsidRDefault="008C5A45" w:rsidP="008C5A45">
            <w:pPr>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w:t>
            </w:r>
            <w:r w:rsidR="00A32EB7">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 xml:space="preserve">, </w:t>
            </w:r>
          </w:p>
          <w:p w14:paraId="7DA8B7C2" w14:textId="694FCFB4" w:rsidR="008C5A45" w:rsidRDefault="008C5A45" w:rsidP="008C5A45">
            <w:pPr>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Appuyée par </w:t>
            </w:r>
            <w:r w:rsidR="00A32EB7">
              <w:rPr>
                <w:rFonts w:ascii="Times New Roman" w:eastAsia="Times New Roman" w:hAnsi="Times New Roman"/>
                <w:sz w:val="24"/>
                <w:szCs w:val="24"/>
                <w:lang w:eastAsia="en-CA"/>
              </w:rPr>
              <w:t>Bruno Simard</w:t>
            </w:r>
            <w:r>
              <w:rPr>
                <w:rFonts w:ascii="Times New Roman" w:eastAsia="Times New Roman" w:hAnsi="Times New Roman"/>
                <w:sz w:val="24"/>
                <w:szCs w:val="24"/>
                <w:lang w:eastAsia="en-CA"/>
              </w:rPr>
              <w:t>,</w:t>
            </w:r>
          </w:p>
          <w:p w14:paraId="4DB51773" w14:textId="4C9E86B6" w:rsidR="001430D8" w:rsidRDefault="008C5A45" w:rsidP="008C5A45">
            <w:pPr>
              <w:ind w:right="1899"/>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résolu, unanimement, </w:t>
            </w:r>
            <w:r w:rsidRPr="00A604B7">
              <w:rPr>
                <w:rFonts w:ascii="Times New Roman" w:eastAsia="Times New Roman" w:hAnsi="Times New Roman"/>
                <w:sz w:val="24"/>
                <w:szCs w:val="24"/>
                <w:lang w:eastAsia="en-CA"/>
              </w:rPr>
              <w:t xml:space="preserve"> </w:t>
            </w:r>
          </w:p>
          <w:p w14:paraId="182E8867" w14:textId="77777777" w:rsidR="008C5A45" w:rsidRDefault="008C5A45" w:rsidP="008C5A45">
            <w:pPr>
              <w:ind w:right="1899"/>
              <w:jc w:val="both"/>
              <w:rPr>
                <w:rFonts w:ascii="Times New Roman" w:eastAsia="Times New Roman" w:hAnsi="Times New Roman"/>
                <w:sz w:val="24"/>
                <w:szCs w:val="24"/>
                <w:lang w:eastAsia="en-CA"/>
              </w:rPr>
            </w:pPr>
          </w:p>
          <w:p w14:paraId="26FF9CEE" w14:textId="77777777" w:rsidR="001430D8" w:rsidRDefault="001430D8" w:rsidP="001430D8">
            <w:pPr>
              <w:ind w:right="1899"/>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D</w:t>
            </w:r>
            <w:r w:rsidRPr="00A604B7">
              <w:rPr>
                <w:rFonts w:ascii="Times New Roman" w:eastAsia="Times New Roman" w:hAnsi="Times New Roman"/>
                <w:sz w:val="24"/>
                <w:szCs w:val="24"/>
                <w:lang w:eastAsia="en-CA"/>
              </w:rPr>
              <w:t>’</w:t>
            </w:r>
            <w:r>
              <w:rPr>
                <w:rFonts w:ascii="Times New Roman" w:eastAsia="Times New Roman" w:hAnsi="Times New Roman"/>
                <w:sz w:val="24"/>
                <w:szCs w:val="24"/>
                <w:lang w:eastAsia="en-CA"/>
              </w:rPr>
              <w:t xml:space="preserve">abolir le poste de Directrice générale </w:t>
            </w:r>
            <w:r w:rsidR="00E92D44">
              <w:rPr>
                <w:rFonts w:ascii="Times New Roman" w:eastAsia="Times New Roman" w:hAnsi="Times New Roman"/>
                <w:sz w:val="24"/>
                <w:szCs w:val="24"/>
                <w:lang w:eastAsia="en-CA"/>
              </w:rPr>
              <w:t>adjointe.</w:t>
            </w:r>
          </w:p>
          <w:p w14:paraId="70E29A01" w14:textId="77777777" w:rsidR="00A32EB7" w:rsidRDefault="00A32EB7" w:rsidP="001430D8">
            <w:pPr>
              <w:ind w:right="1899"/>
              <w:jc w:val="both"/>
              <w:rPr>
                <w:rFonts w:ascii="Times New Roman" w:eastAsia="Times New Roman" w:hAnsi="Times New Roman"/>
                <w:sz w:val="24"/>
                <w:szCs w:val="24"/>
                <w:lang w:eastAsia="en-CA"/>
              </w:rPr>
            </w:pPr>
          </w:p>
          <w:p w14:paraId="351EF087" w14:textId="77777777" w:rsidR="00A32EB7" w:rsidRDefault="00A32EB7" w:rsidP="001430D8">
            <w:pPr>
              <w:ind w:right="1899"/>
              <w:jc w:val="both"/>
              <w:rPr>
                <w:rFonts w:ascii="Times New Roman" w:eastAsia="Times New Roman" w:hAnsi="Times New Roman"/>
                <w:sz w:val="24"/>
                <w:szCs w:val="24"/>
                <w:lang w:eastAsia="en-CA"/>
              </w:rPr>
            </w:pPr>
          </w:p>
          <w:p w14:paraId="77DCAF5A" w14:textId="15992577" w:rsidR="00A32EB7" w:rsidRDefault="00A32EB7" w:rsidP="001430D8">
            <w:pPr>
              <w:ind w:right="1899"/>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La conseillère Catherine Daudelin se retire de ce dossier puisse qu’il </w:t>
            </w:r>
            <w:r w:rsidR="002C0160">
              <w:rPr>
                <w:rFonts w:ascii="Times New Roman" w:eastAsia="Times New Roman" w:hAnsi="Times New Roman"/>
                <w:sz w:val="24"/>
                <w:szCs w:val="24"/>
                <w:lang w:eastAsia="en-CA"/>
              </w:rPr>
              <w:t xml:space="preserve">y </w:t>
            </w:r>
            <w:proofErr w:type="gramStart"/>
            <w:r>
              <w:rPr>
                <w:rFonts w:ascii="Times New Roman" w:eastAsia="Times New Roman" w:hAnsi="Times New Roman"/>
                <w:sz w:val="24"/>
                <w:szCs w:val="24"/>
                <w:lang w:eastAsia="en-CA"/>
              </w:rPr>
              <w:t>a</w:t>
            </w:r>
            <w:proofErr w:type="gramEnd"/>
            <w:r>
              <w:rPr>
                <w:rFonts w:ascii="Times New Roman" w:eastAsia="Times New Roman" w:hAnsi="Times New Roman"/>
                <w:sz w:val="24"/>
                <w:szCs w:val="24"/>
                <w:lang w:eastAsia="en-CA"/>
              </w:rPr>
              <w:t xml:space="preserve"> conflit d’intérêt.</w:t>
            </w:r>
          </w:p>
          <w:p w14:paraId="5D1B095B" w14:textId="4B7E5F51" w:rsidR="00DC5C12" w:rsidRPr="00E0687D" w:rsidRDefault="00DC5C12" w:rsidP="001430D8">
            <w:pPr>
              <w:ind w:right="1899"/>
              <w:jc w:val="both"/>
              <w:rPr>
                <w:rFonts w:ascii="Times New Roman" w:eastAsia="Times New Roman" w:hAnsi="Times New Roman"/>
                <w:sz w:val="24"/>
                <w:szCs w:val="24"/>
                <w:lang w:eastAsia="en-CA"/>
              </w:rPr>
            </w:pPr>
          </w:p>
        </w:tc>
      </w:tr>
      <w:tr w:rsidR="00DC5C12" w:rsidRPr="002B2EBD" w14:paraId="4935F6E5" w14:textId="77777777" w:rsidTr="003E1BD5">
        <w:tc>
          <w:tcPr>
            <w:tcW w:w="10796" w:type="dxa"/>
            <w:gridSpan w:val="2"/>
          </w:tcPr>
          <w:p w14:paraId="74AC1A69" w14:textId="670C73F5" w:rsidR="00DC5C12" w:rsidRDefault="00DC5C12" w:rsidP="00AF0F42">
            <w:pPr>
              <w:ind w:left="612" w:right="1756" w:hanging="567"/>
              <w:jc w:val="both"/>
              <w:outlineLvl w:val="2"/>
              <w:rPr>
                <w:rFonts w:ascii="Times New Roman" w:eastAsia="Times New Roman" w:hAnsi="Times New Roman"/>
                <w:b/>
                <w:bCs/>
                <w:sz w:val="27"/>
                <w:szCs w:val="27"/>
                <w:u w:val="single"/>
                <w:lang w:eastAsia="en-CA"/>
              </w:rPr>
            </w:pPr>
            <w:r w:rsidRPr="00E0687D">
              <w:rPr>
                <w:rFonts w:ascii="Times New Roman" w:eastAsia="Times New Roman" w:hAnsi="Times New Roman"/>
                <w:b/>
                <w:bCs/>
                <w:sz w:val="27"/>
                <w:szCs w:val="27"/>
                <w:lang w:eastAsia="en-CA"/>
              </w:rPr>
              <w:t>5.</w:t>
            </w:r>
            <w:r w:rsidR="00462B14">
              <w:rPr>
                <w:rFonts w:ascii="Times New Roman" w:eastAsia="Times New Roman" w:hAnsi="Times New Roman"/>
                <w:b/>
                <w:bCs/>
                <w:sz w:val="27"/>
                <w:szCs w:val="27"/>
                <w:lang w:eastAsia="en-CA"/>
              </w:rPr>
              <w:t>2</w:t>
            </w:r>
            <w:r>
              <w:rPr>
                <w:rFonts w:ascii="Times New Roman" w:eastAsia="Times New Roman" w:hAnsi="Times New Roman"/>
                <w:b/>
                <w:bCs/>
                <w:sz w:val="27"/>
                <w:szCs w:val="27"/>
                <w:lang w:eastAsia="en-CA"/>
              </w:rPr>
              <w:t xml:space="preserve"> </w:t>
            </w:r>
            <w:r w:rsidR="00AF0F42">
              <w:rPr>
                <w:rFonts w:ascii="Times New Roman" w:eastAsia="Times New Roman" w:hAnsi="Times New Roman"/>
                <w:b/>
                <w:bCs/>
                <w:sz w:val="27"/>
                <w:szCs w:val="27"/>
                <w:lang w:eastAsia="en-CA"/>
              </w:rPr>
              <w:t xml:space="preserve">  </w:t>
            </w:r>
            <w:r>
              <w:rPr>
                <w:rFonts w:ascii="Times New Roman" w:eastAsia="Times New Roman" w:hAnsi="Times New Roman"/>
                <w:b/>
                <w:bCs/>
                <w:sz w:val="27"/>
                <w:szCs w:val="27"/>
                <w:u w:val="single"/>
                <w:lang w:eastAsia="en-CA"/>
              </w:rPr>
              <w:t>NOMINATION</w:t>
            </w:r>
            <w:r w:rsidR="00AF0F42">
              <w:rPr>
                <w:rFonts w:ascii="Times New Roman" w:eastAsia="Times New Roman" w:hAnsi="Times New Roman"/>
                <w:b/>
                <w:bCs/>
                <w:sz w:val="27"/>
                <w:szCs w:val="27"/>
                <w:u w:val="single"/>
                <w:lang w:eastAsia="en-CA"/>
              </w:rPr>
              <w:t xml:space="preserve"> </w:t>
            </w:r>
            <w:r>
              <w:rPr>
                <w:rFonts w:ascii="Times New Roman" w:eastAsia="Times New Roman" w:hAnsi="Times New Roman"/>
                <w:b/>
                <w:bCs/>
                <w:sz w:val="27"/>
                <w:szCs w:val="27"/>
                <w:u w:val="single"/>
                <w:lang w:eastAsia="en-CA"/>
              </w:rPr>
              <w:t>DE MADAME CARMELLE LEMIRE AU POSTE DE DIRECTRICE GÉNÉRALE ET GREFFIÈRE-TRÉSORIÈRE PAR INTÉRIM</w:t>
            </w:r>
          </w:p>
          <w:p w14:paraId="097E328C" w14:textId="7B84DB37" w:rsidR="00DC5C12" w:rsidRDefault="00DC5C12" w:rsidP="0065617A">
            <w:pPr>
              <w:pStyle w:val="Normal011"/>
              <w:ind w:right="1163"/>
              <w:jc w:val="both"/>
              <w:rPr>
                <w:rFonts w:ascii="Times New Roman" w:eastAsia="Times New Roman" w:hAnsi="Times New Roman"/>
                <w:b/>
                <w:bCs/>
                <w:sz w:val="24"/>
                <w:szCs w:val="24"/>
                <w:u w:val="single"/>
                <w:lang w:eastAsia="en-CA"/>
              </w:rPr>
            </w:pPr>
            <w:r>
              <w:rPr>
                <w:rFonts w:ascii="Times New Roman" w:eastAsia="Times New Roman" w:hAnsi="Times New Roman"/>
                <w:b/>
                <w:bCs/>
                <w:sz w:val="24"/>
                <w:szCs w:val="24"/>
                <w:u w:val="single"/>
                <w:lang w:eastAsia="en-CA"/>
              </w:rPr>
              <w:t>2026-04-</w:t>
            </w:r>
            <w:r w:rsidR="00BA17DB">
              <w:rPr>
                <w:rFonts w:ascii="Times New Roman" w:eastAsia="Times New Roman" w:hAnsi="Times New Roman"/>
                <w:b/>
                <w:bCs/>
                <w:sz w:val="24"/>
                <w:szCs w:val="24"/>
                <w:u w:val="single"/>
                <w:lang w:eastAsia="en-CA"/>
              </w:rPr>
              <w:t>69</w:t>
            </w:r>
          </w:p>
          <w:p w14:paraId="4965D6D6" w14:textId="77777777" w:rsidR="00DC5C12" w:rsidRDefault="00DC5C12" w:rsidP="0065617A">
            <w:pPr>
              <w:ind w:right="1898"/>
              <w:jc w:val="both"/>
              <w:rPr>
                <w:rFonts w:ascii="Times New Roman" w:eastAsia="Times New Roman" w:hAnsi="Times New Roman"/>
                <w:sz w:val="24"/>
                <w:szCs w:val="24"/>
                <w:lang w:eastAsia="en-CA"/>
              </w:rPr>
            </w:pPr>
          </w:p>
          <w:p w14:paraId="6D12E832" w14:textId="42B303C9" w:rsidR="0065617A" w:rsidRPr="0065617A" w:rsidRDefault="006413EB" w:rsidP="00AF0F42">
            <w:pPr>
              <w:pStyle w:val="NormalWeb"/>
              <w:spacing w:before="0" w:beforeAutospacing="0" w:after="0" w:afterAutospacing="0"/>
              <w:ind w:left="45" w:right="1898" w:hanging="45"/>
              <w:jc w:val="both"/>
            </w:pPr>
            <w:r>
              <w:rPr>
                <w:rStyle w:val="lev"/>
                <w:rFonts w:eastAsiaTheme="majorEastAsia"/>
                <w:b w:val="0"/>
                <w:bCs w:val="0"/>
              </w:rPr>
              <w:t>CONSIDÉRANT</w:t>
            </w:r>
            <w:r w:rsidR="0065617A" w:rsidRPr="0065617A">
              <w:rPr>
                <w:rStyle w:val="lev"/>
                <w:rFonts w:eastAsiaTheme="majorEastAsia"/>
                <w:b w:val="0"/>
                <w:bCs w:val="0"/>
              </w:rPr>
              <w:t xml:space="preserve"> que</w:t>
            </w:r>
            <w:r w:rsidR="0065617A" w:rsidRPr="0065617A">
              <w:t xml:space="preserve"> le conseil municipal juge nécessaire d’assurer la continuité des opérations administratives;</w:t>
            </w:r>
          </w:p>
          <w:p w14:paraId="4762A49A" w14:textId="77777777" w:rsidR="00AF0F42" w:rsidRDefault="00AF0F42" w:rsidP="00AF0F42">
            <w:pPr>
              <w:pStyle w:val="NormalWeb"/>
              <w:spacing w:before="0" w:beforeAutospacing="0" w:after="0" w:afterAutospacing="0"/>
              <w:ind w:left="45" w:right="1898" w:hanging="45"/>
              <w:jc w:val="both"/>
              <w:rPr>
                <w:rStyle w:val="lev"/>
                <w:rFonts w:eastAsiaTheme="majorEastAsia"/>
                <w:b w:val="0"/>
                <w:bCs w:val="0"/>
              </w:rPr>
            </w:pPr>
          </w:p>
          <w:p w14:paraId="0962B4B0" w14:textId="3E81DEE4" w:rsidR="0065617A" w:rsidRPr="0065617A" w:rsidRDefault="008C5A45" w:rsidP="00AF0F42">
            <w:pPr>
              <w:pStyle w:val="NormalWeb"/>
              <w:spacing w:before="0" w:beforeAutospacing="0" w:after="0" w:afterAutospacing="0"/>
              <w:ind w:left="45" w:right="1898" w:hanging="45"/>
              <w:jc w:val="both"/>
            </w:pPr>
            <w:r>
              <w:rPr>
                <w:rStyle w:val="lev"/>
                <w:rFonts w:eastAsiaTheme="majorEastAsia"/>
                <w:b w:val="0"/>
                <w:bCs w:val="0"/>
              </w:rPr>
              <w:t>C</w:t>
            </w:r>
            <w:r w:rsidR="006413EB">
              <w:rPr>
                <w:rStyle w:val="lev"/>
                <w:rFonts w:eastAsiaTheme="majorEastAsia"/>
                <w:b w:val="0"/>
                <w:bCs w:val="0"/>
              </w:rPr>
              <w:t>ONSIDÉRANT</w:t>
            </w:r>
            <w:r w:rsidR="00AF0F42" w:rsidRPr="00AF0F42">
              <w:rPr>
                <w:rStyle w:val="lev"/>
                <w:rFonts w:eastAsiaTheme="majorEastAsia"/>
                <w:b w:val="0"/>
                <w:bCs w:val="0"/>
              </w:rPr>
              <w:t xml:space="preserve"> que</w:t>
            </w:r>
            <w:r w:rsidR="00AF0F42" w:rsidRPr="0065617A">
              <w:t xml:space="preserve"> </w:t>
            </w:r>
            <w:r w:rsidR="0065617A" w:rsidRPr="0065617A">
              <w:t xml:space="preserve">madame </w:t>
            </w:r>
            <w:r w:rsidR="00AF0F42">
              <w:t>Carmelle Lemire</w:t>
            </w:r>
            <w:r w:rsidR="0065617A" w:rsidRPr="0065617A">
              <w:t xml:space="preserve"> possède les compétences et les qualifications requises pour occuper ce poste par intérim;</w:t>
            </w:r>
          </w:p>
          <w:p w14:paraId="49B2EEDA" w14:textId="77777777" w:rsidR="00AF0F42" w:rsidRDefault="00AF0F42" w:rsidP="00AF0F42">
            <w:pPr>
              <w:rPr>
                <w:rFonts w:ascii="Times New Roman" w:eastAsia="Times New Roman" w:hAnsi="Times New Roman"/>
                <w:sz w:val="24"/>
                <w:szCs w:val="24"/>
                <w:lang w:eastAsia="en-CA"/>
              </w:rPr>
            </w:pPr>
          </w:p>
          <w:p w14:paraId="0137902D" w14:textId="77777777" w:rsidR="008C5A45" w:rsidRDefault="008C5A45" w:rsidP="008C5A45">
            <w:pPr>
              <w:pStyle w:val="Paragraphedeliste"/>
              <w:ind w:left="0"/>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3AEF42F7" w14:textId="4F98A77B" w:rsidR="00AF0F42" w:rsidRDefault="008C5A45" w:rsidP="00AF0F42">
            <w:pPr>
              <w:rPr>
                <w:rFonts w:ascii="Times New Roman" w:eastAsia="Times New Roman" w:hAnsi="Times New Roman"/>
                <w:sz w:val="24"/>
                <w:szCs w:val="24"/>
                <w:lang w:eastAsia="en-CA"/>
              </w:rPr>
            </w:pPr>
            <w:r>
              <w:rPr>
                <w:rFonts w:ascii="Times New Roman" w:eastAsia="Times New Roman" w:hAnsi="Times New Roman"/>
                <w:sz w:val="24"/>
                <w:szCs w:val="24"/>
                <w:lang w:eastAsia="en-CA"/>
              </w:rPr>
              <w:t>Il est proposé par</w:t>
            </w:r>
            <w:r w:rsidR="00AF0F42">
              <w:rPr>
                <w:rFonts w:ascii="Times New Roman" w:eastAsia="Times New Roman" w:hAnsi="Times New Roman"/>
                <w:sz w:val="24"/>
                <w:szCs w:val="24"/>
                <w:lang w:eastAsia="en-CA"/>
              </w:rPr>
              <w:t xml:space="preserve"> </w:t>
            </w:r>
            <w:r w:rsidR="00A32EB7">
              <w:rPr>
                <w:rFonts w:ascii="Times New Roman" w:eastAsia="Times New Roman" w:hAnsi="Times New Roman"/>
                <w:sz w:val="24"/>
                <w:szCs w:val="24"/>
                <w:lang w:eastAsia="en-CA"/>
              </w:rPr>
              <w:t>Louiselle Trottier</w:t>
            </w:r>
            <w:r w:rsidR="00AF0F42">
              <w:rPr>
                <w:rFonts w:ascii="Times New Roman" w:eastAsia="Times New Roman" w:hAnsi="Times New Roman"/>
                <w:sz w:val="24"/>
                <w:szCs w:val="24"/>
                <w:lang w:eastAsia="en-CA"/>
              </w:rPr>
              <w:t xml:space="preserve">, </w:t>
            </w:r>
          </w:p>
          <w:p w14:paraId="07E8E270" w14:textId="24B49969" w:rsidR="00AF0F42" w:rsidRDefault="00AF0F42" w:rsidP="00AF0F42">
            <w:pPr>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Appuyée par </w:t>
            </w:r>
            <w:r w:rsidR="00A32EB7">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w:t>
            </w:r>
          </w:p>
          <w:p w14:paraId="0C439AF6" w14:textId="77777777" w:rsidR="00AF0F42" w:rsidRDefault="00AF0F42" w:rsidP="00AF0F42">
            <w:pPr>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résolu, unanimement, </w:t>
            </w:r>
            <w:r w:rsidRPr="00A604B7">
              <w:rPr>
                <w:rFonts w:ascii="Times New Roman" w:eastAsia="Times New Roman" w:hAnsi="Times New Roman"/>
                <w:sz w:val="24"/>
                <w:szCs w:val="24"/>
                <w:lang w:eastAsia="en-CA"/>
              </w:rPr>
              <w:t xml:space="preserve"> </w:t>
            </w:r>
          </w:p>
          <w:p w14:paraId="7A3B7769" w14:textId="77777777" w:rsidR="00AF0F42" w:rsidRDefault="00AF0F42" w:rsidP="00AF0F42">
            <w:pPr>
              <w:pStyle w:val="NormalWeb"/>
              <w:spacing w:before="0" w:beforeAutospacing="0" w:after="0" w:afterAutospacing="0"/>
              <w:ind w:left="45" w:right="1898" w:hanging="45"/>
              <w:jc w:val="both"/>
              <w:rPr>
                <w:rStyle w:val="lev"/>
                <w:rFonts w:eastAsiaTheme="majorEastAsia"/>
              </w:rPr>
            </w:pPr>
          </w:p>
          <w:p w14:paraId="4E10F45A" w14:textId="535BA5BB" w:rsidR="0065617A" w:rsidRPr="0065617A" w:rsidRDefault="00AF0F42" w:rsidP="00AF0F42">
            <w:pPr>
              <w:pStyle w:val="NormalWeb"/>
              <w:spacing w:before="0" w:beforeAutospacing="0" w:after="0" w:afterAutospacing="0"/>
              <w:ind w:left="45" w:right="1898" w:hanging="45"/>
              <w:jc w:val="both"/>
            </w:pPr>
            <w:r>
              <w:rPr>
                <w:rStyle w:val="lev"/>
                <w:rFonts w:eastAsiaTheme="majorEastAsia"/>
                <w:b w:val="0"/>
                <w:bCs w:val="0"/>
              </w:rPr>
              <w:t>Q</w:t>
            </w:r>
            <w:r w:rsidR="006413EB">
              <w:rPr>
                <w:rStyle w:val="lev"/>
                <w:rFonts w:eastAsiaTheme="majorEastAsia"/>
                <w:b w:val="0"/>
                <w:bCs w:val="0"/>
              </w:rPr>
              <w:t>UE</w:t>
            </w:r>
            <w:r w:rsidR="0065617A" w:rsidRPr="0065617A">
              <w:t xml:space="preserve"> madame </w:t>
            </w:r>
            <w:r>
              <w:t>Carmelle Lemire</w:t>
            </w:r>
            <w:r w:rsidR="0065617A" w:rsidRPr="0065617A">
              <w:t xml:space="preserve"> soit nommée à titre de directrice générale et greffière-trésorière par intérim;</w:t>
            </w:r>
          </w:p>
          <w:p w14:paraId="0CD4B26A" w14:textId="77777777" w:rsidR="00462B14" w:rsidRDefault="00462B14" w:rsidP="00AF0F42">
            <w:pPr>
              <w:pStyle w:val="NormalWeb"/>
              <w:spacing w:before="0" w:beforeAutospacing="0" w:after="0" w:afterAutospacing="0"/>
              <w:ind w:left="45" w:right="1898" w:hanging="45"/>
              <w:jc w:val="both"/>
              <w:rPr>
                <w:rStyle w:val="lev"/>
                <w:rFonts w:eastAsiaTheme="majorEastAsia"/>
              </w:rPr>
            </w:pPr>
          </w:p>
          <w:p w14:paraId="398DD88F" w14:textId="036ADD85" w:rsidR="0065617A" w:rsidRDefault="00462B14" w:rsidP="00AF0F42">
            <w:pPr>
              <w:pStyle w:val="NormalWeb"/>
              <w:spacing w:before="0" w:beforeAutospacing="0" w:after="0" w:afterAutospacing="0"/>
              <w:ind w:left="45" w:right="1898" w:hanging="45"/>
              <w:jc w:val="both"/>
            </w:pPr>
            <w:r>
              <w:rPr>
                <w:rStyle w:val="lev"/>
                <w:rFonts w:eastAsiaTheme="majorEastAsia"/>
                <w:b w:val="0"/>
                <w:bCs w:val="0"/>
              </w:rPr>
              <w:lastRenderedPageBreak/>
              <w:t>Q</w:t>
            </w:r>
            <w:r w:rsidR="006413EB">
              <w:rPr>
                <w:rStyle w:val="lev"/>
                <w:rFonts w:eastAsiaTheme="majorEastAsia"/>
                <w:b w:val="0"/>
                <w:bCs w:val="0"/>
              </w:rPr>
              <w:t>UE</w:t>
            </w:r>
            <w:r w:rsidR="0065617A" w:rsidRPr="0065617A">
              <w:t xml:space="preserve"> madame </w:t>
            </w:r>
            <w:r>
              <w:t>Carmelle Lemire</w:t>
            </w:r>
            <w:r w:rsidR="0065617A" w:rsidRPr="0065617A">
              <w:t xml:space="preserve"> soit autorisée à exercer tous les pouvoirs et à assumer toutes les responsabilités inhérentes à ces fonctions;</w:t>
            </w:r>
          </w:p>
          <w:p w14:paraId="74819578" w14:textId="77777777" w:rsidR="00462B14" w:rsidRPr="0065617A" w:rsidRDefault="00462B14" w:rsidP="00AF0F42">
            <w:pPr>
              <w:pStyle w:val="NormalWeb"/>
              <w:spacing w:before="0" w:beforeAutospacing="0" w:after="0" w:afterAutospacing="0"/>
              <w:ind w:left="45" w:right="1898" w:hanging="45"/>
              <w:jc w:val="both"/>
            </w:pPr>
          </w:p>
          <w:p w14:paraId="11B9CB7B" w14:textId="1FF01A1F" w:rsidR="0065617A" w:rsidRDefault="00462B14" w:rsidP="00AF0F42">
            <w:pPr>
              <w:pStyle w:val="NormalWeb"/>
              <w:spacing w:before="0" w:beforeAutospacing="0" w:after="0" w:afterAutospacing="0"/>
              <w:ind w:left="45" w:right="1898" w:hanging="45"/>
              <w:jc w:val="both"/>
            </w:pPr>
            <w:r>
              <w:rPr>
                <w:rStyle w:val="lev"/>
                <w:rFonts w:eastAsiaTheme="majorEastAsia"/>
                <w:b w:val="0"/>
                <w:bCs w:val="0"/>
              </w:rPr>
              <w:t>Q</w:t>
            </w:r>
            <w:r w:rsidR="006413EB">
              <w:rPr>
                <w:rStyle w:val="lev"/>
                <w:rFonts w:eastAsiaTheme="majorEastAsia"/>
                <w:b w:val="0"/>
                <w:bCs w:val="0"/>
              </w:rPr>
              <w:t>UE</w:t>
            </w:r>
            <w:r w:rsidR="0065617A" w:rsidRPr="0065617A">
              <w:t xml:space="preserve"> les conditions salariales</w:t>
            </w:r>
            <w:r w:rsidR="0065617A">
              <w:t xml:space="preserve"> et autres modalités d’emploi soient celles prévues </w:t>
            </w:r>
            <w:r w:rsidR="008C5A45">
              <w:t>au</w:t>
            </w:r>
            <w:r w:rsidR="0065617A">
              <w:t xml:space="preserve"> contrat</w:t>
            </w:r>
            <w:r w:rsidR="008C5A45">
              <w:t xml:space="preserve"> </w:t>
            </w:r>
            <w:r w:rsidR="0065617A">
              <w:t>politique salariale.</w:t>
            </w:r>
          </w:p>
          <w:p w14:paraId="0E0E1929" w14:textId="77777777" w:rsidR="00DC5C12" w:rsidRDefault="00DC5C12" w:rsidP="0065617A">
            <w:pPr>
              <w:ind w:right="1898"/>
              <w:jc w:val="both"/>
              <w:rPr>
                <w:rFonts w:ascii="Times New Roman" w:eastAsia="Times New Roman" w:hAnsi="Times New Roman"/>
                <w:sz w:val="24"/>
                <w:szCs w:val="24"/>
                <w:lang w:eastAsia="en-CA"/>
              </w:rPr>
            </w:pPr>
          </w:p>
          <w:p w14:paraId="413AAA2E" w14:textId="0B4104EE" w:rsidR="00BA17DB" w:rsidRDefault="002C0160" w:rsidP="0065617A">
            <w:pPr>
              <w:ind w:right="1898"/>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La conseillère Catherine Daudelin revient pour la suite de la séance.</w:t>
            </w:r>
          </w:p>
          <w:p w14:paraId="7B40397A" w14:textId="77777777" w:rsidR="002C0160" w:rsidRDefault="002C0160" w:rsidP="0065617A">
            <w:pPr>
              <w:ind w:right="1898"/>
              <w:jc w:val="both"/>
              <w:rPr>
                <w:rFonts w:ascii="Times New Roman" w:eastAsia="Times New Roman" w:hAnsi="Times New Roman"/>
                <w:sz w:val="24"/>
                <w:szCs w:val="24"/>
                <w:lang w:eastAsia="en-CA"/>
              </w:rPr>
            </w:pPr>
          </w:p>
          <w:p w14:paraId="5450D547" w14:textId="77777777" w:rsidR="00DC5C12" w:rsidRDefault="00DC5C12" w:rsidP="0065617A">
            <w:pPr>
              <w:ind w:right="1898"/>
              <w:jc w:val="both"/>
              <w:rPr>
                <w:rFonts w:ascii="Times New Roman" w:eastAsia="Times New Roman" w:hAnsi="Times New Roman"/>
                <w:sz w:val="24"/>
                <w:szCs w:val="24"/>
                <w:lang w:eastAsia="en-CA"/>
              </w:rPr>
            </w:pPr>
          </w:p>
          <w:tbl>
            <w:tblPr>
              <w:tblStyle w:val="Grilledutableau"/>
              <w:tblW w:w="10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96"/>
            </w:tblGrid>
            <w:tr w:rsidR="00462B14" w:rsidRPr="002B2EBD" w14:paraId="32A36445" w14:textId="77777777" w:rsidTr="003E1BD5">
              <w:tc>
                <w:tcPr>
                  <w:tcW w:w="10796" w:type="dxa"/>
                </w:tcPr>
                <w:p w14:paraId="64433B1D" w14:textId="46045CDA" w:rsidR="00462B14" w:rsidRDefault="00462B14" w:rsidP="008C5A45">
                  <w:pPr>
                    <w:ind w:left="612" w:right="2003" w:hanging="567"/>
                    <w:jc w:val="both"/>
                    <w:outlineLvl w:val="2"/>
                    <w:rPr>
                      <w:rFonts w:ascii="Times New Roman" w:eastAsia="Times New Roman" w:hAnsi="Times New Roman"/>
                      <w:b/>
                      <w:bCs/>
                      <w:sz w:val="27"/>
                      <w:szCs w:val="27"/>
                      <w:u w:val="single"/>
                      <w:lang w:eastAsia="en-CA"/>
                    </w:rPr>
                  </w:pPr>
                  <w:r w:rsidRPr="00E0687D">
                    <w:rPr>
                      <w:rFonts w:ascii="Times New Roman" w:eastAsia="Times New Roman" w:hAnsi="Times New Roman"/>
                      <w:b/>
                      <w:bCs/>
                      <w:sz w:val="27"/>
                      <w:szCs w:val="27"/>
                      <w:lang w:eastAsia="en-CA"/>
                    </w:rPr>
                    <w:t>5.</w:t>
                  </w:r>
                  <w:r>
                    <w:rPr>
                      <w:rFonts w:ascii="Times New Roman" w:eastAsia="Times New Roman" w:hAnsi="Times New Roman"/>
                      <w:b/>
                      <w:bCs/>
                      <w:sz w:val="27"/>
                      <w:szCs w:val="27"/>
                      <w:lang w:eastAsia="en-CA"/>
                    </w:rPr>
                    <w:t>3</w:t>
                  </w:r>
                  <w:r w:rsidR="008C5A45">
                    <w:rPr>
                      <w:rFonts w:ascii="Times New Roman" w:eastAsia="Times New Roman" w:hAnsi="Times New Roman"/>
                      <w:b/>
                      <w:bCs/>
                      <w:sz w:val="27"/>
                      <w:szCs w:val="27"/>
                      <w:lang w:eastAsia="en-CA"/>
                    </w:rPr>
                    <w:t xml:space="preserve"> </w:t>
                  </w:r>
                  <w:r w:rsidRPr="00B46B57">
                    <w:rPr>
                      <w:rFonts w:ascii="Times New Roman" w:eastAsia="Times New Roman" w:hAnsi="Times New Roman"/>
                      <w:b/>
                      <w:bCs/>
                      <w:sz w:val="27"/>
                      <w:szCs w:val="27"/>
                      <w:u w:val="single"/>
                      <w:lang w:eastAsia="en-CA"/>
                    </w:rPr>
                    <w:t>A</w:t>
                  </w:r>
                  <w:r>
                    <w:rPr>
                      <w:rFonts w:ascii="Times New Roman" w:eastAsia="Times New Roman" w:hAnsi="Times New Roman"/>
                      <w:b/>
                      <w:bCs/>
                      <w:sz w:val="27"/>
                      <w:szCs w:val="27"/>
                      <w:u w:val="single"/>
                      <w:lang w:eastAsia="en-CA"/>
                    </w:rPr>
                    <w:t>UTORISER UNE SIGNATURE CONJOINTE DE LA DIRECTRICE GÉNÉRALE ET GREFFIÈRE-TRÉSORIÈRE PAR INTÉR</w:t>
                  </w:r>
                  <w:r w:rsidR="00BA17DB">
                    <w:rPr>
                      <w:rFonts w:ascii="Times New Roman" w:eastAsia="Times New Roman" w:hAnsi="Times New Roman"/>
                      <w:b/>
                      <w:bCs/>
                      <w:sz w:val="27"/>
                      <w:szCs w:val="27"/>
                      <w:u w:val="single"/>
                      <w:lang w:eastAsia="en-CA"/>
                    </w:rPr>
                    <w:t>I</w:t>
                  </w:r>
                  <w:r>
                    <w:rPr>
                      <w:rFonts w:ascii="Times New Roman" w:eastAsia="Times New Roman" w:hAnsi="Times New Roman"/>
                      <w:b/>
                      <w:bCs/>
                      <w:sz w:val="27"/>
                      <w:szCs w:val="27"/>
                      <w:u w:val="single"/>
                      <w:lang w:eastAsia="en-CA"/>
                    </w:rPr>
                    <w:t>M</w:t>
                  </w:r>
                  <w:r w:rsidR="003B24DE">
                    <w:rPr>
                      <w:rFonts w:ascii="Times New Roman" w:eastAsia="Times New Roman" w:hAnsi="Times New Roman"/>
                      <w:b/>
                      <w:bCs/>
                      <w:sz w:val="27"/>
                      <w:szCs w:val="27"/>
                      <w:u w:val="single"/>
                      <w:lang w:eastAsia="en-CA"/>
                    </w:rPr>
                    <w:t xml:space="preserve"> AVEC LE MAIRE AU COMPTE DE LA CAISSE DESJARDINS</w:t>
                  </w:r>
                </w:p>
                <w:p w14:paraId="023FC21F" w14:textId="3A2CC590" w:rsidR="00462B14" w:rsidRDefault="00462B14" w:rsidP="00462B14">
                  <w:pPr>
                    <w:pStyle w:val="Normal011"/>
                    <w:ind w:right="1163"/>
                    <w:jc w:val="both"/>
                    <w:rPr>
                      <w:rFonts w:ascii="Times New Roman" w:eastAsia="Times New Roman" w:hAnsi="Times New Roman"/>
                      <w:b/>
                      <w:bCs/>
                      <w:sz w:val="24"/>
                      <w:szCs w:val="24"/>
                      <w:u w:val="single"/>
                      <w:lang w:eastAsia="en-CA"/>
                    </w:rPr>
                  </w:pPr>
                  <w:r>
                    <w:rPr>
                      <w:rFonts w:ascii="Times New Roman" w:eastAsia="Times New Roman" w:hAnsi="Times New Roman"/>
                      <w:b/>
                      <w:bCs/>
                      <w:sz w:val="24"/>
                      <w:szCs w:val="24"/>
                      <w:u w:val="single"/>
                      <w:lang w:eastAsia="en-CA"/>
                    </w:rPr>
                    <w:t>2026-04-</w:t>
                  </w:r>
                  <w:r w:rsidR="008C5A45">
                    <w:rPr>
                      <w:rFonts w:ascii="Times New Roman" w:eastAsia="Times New Roman" w:hAnsi="Times New Roman"/>
                      <w:b/>
                      <w:bCs/>
                      <w:sz w:val="24"/>
                      <w:szCs w:val="24"/>
                      <w:u w:val="single"/>
                      <w:lang w:eastAsia="en-CA"/>
                    </w:rPr>
                    <w:t>70</w:t>
                  </w:r>
                </w:p>
                <w:p w14:paraId="6306D908" w14:textId="77777777" w:rsidR="00462B14" w:rsidRDefault="00462B14" w:rsidP="00462B14">
                  <w:pPr>
                    <w:ind w:right="1898"/>
                    <w:jc w:val="both"/>
                    <w:rPr>
                      <w:rFonts w:ascii="Times New Roman" w:eastAsia="Times New Roman" w:hAnsi="Times New Roman"/>
                      <w:sz w:val="24"/>
                      <w:szCs w:val="24"/>
                      <w:lang w:eastAsia="en-CA"/>
                    </w:rPr>
                  </w:pPr>
                </w:p>
                <w:p w14:paraId="5DF7D76B" w14:textId="283B5009" w:rsidR="00BA17DB" w:rsidRDefault="008C5A45" w:rsidP="008C5A45">
                  <w:pPr>
                    <w:ind w:right="200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w:t>
                  </w:r>
                  <w:r w:rsidR="002C0160">
                    <w:rPr>
                      <w:rFonts w:ascii="Times New Roman" w:eastAsia="Times New Roman" w:hAnsi="Times New Roman"/>
                      <w:sz w:val="24"/>
                      <w:szCs w:val="24"/>
                      <w:lang w:eastAsia="en-CA"/>
                    </w:rPr>
                    <w:t>TTENDU</w:t>
                  </w:r>
                  <w:r>
                    <w:rPr>
                      <w:rFonts w:ascii="Times New Roman" w:eastAsia="Times New Roman" w:hAnsi="Times New Roman"/>
                      <w:sz w:val="24"/>
                      <w:szCs w:val="24"/>
                      <w:lang w:eastAsia="en-CA"/>
                    </w:rPr>
                    <w:t xml:space="preserve"> que </w:t>
                  </w:r>
                  <w:r w:rsidR="00BA17DB">
                    <w:rPr>
                      <w:rFonts w:ascii="Times New Roman" w:eastAsia="Times New Roman" w:hAnsi="Times New Roman"/>
                      <w:sz w:val="24"/>
                      <w:szCs w:val="24"/>
                      <w:lang w:eastAsia="en-CA"/>
                    </w:rPr>
                    <w:t>la Municipalité de Saint-Eugène détient un ou plusieurs comptes auprès de la Caisse Desjardins des Chênes ;</w:t>
                  </w:r>
                </w:p>
                <w:p w14:paraId="145AC28D" w14:textId="77777777" w:rsidR="008C5A45" w:rsidRDefault="008C5A45" w:rsidP="008C5A45">
                  <w:pPr>
                    <w:ind w:right="2003"/>
                    <w:jc w:val="both"/>
                    <w:rPr>
                      <w:rFonts w:ascii="Times New Roman" w:eastAsia="Times New Roman" w:hAnsi="Times New Roman"/>
                      <w:sz w:val="24"/>
                      <w:szCs w:val="24"/>
                      <w:lang w:eastAsia="en-CA"/>
                    </w:rPr>
                  </w:pPr>
                </w:p>
                <w:p w14:paraId="080FFEFD" w14:textId="29EFADB4" w:rsidR="00BA17DB" w:rsidRDefault="008C5A45" w:rsidP="008C5A45">
                  <w:pPr>
                    <w:ind w:right="200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w:t>
                  </w:r>
                  <w:r w:rsidR="002C0160">
                    <w:rPr>
                      <w:rFonts w:ascii="Times New Roman" w:eastAsia="Times New Roman" w:hAnsi="Times New Roman"/>
                      <w:sz w:val="24"/>
                      <w:szCs w:val="24"/>
                      <w:lang w:eastAsia="en-CA"/>
                    </w:rPr>
                    <w:t>TTENDU</w:t>
                  </w:r>
                  <w:r>
                    <w:rPr>
                      <w:rFonts w:ascii="Times New Roman" w:eastAsia="Times New Roman" w:hAnsi="Times New Roman"/>
                      <w:sz w:val="24"/>
                      <w:szCs w:val="24"/>
                      <w:lang w:eastAsia="en-CA"/>
                    </w:rPr>
                    <w:t xml:space="preserve"> qu</w:t>
                  </w:r>
                  <w:r w:rsidR="00BA17DB">
                    <w:rPr>
                      <w:rFonts w:ascii="Times New Roman" w:eastAsia="Times New Roman" w:hAnsi="Times New Roman"/>
                      <w:sz w:val="24"/>
                      <w:szCs w:val="24"/>
                      <w:lang w:eastAsia="en-CA"/>
                    </w:rPr>
                    <w:t>’il y a lieu d’actualiser les signataires autorisés afin d’assurer une saine gestion financière ;</w:t>
                  </w:r>
                </w:p>
                <w:p w14:paraId="3FC20DB1" w14:textId="77777777" w:rsidR="007A243B" w:rsidRDefault="007A243B" w:rsidP="008C5A45">
                  <w:pPr>
                    <w:pStyle w:val="Paragraphedeliste"/>
                    <w:ind w:left="0" w:right="2003"/>
                    <w:rPr>
                      <w:rFonts w:ascii="Times New Roman" w:eastAsia="Times New Roman" w:hAnsi="Times New Roman"/>
                      <w:sz w:val="24"/>
                      <w:szCs w:val="24"/>
                      <w:lang w:eastAsia="en-CA"/>
                    </w:rPr>
                  </w:pPr>
                  <w:bookmarkStart w:id="0" w:name="_Hlk219990374"/>
                </w:p>
                <w:p w14:paraId="68B5DE97" w14:textId="29A1D055" w:rsidR="00BA17DB" w:rsidRDefault="00BA17DB" w:rsidP="008C5A45">
                  <w:pPr>
                    <w:pStyle w:val="Paragraphedeliste"/>
                    <w:ind w:left="0" w:right="200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08B899DF" w14:textId="10F7697C" w:rsidR="00BA17DB" w:rsidRDefault="00BA17DB" w:rsidP="008C5A45">
                  <w:pPr>
                    <w:pStyle w:val="Paragraphedeliste"/>
                    <w:ind w:left="0" w:right="200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de </w:t>
                  </w:r>
                  <w:r w:rsidR="002C0160">
                    <w:rPr>
                      <w:rFonts w:ascii="Times New Roman" w:eastAsia="Times New Roman" w:hAnsi="Times New Roman"/>
                      <w:sz w:val="24"/>
                      <w:szCs w:val="24"/>
                      <w:lang w:eastAsia="en-CA"/>
                    </w:rPr>
                    <w:t>Albert Lacroix</w:t>
                  </w:r>
                  <w:r>
                    <w:rPr>
                      <w:rFonts w:ascii="Times New Roman" w:eastAsia="Times New Roman" w:hAnsi="Times New Roman"/>
                      <w:sz w:val="24"/>
                      <w:szCs w:val="24"/>
                      <w:lang w:eastAsia="en-CA"/>
                    </w:rPr>
                    <w:t xml:space="preserve">, </w:t>
                  </w:r>
                </w:p>
                <w:p w14:paraId="242926EA" w14:textId="3C44004E" w:rsidR="00BA17DB" w:rsidRDefault="00BA17DB" w:rsidP="008C5A45">
                  <w:pPr>
                    <w:pStyle w:val="Paragraphedeliste"/>
                    <w:ind w:left="0" w:right="200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Appuyé par </w:t>
                  </w:r>
                  <w:r w:rsidR="002C0160">
                    <w:rPr>
                      <w:rFonts w:ascii="Times New Roman" w:eastAsia="Times New Roman" w:hAnsi="Times New Roman"/>
                      <w:sz w:val="24"/>
                      <w:szCs w:val="24"/>
                      <w:lang w:eastAsia="en-CA"/>
                    </w:rPr>
                    <w:t>Louiselle Trottier</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résolu, unanimement, </w:t>
                  </w:r>
                </w:p>
                <w:p w14:paraId="6132D296" w14:textId="77777777" w:rsidR="007A243B" w:rsidRDefault="007A243B" w:rsidP="008C5A45">
                  <w:pPr>
                    <w:pStyle w:val="Paragraphedeliste"/>
                    <w:ind w:left="0" w:right="2003"/>
                    <w:rPr>
                      <w:rFonts w:ascii="Times New Roman" w:eastAsia="Times New Roman" w:hAnsi="Times New Roman"/>
                      <w:sz w:val="24"/>
                      <w:szCs w:val="24"/>
                      <w:lang w:eastAsia="en-CA"/>
                    </w:rPr>
                  </w:pPr>
                </w:p>
                <w:bookmarkEnd w:id="0"/>
                <w:p w14:paraId="59C6B39A" w14:textId="447B43D5" w:rsidR="00BA17DB" w:rsidRDefault="007A243B" w:rsidP="008C5A45">
                  <w:pPr>
                    <w:ind w:right="200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Q</w:t>
                  </w:r>
                  <w:r w:rsidR="002C0160">
                    <w:rPr>
                      <w:rFonts w:ascii="Times New Roman" w:eastAsia="Times New Roman" w:hAnsi="Times New Roman"/>
                      <w:sz w:val="24"/>
                      <w:szCs w:val="24"/>
                      <w:lang w:eastAsia="en-CA"/>
                    </w:rPr>
                    <w:t>UE</w:t>
                  </w:r>
                  <w:r w:rsidR="00BA17DB">
                    <w:rPr>
                      <w:rFonts w:ascii="Times New Roman" w:eastAsia="Times New Roman" w:hAnsi="Times New Roman"/>
                      <w:sz w:val="24"/>
                      <w:szCs w:val="24"/>
                      <w:lang w:eastAsia="en-CA"/>
                    </w:rPr>
                    <w:t xml:space="preserve"> la directrice générale </w:t>
                  </w:r>
                  <w:r>
                    <w:rPr>
                      <w:rFonts w:ascii="Times New Roman" w:eastAsia="Times New Roman" w:hAnsi="Times New Roman"/>
                      <w:sz w:val="24"/>
                      <w:szCs w:val="24"/>
                      <w:lang w:eastAsia="en-CA"/>
                    </w:rPr>
                    <w:t xml:space="preserve">/ greffière-trésorière </w:t>
                  </w:r>
                  <w:r w:rsidR="00BA17DB">
                    <w:rPr>
                      <w:rFonts w:ascii="Times New Roman" w:eastAsia="Times New Roman" w:hAnsi="Times New Roman"/>
                      <w:sz w:val="24"/>
                      <w:szCs w:val="24"/>
                      <w:lang w:eastAsia="en-CA"/>
                    </w:rPr>
                    <w:t xml:space="preserve">par intérim </w:t>
                  </w:r>
                  <w:r>
                    <w:rPr>
                      <w:rFonts w:ascii="Times New Roman" w:eastAsia="Times New Roman" w:hAnsi="Times New Roman"/>
                      <w:sz w:val="24"/>
                      <w:szCs w:val="24"/>
                      <w:lang w:eastAsia="en-CA"/>
                    </w:rPr>
                    <w:t>Carmelle Lemire</w:t>
                  </w:r>
                  <w:r w:rsidR="00BA17DB">
                    <w:rPr>
                      <w:rFonts w:ascii="Times New Roman" w:eastAsia="Times New Roman" w:hAnsi="Times New Roman"/>
                      <w:sz w:val="24"/>
                      <w:szCs w:val="24"/>
                      <w:lang w:eastAsia="en-CA"/>
                    </w:rPr>
                    <w:t xml:space="preserve"> ou la directrice générale Marie-Eve Cholette soit autorisée à signer conjointement avec le maire Gilles Beauregard ou l</w:t>
                  </w:r>
                  <w:r w:rsidR="006E0A43">
                    <w:rPr>
                      <w:rFonts w:ascii="Times New Roman" w:eastAsia="Times New Roman" w:hAnsi="Times New Roman"/>
                      <w:sz w:val="24"/>
                      <w:szCs w:val="24"/>
                      <w:lang w:eastAsia="en-CA"/>
                    </w:rPr>
                    <w:t>a conseillère</w:t>
                  </w:r>
                  <w:r w:rsidR="00BA17DB">
                    <w:rPr>
                      <w:rFonts w:ascii="Times New Roman" w:eastAsia="Times New Roman" w:hAnsi="Times New Roman"/>
                      <w:sz w:val="24"/>
                      <w:szCs w:val="24"/>
                      <w:lang w:eastAsia="en-CA"/>
                    </w:rPr>
                    <w:t xml:space="preserve"> Catherine Daudelin tous les documents, chèques, effets bancaires et autres opérations financières reliés aux comptes de la Municipalité de Saint-Eugène détenus à la Caisse</w:t>
                  </w:r>
                  <w:r w:rsidR="006E0A43">
                    <w:rPr>
                      <w:rFonts w:ascii="Times New Roman" w:eastAsia="Times New Roman" w:hAnsi="Times New Roman"/>
                      <w:sz w:val="24"/>
                      <w:szCs w:val="24"/>
                      <w:lang w:eastAsia="en-CA"/>
                    </w:rPr>
                    <w:t xml:space="preserve"> Desjardins</w:t>
                  </w:r>
                  <w:r w:rsidR="00BA17DB">
                    <w:rPr>
                      <w:rFonts w:ascii="Times New Roman" w:eastAsia="Times New Roman" w:hAnsi="Times New Roman"/>
                      <w:sz w:val="24"/>
                      <w:szCs w:val="24"/>
                      <w:lang w:eastAsia="en-CA"/>
                    </w:rPr>
                    <w:t xml:space="preserve"> ;</w:t>
                  </w:r>
                </w:p>
                <w:p w14:paraId="3CE9D888" w14:textId="77777777" w:rsidR="007A243B" w:rsidRDefault="007A243B" w:rsidP="008C5A45">
                  <w:pPr>
                    <w:ind w:right="2003"/>
                    <w:jc w:val="both"/>
                    <w:rPr>
                      <w:rFonts w:ascii="Times New Roman" w:eastAsia="Times New Roman" w:hAnsi="Times New Roman"/>
                      <w:sz w:val="24"/>
                      <w:szCs w:val="24"/>
                      <w:lang w:eastAsia="en-CA"/>
                    </w:rPr>
                  </w:pPr>
                </w:p>
                <w:p w14:paraId="36E4F78F" w14:textId="6293387D" w:rsidR="00BA17DB" w:rsidRDefault="007A243B" w:rsidP="008C5A45">
                  <w:pPr>
                    <w:ind w:right="200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Q</w:t>
                  </w:r>
                  <w:r w:rsidR="002C0160">
                    <w:rPr>
                      <w:rFonts w:ascii="Times New Roman" w:eastAsia="Times New Roman" w:hAnsi="Times New Roman"/>
                      <w:sz w:val="24"/>
                      <w:szCs w:val="24"/>
                      <w:lang w:eastAsia="en-CA"/>
                    </w:rPr>
                    <w:t>UE</w:t>
                  </w:r>
                  <w:r w:rsidR="00BA17DB">
                    <w:rPr>
                      <w:rFonts w:ascii="Times New Roman" w:eastAsia="Times New Roman" w:hAnsi="Times New Roman"/>
                      <w:sz w:val="24"/>
                      <w:szCs w:val="24"/>
                      <w:lang w:eastAsia="en-CA"/>
                    </w:rPr>
                    <w:t xml:space="preserve"> cette résolution entre en vigueur immédiatement et remplace toute résolution antérieure incompatible ;</w:t>
                  </w:r>
                </w:p>
                <w:p w14:paraId="4060195B" w14:textId="77777777" w:rsidR="007A243B" w:rsidRDefault="007A243B" w:rsidP="008C5A45">
                  <w:pPr>
                    <w:ind w:right="2003"/>
                    <w:jc w:val="both"/>
                    <w:rPr>
                      <w:rFonts w:ascii="Times New Roman" w:eastAsia="Times New Roman" w:hAnsi="Times New Roman"/>
                      <w:sz w:val="24"/>
                      <w:szCs w:val="24"/>
                      <w:lang w:eastAsia="en-CA"/>
                    </w:rPr>
                  </w:pPr>
                </w:p>
                <w:p w14:paraId="43F1E9CE" w14:textId="0E79D80B" w:rsidR="00462B14" w:rsidRPr="00E0687D" w:rsidRDefault="002C0160" w:rsidP="00CC5246">
                  <w:pPr>
                    <w:ind w:right="200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QUE</w:t>
                  </w:r>
                  <w:r w:rsidR="007A243B">
                    <w:rPr>
                      <w:rFonts w:ascii="Times New Roman" w:eastAsia="Times New Roman" w:hAnsi="Times New Roman"/>
                      <w:sz w:val="24"/>
                      <w:szCs w:val="24"/>
                      <w:lang w:eastAsia="en-CA"/>
                    </w:rPr>
                    <w:t xml:space="preserve"> </w:t>
                  </w:r>
                  <w:r w:rsidR="00BA17DB">
                    <w:rPr>
                      <w:rFonts w:ascii="Times New Roman" w:eastAsia="Times New Roman" w:hAnsi="Times New Roman"/>
                      <w:sz w:val="24"/>
                      <w:szCs w:val="24"/>
                      <w:lang w:eastAsia="en-CA"/>
                    </w:rPr>
                    <w:t xml:space="preserve">la directrice générale </w:t>
                  </w:r>
                  <w:r w:rsidR="007A243B">
                    <w:rPr>
                      <w:rFonts w:ascii="Times New Roman" w:eastAsia="Times New Roman" w:hAnsi="Times New Roman"/>
                      <w:sz w:val="24"/>
                      <w:szCs w:val="24"/>
                      <w:lang w:eastAsia="en-CA"/>
                    </w:rPr>
                    <w:t xml:space="preserve">/ greffière-trésorière par intérim </w:t>
                  </w:r>
                  <w:r w:rsidR="00BA17DB">
                    <w:rPr>
                      <w:rFonts w:ascii="Times New Roman" w:eastAsia="Times New Roman" w:hAnsi="Times New Roman"/>
                      <w:sz w:val="24"/>
                      <w:szCs w:val="24"/>
                      <w:lang w:eastAsia="en-CA"/>
                    </w:rPr>
                    <w:t xml:space="preserve">soit autorisée à transmettre la présente résolution à la Caisse </w:t>
                  </w:r>
                  <w:r w:rsidR="007A243B">
                    <w:rPr>
                      <w:rFonts w:ascii="Times New Roman" w:eastAsia="Times New Roman" w:hAnsi="Times New Roman"/>
                      <w:sz w:val="24"/>
                      <w:szCs w:val="24"/>
                      <w:lang w:eastAsia="en-CA"/>
                    </w:rPr>
                    <w:t xml:space="preserve">Desjardins </w:t>
                  </w:r>
                  <w:r w:rsidR="00BA17DB">
                    <w:rPr>
                      <w:rFonts w:ascii="Times New Roman" w:eastAsia="Times New Roman" w:hAnsi="Times New Roman"/>
                      <w:sz w:val="24"/>
                      <w:szCs w:val="24"/>
                      <w:lang w:eastAsia="en-CA"/>
                    </w:rPr>
                    <w:t>afin d’en assurer l’application.</w:t>
                  </w:r>
                </w:p>
              </w:tc>
            </w:tr>
            <w:tr w:rsidR="008C5A45" w:rsidRPr="002B2EBD" w14:paraId="54D69E0C" w14:textId="77777777" w:rsidTr="003E1BD5">
              <w:tc>
                <w:tcPr>
                  <w:tcW w:w="10796" w:type="dxa"/>
                </w:tcPr>
                <w:p w14:paraId="5A42EEF9" w14:textId="487A1929" w:rsidR="008C5A45" w:rsidRPr="00E0687D" w:rsidRDefault="008C5A45" w:rsidP="008C5A45">
                  <w:pPr>
                    <w:ind w:left="612" w:right="2003" w:hanging="567"/>
                    <w:jc w:val="both"/>
                    <w:outlineLvl w:val="2"/>
                    <w:rPr>
                      <w:rFonts w:ascii="Times New Roman" w:eastAsia="Times New Roman" w:hAnsi="Times New Roman"/>
                      <w:b/>
                      <w:bCs/>
                      <w:sz w:val="27"/>
                      <w:szCs w:val="27"/>
                      <w:lang w:eastAsia="en-CA"/>
                    </w:rPr>
                  </w:pPr>
                  <w:r>
                    <w:rPr>
                      <w:rFonts w:ascii="Times New Roman" w:eastAsia="Times New Roman" w:hAnsi="Times New Roman"/>
                      <w:b/>
                      <w:bCs/>
                      <w:sz w:val="27"/>
                      <w:szCs w:val="27"/>
                      <w:lang w:eastAsia="en-CA"/>
                    </w:rPr>
                    <w:t xml:space="preserve"> </w:t>
                  </w:r>
                </w:p>
              </w:tc>
            </w:tr>
          </w:tbl>
          <w:p w14:paraId="68F2E487" w14:textId="567B5FE1" w:rsidR="00DC5C12" w:rsidRPr="00E0687D" w:rsidRDefault="00DC5C12" w:rsidP="0065617A">
            <w:pPr>
              <w:ind w:right="1899"/>
              <w:jc w:val="both"/>
              <w:rPr>
                <w:rFonts w:ascii="Times New Roman" w:eastAsia="Times New Roman" w:hAnsi="Times New Roman"/>
                <w:sz w:val="24"/>
                <w:szCs w:val="24"/>
                <w:lang w:eastAsia="en-CA"/>
              </w:rPr>
            </w:pPr>
          </w:p>
        </w:tc>
      </w:tr>
      <w:tr w:rsidR="00FB7492" w:rsidRPr="00B23312" w14:paraId="0CABD652" w14:textId="77777777" w:rsidTr="00FF6445">
        <w:trPr>
          <w:gridAfter w:val="1"/>
          <w:wAfter w:w="726" w:type="dxa"/>
        </w:trPr>
        <w:tc>
          <w:tcPr>
            <w:tcW w:w="10070" w:type="dxa"/>
          </w:tcPr>
          <w:p w14:paraId="3C05112E" w14:textId="77777777" w:rsidR="00FB7492" w:rsidRDefault="00FB7492" w:rsidP="00CC5246">
            <w:pPr>
              <w:ind w:right="1163"/>
              <w:jc w:val="both"/>
              <w:rPr>
                <w:rFonts w:ascii="Times New Roman" w:eastAsia="Times New Roman" w:hAnsi="Times New Roman"/>
                <w:sz w:val="24"/>
                <w:szCs w:val="24"/>
                <w:lang w:eastAsia="en-CA"/>
              </w:rPr>
            </w:pPr>
          </w:p>
          <w:p w14:paraId="13179E26" w14:textId="11741F0C" w:rsidR="00BA17DB" w:rsidRDefault="00BA17DB" w:rsidP="00CC5246">
            <w:pPr>
              <w:ind w:left="720" w:right="1162" w:hanging="720"/>
              <w:jc w:val="both"/>
              <w:rPr>
                <w:rFonts w:ascii="Times New Roman" w:eastAsia="Times New Roman" w:hAnsi="Times New Roman"/>
                <w:b/>
                <w:bCs/>
                <w:sz w:val="24"/>
                <w:szCs w:val="24"/>
                <w:u w:val="single"/>
                <w:lang w:eastAsia="en-CA"/>
              </w:rPr>
            </w:pPr>
            <w:r w:rsidRPr="00BA17DB">
              <w:rPr>
                <w:rFonts w:ascii="Times New Roman" w:eastAsia="Times New Roman" w:hAnsi="Times New Roman"/>
                <w:b/>
                <w:bCs/>
                <w:sz w:val="24"/>
                <w:szCs w:val="24"/>
                <w:lang w:eastAsia="en-CA"/>
              </w:rPr>
              <w:t xml:space="preserve">5.4   </w:t>
            </w:r>
            <w:r>
              <w:rPr>
                <w:rFonts w:ascii="Times New Roman" w:eastAsia="Times New Roman" w:hAnsi="Times New Roman"/>
                <w:b/>
                <w:bCs/>
                <w:sz w:val="24"/>
                <w:szCs w:val="24"/>
                <w:u w:val="single"/>
                <w:lang w:eastAsia="en-CA"/>
              </w:rPr>
              <w:t>DONNÉS ACCÈS À LA DIRECTRICE GÉNÉRALE ET GREFFIÈRE-TRÉSORIÈRE PAR INTÉRIM À REVENU QUÉBEC ET CLICSÉQUR</w:t>
            </w:r>
          </w:p>
          <w:p w14:paraId="0C1AD027" w14:textId="7E43FD8D" w:rsidR="00BA17DB" w:rsidRDefault="00BA17DB" w:rsidP="00CC5246">
            <w:pPr>
              <w:rPr>
                <w:rFonts w:ascii="Times New Roman" w:eastAsia="Times New Roman" w:hAnsi="Times New Roman"/>
                <w:b/>
                <w:bCs/>
                <w:sz w:val="24"/>
                <w:szCs w:val="24"/>
                <w:u w:val="single"/>
                <w:lang w:eastAsia="en-CA"/>
              </w:rPr>
            </w:pPr>
            <w:r>
              <w:rPr>
                <w:rFonts w:ascii="Times New Roman" w:eastAsia="Times New Roman" w:hAnsi="Times New Roman"/>
                <w:b/>
                <w:bCs/>
                <w:sz w:val="24"/>
                <w:szCs w:val="24"/>
                <w:u w:val="single"/>
                <w:lang w:eastAsia="en-CA"/>
              </w:rPr>
              <w:t>2026-04-</w:t>
            </w:r>
            <w:r w:rsidR="007A243B">
              <w:rPr>
                <w:rFonts w:ascii="Times New Roman" w:eastAsia="Times New Roman" w:hAnsi="Times New Roman"/>
                <w:b/>
                <w:bCs/>
                <w:sz w:val="24"/>
                <w:szCs w:val="24"/>
                <w:u w:val="single"/>
                <w:lang w:eastAsia="en-CA"/>
              </w:rPr>
              <w:t>71</w:t>
            </w:r>
          </w:p>
          <w:p w14:paraId="784622A4" w14:textId="77777777" w:rsidR="00CC5246" w:rsidRDefault="00CC5246" w:rsidP="00CC5246">
            <w:pPr>
              <w:ind w:right="1163"/>
              <w:jc w:val="both"/>
              <w:rPr>
                <w:rFonts w:ascii="Times New Roman" w:eastAsia="Times New Roman" w:hAnsi="Times New Roman"/>
                <w:sz w:val="24"/>
                <w:szCs w:val="24"/>
                <w:lang w:eastAsia="en-CA"/>
              </w:rPr>
            </w:pPr>
          </w:p>
          <w:p w14:paraId="7BB0326B" w14:textId="68A8AA19" w:rsidR="00BA17DB" w:rsidRDefault="007A243B" w:rsidP="00CC5246">
            <w:pPr>
              <w:ind w:right="116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w:t>
            </w:r>
            <w:r w:rsidR="002C0160">
              <w:rPr>
                <w:rFonts w:ascii="Times New Roman" w:eastAsia="Times New Roman" w:hAnsi="Times New Roman"/>
                <w:sz w:val="24"/>
                <w:szCs w:val="24"/>
                <w:lang w:eastAsia="en-CA"/>
              </w:rPr>
              <w:t>TTENDU</w:t>
            </w:r>
            <w:r>
              <w:rPr>
                <w:rFonts w:ascii="Times New Roman" w:eastAsia="Times New Roman" w:hAnsi="Times New Roman"/>
                <w:sz w:val="24"/>
                <w:szCs w:val="24"/>
                <w:lang w:eastAsia="en-CA"/>
              </w:rPr>
              <w:t xml:space="preserve"> que </w:t>
            </w:r>
            <w:r w:rsidR="00BA17DB">
              <w:rPr>
                <w:rFonts w:ascii="Times New Roman" w:eastAsia="Times New Roman" w:hAnsi="Times New Roman"/>
                <w:sz w:val="24"/>
                <w:szCs w:val="24"/>
                <w:lang w:eastAsia="en-CA"/>
              </w:rPr>
              <w:t>la Municipalité doit assurer la continuité de ses obligations fiscales et administratives;</w:t>
            </w:r>
          </w:p>
          <w:p w14:paraId="1E863226" w14:textId="77777777" w:rsidR="00CC5246" w:rsidRDefault="00CC5246" w:rsidP="00CC5246">
            <w:pPr>
              <w:ind w:right="1163"/>
              <w:jc w:val="both"/>
              <w:rPr>
                <w:rFonts w:ascii="Times New Roman" w:eastAsia="Times New Roman" w:hAnsi="Times New Roman"/>
                <w:sz w:val="24"/>
                <w:szCs w:val="24"/>
                <w:lang w:eastAsia="en-CA"/>
              </w:rPr>
            </w:pPr>
          </w:p>
          <w:p w14:paraId="318B334D" w14:textId="5A52D979" w:rsidR="00BA17DB" w:rsidRDefault="007A243B" w:rsidP="00CC5246">
            <w:pPr>
              <w:ind w:right="116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w:t>
            </w:r>
            <w:r w:rsidR="002C0160">
              <w:rPr>
                <w:rFonts w:ascii="Times New Roman" w:eastAsia="Times New Roman" w:hAnsi="Times New Roman"/>
                <w:sz w:val="24"/>
                <w:szCs w:val="24"/>
                <w:lang w:eastAsia="en-CA"/>
              </w:rPr>
              <w:t>TTENDU</w:t>
            </w:r>
            <w:r>
              <w:rPr>
                <w:rFonts w:ascii="Times New Roman" w:eastAsia="Times New Roman" w:hAnsi="Times New Roman"/>
                <w:sz w:val="24"/>
                <w:szCs w:val="24"/>
                <w:lang w:eastAsia="en-CA"/>
              </w:rPr>
              <w:t xml:space="preserve"> que </w:t>
            </w:r>
            <w:r w:rsidR="00BA17DB">
              <w:rPr>
                <w:rFonts w:ascii="Times New Roman" w:eastAsia="Times New Roman" w:hAnsi="Times New Roman"/>
                <w:sz w:val="24"/>
                <w:szCs w:val="24"/>
                <w:lang w:eastAsia="en-CA"/>
              </w:rPr>
              <w:t xml:space="preserve">l’accès aux services en ligne de Revenu Québec, incluant la plateforme </w:t>
            </w:r>
            <w:proofErr w:type="spellStart"/>
            <w:r w:rsidR="00BA17DB">
              <w:rPr>
                <w:rFonts w:ascii="Times New Roman" w:eastAsia="Times New Roman" w:hAnsi="Times New Roman"/>
                <w:sz w:val="24"/>
                <w:szCs w:val="24"/>
                <w:lang w:eastAsia="en-CA"/>
              </w:rPr>
              <w:t>ClicSÉQUR</w:t>
            </w:r>
            <w:proofErr w:type="spellEnd"/>
            <w:r w:rsidR="00BA17DB">
              <w:rPr>
                <w:rFonts w:ascii="Times New Roman" w:eastAsia="Times New Roman" w:hAnsi="Times New Roman"/>
                <w:sz w:val="24"/>
                <w:szCs w:val="24"/>
                <w:lang w:eastAsia="en-CA"/>
              </w:rPr>
              <w:t>, est requis pour la gestion des dossiers fiscaux et des communications officielles;</w:t>
            </w:r>
          </w:p>
          <w:p w14:paraId="066FD349" w14:textId="77777777" w:rsidR="00CC5246" w:rsidRDefault="00CC5246" w:rsidP="00CC5246">
            <w:pPr>
              <w:ind w:right="1163"/>
              <w:jc w:val="both"/>
              <w:rPr>
                <w:rFonts w:ascii="Times New Roman" w:eastAsia="Times New Roman" w:hAnsi="Times New Roman"/>
                <w:sz w:val="24"/>
                <w:szCs w:val="24"/>
                <w:lang w:eastAsia="en-CA"/>
              </w:rPr>
            </w:pPr>
          </w:p>
          <w:p w14:paraId="443BD156" w14:textId="1DA696C1" w:rsidR="00BA17DB" w:rsidRDefault="007A243B" w:rsidP="00CC5246">
            <w:pPr>
              <w:ind w:right="116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w:t>
            </w:r>
            <w:r w:rsidR="002C0160">
              <w:rPr>
                <w:rFonts w:ascii="Times New Roman" w:eastAsia="Times New Roman" w:hAnsi="Times New Roman"/>
                <w:sz w:val="24"/>
                <w:szCs w:val="24"/>
                <w:lang w:eastAsia="en-CA"/>
              </w:rPr>
              <w:t>TTENDU</w:t>
            </w:r>
            <w:r>
              <w:rPr>
                <w:rFonts w:ascii="Times New Roman" w:eastAsia="Times New Roman" w:hAnsi="Times New Roman"/>
                <w:sz w:val="24"/>
                <w:szCs w:val="24"/>
                <w:lang w:eastAsia="en-CA"/>
              </w:rPr>
              <w:t xml:space="preserve"> que </w:t>
            </w:r>
            <w:r w:rsidR="00BA17DB">
              <w:rPr>
                <w:rFonts w:ascii="Times New Roman" w:eastAsia="Times New Roman" w:hAnsi="Times New Roman"/>
                <w:sz w:val="24"/>
                <w:szCs w:val="24"/>
                <w:lang w:eastAsia="en-CA"/>
              </w:rPr>
              <w:t>la directrice générale</w:t>
            </w:r>
            <w:r>
              <w:rPr>
                <w:rFonts w:ascii="Times New Roman" w:eastAsia="Times New Roman" w:hAnsi="Times New Roman"/>
                <w:sz w:val="24"/>
                <w:szCs w:val="24"/>
                <w:lang w:eastAsia="en-CA"/>
              </w:rPr>
              <w:t xml:space="preserve"> / greffière-trésorière</w:t>
            </w:r>
            <w:r w:rsidR="00BA17DB">
              <w:rPr>
                <w:rFonts w:ascii="Times New Roman" w:eastAsia="Times New Roman" w:hAnsi="Times New Roman"/>
                <w:sz w:val="24"/>
                <w:szCs w:val="24"/>
                <w:lang w:eastAsia="en-CA"/>
              </w:rPr>
              <w:t xml:space="preserve"> par intérim doit disposer des autorisations nécessaires pour agir au nom de la Municipalité;</w:t>
            </w:r>
          </w:p>
          <w:p w14:paraId="7F2D0331" w14:textId="77777777" w:rsidR="00CC5246" w:rsidRDefault="00CC5246" w:rsidP="00CC5246">
            <w:pPr>
              <w:pStyle w:val="Paragraphedeliste"/>
              <w:ind w:left="0" w:right="2003"/>
              <w:rPr>
                <w:rFonts w:ascii="Times New Roman" w:eastAsia="Times New Roman" w:hAnsi="Times New Roman"/>
                <w:sz w:val="24"/>
                <w:szCs w:val="24"/>
                <w:lang w:eastAsia="en-CA"/>
              </w:rPr>
            </w:pPr>
          </w:p>
          <w:p w14:paraId="4D797893" w14:textId="0B094F1F" w:rsidR="007A243B" w:rsidRDefault="007A243B" w:rsidP="00CC5246">
            <w:pPr>
              <w:pStyle w:val="Paragraphedeliste"/>
              <w:ind w:left="0" w:right="200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48137BCA" w14:textId="0AE62CA1" w:rsidR="007A243B" w:rsidRDefault="007A243B" w:rsidP="00CC5246">
            <w:pPr>
              <w:pStyle w:val="Paragraphedeliste"/>
              <w:ind w:left="0" w:right="200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de </w:t>
            </w:r>
            <w:r w:rsidR="002C0160">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 xml:space="preserve">, </w:t>
            </w:r>
          </w:p>
          <w:p w14:paraId="2E80CCCD" w14:textId="5D519DFE" w:rsidR="007A243B" w:rsidRDefault="007A243B" w:rsidP="00CC5246">
            <w:pPr>
              <w:pStyle w:val="Paragraphedeliste"/>
              <w:ind w:left="0" w:right="200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Appuyé par </w:t>
            </w:r>
            <w:r w:rsidR="002C0160">
              <w:rPr>
                <w:rFonts w:ascii="Times New Roman" w:eastAsia="Times New Roman" w:hAnsi="Times New Roman"/>
                <w:sz w:val="24"/>
                <w:szCs w:val="24"/>
                <w:lang w:eastAsia="en-CA"/>
              </w:rPr>
              <w:t>Louiselle Trottier</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résolu, unanimement, </w:t>
            </w:r>
          </w:p>
          <w:p w14:paraId="498525BC" w14:textId="77777777" w:rsidR="00CC5246" w:rsidRDefault="00CC5246" w:rsidP="00CC5246">
            <w:pPr>
              <w:ind w:right="1163"/>
              <w:jc w:val="both"/>
              <w:rPr>
                <w:rFonts w:ascii="Times New Roman" w:eastAsia="Times New Roman" w:hAnsi="Times New Roman"/>
                <w:sz w:val="24"/>
                <w:szCs w:val="24"/>
                <w:lang w:eastAsia="en-CA"/>
              </w:rPr>
            </w:pPr>
          </w:p>
          <w:p w14:paraId="651AA90D" w14:textId="7CE07212" w:rsidR="00BA17DB" w:rsidRDefault="00BA17DB" w:rsidP="00CC5246">
            <w:pPr>
              <w:ind w:right="116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QUE la Municipalité autorise </w:t>
            </w:r>
            <w:r>
              <w:rPr>
                <w:rFonts w:ascii="Times New Roman" w:eastAsia="Times New Roman" w:hAnsi="Times New Roman"/>
                <w:b/>
                <w:bCs/>
                <w:sz w:val="24"/>
                <w:szCs w:val="24"/>
                <w:lang w:eastAsia="en-CA"/>
              </w:rPr>
              <w:t xml:space="preserve">Madame </w:t>
            </w:r>
            <w:r w:rsidR="007A243B">
              <w:rPr>
                <w:rFonts w:ascii="Times New Roman" w:eastAsia="Times New Roman" w:hAnsi="Times New Roman"/>
                <w:b/>
                <w:bCs/>
                <w:sz w:val="24"/>
                <w:szCs w:val="24"/>
                <w:lang w:eastAsia="en-CA"/>
              </w:rPr>
              <w:t>Carmelle Lemire</w:t>
            </w:r>
            <w:r>
              <w:rPr>
                <w:rFonts w:ascii="Times New Roman" w:eastAsia="Times New Roman" w:hAnsi="Times New Roman"/>
                <w:b/>
                <w:bCs/>
                <w:sz w:val="24"/>
                <w:szCs w:val="24"/>
                <w:lang w:eastAsia="en-CA"/>
              </w:rPr>
              <w:t>, directrice générale</w:t>
            </w:r>
            <w:r w:rsidR="007A243B">
              <w:rPr>
                <w:rFonts w:ascii="Times New Roman" w:eastAsia="Times New Roman" w:hAnsi="Times New Roman"/>
                <w:b/>
                <w:bCs/>
                <w:sz w:val="24"/>
                <w:szCs w:val="24"/>
                <w:lang w:eastAsia="en-CA"/>
              </w:rPr>
              <w:t xml:space="preserve"> / greffière-trésorière</w:t>
            </w:r>
            <w:r>
              <w:rPr>
                <w:rFonts w:ascii="Times New Roman" w:eastAsia="Times New Roman" w:hAnsi="Times New Roman"/>
                <w:b/>
                <w:bCs/>
                <w:sz w:val="24"/>
                <w:szCs w:val="24"/>
                <w:lang w:eastAsia="en-CA"/>
              </w:rPr>
              <w:t xml:space="preserve"> par intérim</w:t>
            </w:r>
            <w:r>
              <w:rPr>
                <w:rFonts w:ascii="Times New Roman" w:eastAsia="Times New Roman" w:hAnsi="Times New Roman"/>
                <w:sz w:val="24"/>
                <w:szCs w:val="24"/>
                <w:lang w:eastAsia="en-CA"/>
              </w:rPr>
              <w:t xml:space="preserve">, à obtenir et détenir les accès requis aux services en ligne de </w:t>
            </w:r>
            <w:r>
              <w:rPr>
                <w:rFonts w:ascii="Times New Roman" w:eastAsia="Times New Roman" w:hAnsi="Times New Roman"/>
                <w:b/>
                <w:bCs/>
                <w:sz w:val="24"/>
                <w:szCs w:val="24"/>
                <w:lang w:eastAsia="en-CA"/>
              </w:rPr>
              <w:t>Revenu Québec</w:t>
            </w:r>
            <w:r>
              <w:rPr>
                <w:rFonts w:ascii="Times New Roman" w:eastAsia="Times New Roman" w:hAnsi="Times New Roman"/>
                <w:sz w:val="24"/>
                <w:szCs w:val="24"/>
                <w:lang w:eastAsia="en-CA"/>
              </w:rPr>
              <w:t xml:space="preserve">, incluant </w:t>
            </w:r>
            <w:proofErr w:type="spellStart"/>
            <w:r>
              <w:rPr>
                <w:rFonts w:ascii="Times New Roman" w:eastAsia="Times New Roman" w:hAnsi="Times New Roman"/>
                <w:b/>
                <w:bCs/>
                <w:sz w:val="24"/>
                <w:szCs w:val="24"/>
                <w:lang w:eastAsia="en-CA"/>
              </w:rPr>
              <w:t>ClicSÉQUR</w:t>
            </w:r>
            <w:proofErr w:type="spellEnd"/>
            <w:r>
              <w:rPr>
                <w:rFonts w:ascii="Times New Roman" w:eastAsia="Times New Roman" w:hAnsi="Times New Roman"/>
                <w:b/>
                <w:bCs/>
                <w:sz w:val="24"/>
                <w:szCs w:val="24"/>
                <w:lang w:eastAsia="en-CA"/>
              </w:rPr>
              <w:t xml:space="preserve"> – Entreprises</w:t>
            </w:r>
            <w:r>
              <w:rPr>
                <w:rFonts w:ascii="Times New Roman" w:eastAsia="Times New Roman" w:hAnsi="Times New Roman"/>
                <w:sz w:val="24"/>
                <w:szCs w:val="24"/>
                <w:lang w:eastAsia="en-CA"/>
              </w:rPr>
              <w:t>, afin d’agir au nom de la Municipalité pour toute démarche administrative, fiscale et de conformité;</w:t>
            </w:r>
          </w:p>
          <w:p w14:paraId="2E56E6CE" w14:textId="77777777" w:rsidR="00CC5246" w:rsidRDefault="00CC5246" w:rsidP="00CC5246">
            <w:pPr>
              <w:ind w:right="1163"/>
              <w:jc w:val="both"/>
              <w:rPr>
                <w:rFonts w:ascii="Times New Roman" w:eastAsia="Times New Roman" w:hAnsi="Times New Roman"/>
                <w:sz w:val="24"/>
                <w:szCs w:val="24"/>
                <w:lang w:eastAsia="en-CA"/>
              </w:rPr>
            </w:pPr>
          </w:p>
          <w:p w14:paraId="4AD43B60" w14:textId="14056741" w:rsidR="00BA17DB" w:rsidRDefault="00BA17DB" w:rsidP="00CC5246">
            <w:pPr>
              <w:ind w:right="116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lastRenderedPageBreak/>
              <w:t>QUE cette autorisation inclut, sans s’y limiter, la consultation et la transmission de documents, la gestion des profils et des communications, ainsi que toute action nécessaire au bon fonctionnement administratif;</w:t>
            </w:r>
          </w:p>
          <w:p w14:paraId="1A027C4D" w14:textId="77777777" w:rsidR="00CC5246" w:rsidRDefault="00CC5246" w:rsidP="00CC5246">
            <w:pPr>
              <w:ind w:right="1163"/>
              <w:rPr>
                <w:rFonts w:ascii="Times New Roman" w:eastAsia="Times New Roman" w:hAnsi="Times New Roman"/>
                <w:sz w:val="24"/>
                <w:szCs w:val="24"/>
                <w:lang w:eastAsia="en-CA"/>
              </w:rPr>
            </w:pPr>
          </w:p>
          <w:p w14:paraId="4AF6C20B" w14:textId="56E13D88" w:rsidR="00BA17DB" w:rsidRDefault="00BA17DB" w:rsidP="00CC5246">
            <w:pPr>
              <w:ind w:right="116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QUE cette autorisation demeure valide pour la durée du mandat de la directrice générale </w:t>
            </w:r>
            <w:r w:rsidR="001F4DD9">
              <w:rPr>
                <w:rFonts w:ascii="Times New Roman" w:eastAsia="Times New Roman" w:hAnsi="Times New Roman"/>
                <w:sz w:val="24"/>
                <w:szCs w:val="24"/>
                <w:lang w:eastAsia="en-CA"/>
              </w:rPr>
              <w:t xml:space="preserve">/ greffière-trésorière </w:t>
            </w:r>
            <w:r>
              <w:rPr>
                <w:rFonts w:ascii="Times New Roman" w:eastAsia="Times New Roman" w:hAnsi="Times New Roman"/>
                <w:sz w:val="24"/>
                <w:szCs w:val="24"/>
                <w:lang w:eastAsia="en-CA"/>
              </w:rPr>
              <w:t>par intérim ou jusqu’à son retrait par résolution du conseil;</w:t>
            </w:r>
          </w:p>
          <w:p w14:paraId="26047837" w14:textId="77777777" w:rsidR="006E0A43" w:rsidRDefault="006E0A43" w:rsidP="00CC5246">
            <w:pPr>
              <w:rPr>
                <w:rFonts w:ascii="Times New Roman" w:eastAsia="Times New Roman" w:hAnsi="Times New Roman"/>
                <w:sz w:val="24"/>
                <w:szCs w:val="24"/>
                <w:lang w:eastAsia="en-CA"/>
              </w:rPr>
            </w:pPr>
          </w:p>
          <w:p w14:paraId="5462FDB6" w14:textId="57850B04" w:rsidR="00DC5C12" w:rsidRDefault="00BA17DB" w:rsidP="00CC5246">
            <w:pPr>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QUE le maire et la directrice générale </w:t>
            </w:r>
            <w:r w:rsidR="001F4DD9">
              <w:rPr>
                <w:rFonts w:ascii="Times New Roman" w:eastAsia="Times New Roman" w:hAnsi="Times New Roman"/>
                <w:sz w:val="24"/>
                <w:szCs w:val="24"/>
                <w:lang w:eastAsia="en-CA"/>
              </w:rPr>
              <w:t xml:space="preserve">/ greffière-trésorière </w:t>
            </w:r>
            <w:r>
              <w:rPr>
                <w:rFonts w:ascii="Times New Roman" w:eastAsia="Times New Roman" w:hAnsi="Times New Roman"/>
                <w:sz w:val="24"/>
                <w:szCs w:val="24"/>
                <w:lang w:eastAsia="en-CA"/>
              </w:rPr>
              <w:t>par intérim soient autorisés à signer tout document requis pour donner plein effet à la présente résolution.</w:t>
            </w:r>
          </w:p>
          <w:p w14:paraId="07095919" w14:textId="7AD2F7F7" w:rsidR="00DC5C12" w:rsidRPr="00EF07C3" w:rsidRDefault="00DC5C12" w:rsidP="00CC5246">
            <w:pPr>
              <w:ind w:right="1163"/>
              <w:jc w:val="both"/>
              <w:rPr>
                <w:rFonts w:ascii="Times New Roman" w:eastAsia="Times New Roman" w:hAnsi="Times New Roman"/>
                <w:sz w:val="24"/>
                <w:szCs w:val="24"/>
                <w:lang w:eastAsia="en-CA"/>
              </w:rPr>
            </w:pPr>
          </w:p>
        </w:tc>
      </w:tr>
      <w:tr w:rsidR="00E0687D" w:rsidRPr="00B23312" w14:paraId="2DC75B56" w14:textId="77777777" w:rsidTr="00FF6445">
        <w:trPr>
          <w:gridAfter w:val="1"/>
          <w:wAfter w:w="726" w:type="dxa"/>
        </w:trPr>
        <w:tc>
          <w:tcPr>
            <w:tcW w:w="10070" w:type="dxa"/>
          </w:tcPr>
          <w:p w14:paraId="78A6B053" w14:textId="77777777" w:rsidR="00E0687D" w:rsidRDefault="00E0687D" w:rsidP="00CC5246">
            <w:pPr>
              <w:jc w:val="both"/>
              <w:rPr>
                <w:rFonts w:ascii="Times New Roman" w:eastAsia="Times New Roman" w:hAnsi="Times New Roman"/>
                <w:sz w:val="24"/>
                <w:szCs w:val="24"/>
                <w:lang w:eastAsia="en-CA"/>
              </w:rPr>
            </w:pPr>
          </w:p>
        </w:tc>
      </w:tr>
    </w:tbl>
    <w:p w14:paraId="00AD18FF" w14:textId="38F81B47" w:rsidR="00B46B57" w:rsidRDefault="00B46B57" w:rsidP="00CC5246">
      <w:pPr>
        <w:spacing w:after="0" w:line="240" w:lineRule="auto"/>
        <w:ind w:left="709" w:hanging="709"/>
        <w:jc w:val="both"/>
        <w:outlineLvl w:val="2"/>
        <w:rPr>
          <w:rFonts w:ascii="Times New Roman" w:eastAsia="Times New Roman" w:hAnsi="Times New Roman" w:cs="Times New Roman"/>
          <w:b/>
          <w:bCs/>
          <w:kern w:val="0"/>
          <w:sz w:val="27"/>
          <w:szCs w:val="27"/>
          <w:u w:val="single"/>
          <w:lang w:val="fr-CA" w:eastAsia="en-CA"/>
          <w14:ligatures w14:val="none"/>
        </w:rPr>
      </w:pPr>
      <w:r w:rsidRPr="00DC5C12">
        <w:rPr>
          <w:rFonts w:ascii="Times New Roman" w:eastAsia="Times New Roman" w:hAnsi="Times New Roman" w:cs="Times New Roman"/>
          <w:b/>
          <w:bCs/>
          <w:kern w:val="0"/>
          <w:sz w:val="27"/>
          <w:szCs w:val="27"/>
          <w:lang w:val="fr-CA" w:eastAsia="en-CA"/>
          <w14:ligatures w14:val="none"/>
        </w:rPr>
        <w:t>5.</w:t>
      </w:r>
      <w:r w:rsidR="002C0160">
        <w:rPr>
          <w:rFonts w:ascii="Times New Roman" w:eastAsia="Times New Roman" w:hAnsi="Times New Roman" w:cs="Times New Roman"/>
          <w:b/>
          <w:bCs/>
          <w:kern w:val="0"/>
          <w:sz w:val="27"/>
          <w:szCs w:val="27"/>
          <w:lang w:val="fr-CA" w:eastAsia="en-CA"/>
          <w14:ligatures w14:val="none"/>
        </w:rPr>
        <w:t>5</w:t>
      </w:r>
      <w:r w:rsidR="00DC5C12">
        <w:rPr>
          <w:rFonts w:ascii="Times New Roman" w:eastAsia="Times New Roman" w:hAnsi="Times New Roman" w:cs="Times New Roman"/>
          <w:b/>
          <w:bCs/>
          <w:kern w:val="0"/>
          <w:sz w:val="27"/>
          <w:szCs w:val="27"/>
          <w:lang w:val="fr-CA" w:eastAsia="en-CA"/>
          <w14:ligatures w14:val="none"/>
        </w:rPr>
        <w:tab/>
      </w:r>
      <w:r w:rsidRPr="00B46B57">
        <w:rPr>
          <w:rFonts w:ascii="Times New Roman" w:eastAsia="Times New Roman" w:hAnsi="Times New Roman" w:cs="Times New Roman"/>
          <w:b/>
          <w:bCs/>
          <w:kern w:val="0"/>
          <w:sz w:val="27"/>
          <w:szCs w:val="27"/>
          <w:u w:val="single"/>
          <w:lang w:val="fr-CA" w:eastAsia="en-CA"/>
          <w14:ligatures w14:val="none"/>
        </w:rPr>
        <w:t>ADOPTION RÈGLEMENT #584-2026 RÉGIE INTERNE DES SÉANCES DU CONSEIL</w:t>
      </w:r>
    </w:p>
    <w:p w14:paraId="364979E4" w14:textId="7C1447B8" w:rsidR="00B46B57" w:rsidRDefault="00B46B57" w:rsidP="00CC5246">
      <w:pPr>
        <w:pStyle w:val="Normal011"/>
        <w:spacing w:line="259" w:lineRule="auto"/>
        <w:ind w:right="-7"/>
        <w:jc w:val="both"/>
        <w:rPr>
          <w:rFonts w:ascii="Times New Roman" w:eastAsia="Times New Roman" w:hAnsi="Times New Roman"/>
          <w:b/>
          <w:bCs/>
          <w:sz w:val="24"/>
          <w:szCs w:val="24"/>
          <w:u w:val="single"/>
          <w:lang w:eastAsia="en-CA"/>
        </w:rPr>
      </w:pPr>
      <w:r>
        <w:rPr>
          <w:rFonts w:ascii="Times New Roman" w:eastAsia="Times New Roman" w:hAnsi="Times New Roman"/>
          <w:b/>
          <w:bCs/>
          <w:sz w:val="24"/>
          <w:szCs w:val="24"/>
          <w:u w:val="single"/>
          <w:lang w:eastAsia="en-CA"/>
        </w:rPr>
        <w:t>2026-04-</w:t>
      </w:r>
      <w:r w:rsidR="00DC5C12">
        <w:rPr>
          <w:rFonts w:ascii="Times New Roman" w:eastAsia="Times New Roman" w:hAnsi="Times New Roman"/>
          <w:b/>
          <w:bCs/>
          <w:sz w:val="24"/>
          <w:szCs w:val="24"/>
          <w:u w:val="single"/>
          <w:lang w:eastAsia="en-CA"/>
        </w:rPr>
        <w:t>7</w:t>
      </w:r>
      <w:r w:rsidR="002C0160">
        <w:rPr>
          <w:rFonts w:ascii="Times New Roman" w:eastAsia="Times New Roman" w:hAnsi="Times New Roman"/>
          <w:b/>
          <w:bCs/>
          <w:sz w:val="24"/>
          <w:szCs w:val="24"/>
          <w:u w:val="single"/>
          <w:lang w:eastAsia="en-CA"/>
        </w:rPr>
        <w:t>2</w:t>
      </w:r>
    </w:p>
    <w:p w14:paraId="1F608F2B" w14:textId="77777777" w:rsidR="00CC5246" w:rsidRDefault="00CC5246" w:rsidP="00CC5246">
      <w:pPr>
        <w:spacing w:after="0" w:line="240" w:lineRule="auto"/>
        <w:jc w:val="both"/>
        <w:rPr>
          <w:rFonts w:ascii="Times New Roman" w:eastAsia="Times New Roman" w:hAnsi="Times New Roman" w:cs="Times New Roman"/>
          <w:kern w:val="0"/>
          <w:sz w:val="24"/>
          <w:szCs w:val="24"/>
          <w:lang w:eastAsia="fr-CA"/>
          <w14:ligatures w14:val="none"/>
        </w:rPr>
      </w:pPr>
    </w:p>
    <w:p w14:paraId="4E4FE101" w14:textId="76E2A0A9" w:rsidR="001B10FB" w:rsidRPr="00256A50" w:rsidRDefault="001B10FB" w:rsidP="009E6606">
      <w:pPr>
        <w:spacing w:after="0" w:line="240" w:lineRule="auto"/>
        <w:jc w:val="both"/>
        <w:rPr>
          <w:rFonts w:ascii="Times New Roman" w:eastAsia="Times New Roman" w:hAnsi="Times New Roman" w:cs="Times New Roman"/>
          <w:kern w:val="0"/>
          <w:sz w:val="24"/>
          <w:szCs w:val="24"/>
          <w:lang w:val="fr-CA" w:eastAsia="fr-CA"/>
          <w14:ligatures w14:val="none"/>
        </w:rPr>
      </w:pPr>
      <w:r w:rsidRPr="00256A50">
        <w:rPr>
          <w:rFonts w:ascii="Times New Roman" w:eastAsia="Times New Roman" w:hAnsi="Times New Roman" w:cs="Times New Roman"/>
          <w:kern w:val="0"/>
          <w:sz w:val="24"/>
          <w:szCs w:val="24"/>
          <w:lang w:val="fr-CA" w:eastAsia="fr-CA"/>
          <w14:ligatures w14:val="none"/>
        </w:rPr>
        <w:t>A</w:t>
      </w:r>
      <w:r w:rsidR="002C0160" w:rsidRPr="00256A50">
        <w:rPr>
          <w:rFonts w:ascii="Times New Roman" w:eastAsia="Times New Roman" w:hAnsi="Times New Roman" w:cs="Times New Roman"/>
          <w:kern w:val="0"/>
          <w:sz w:val="24"/>
          <w:szCs w:val="24"/>
          <w:lang w:val="fr-CA" w:eastAsia="fr-CA"/>
          <w14:ligatures w14:val="none"/>
        </w:rPr>
        <w:t>TTENDU</w:t>
      </w:r>
      <w:r w:rsidRPr="00256A50">
        <w:rPr>
          <w:rFonts w:ascii="Times New Roman" w:eastAsia="Times New Roman" w:hAnsi="Times New Roman" w:cs="Times New Roman"/>
          <w:kern w:val="0"/>
          <w:sz w:val="24"/>
          <w:szCs w:val="24"/>
          <w:lang w:val="fr-CA" w:eastAsia="fr-CA"/>
          <w14:ligatures w14:val="none"/>
        </w:rPr>
        <w:t xml:space="preserve"> que l’article 491 du Code municipal du Québec permet au conseil d’adopter des règlements pour régler la conduite des débats du conseil et pour le maintien du bon ordre et de la bienséance pendant les </w:t>
      </w:r>
      <w:r w:rsidR="002C0160" w:rsidRPr="00256A50">
        <w:rPr>
          <w:rFonts w:ascii="Times New Roman" w:eastAsia="Times New Roman" w:hAnsi="Times New Roman" w:cs="Times New Roman"/>
          <w:kern w:val="0"/>
          <w:sz w:val="24"/>
          <w:szCs w:val="24"/>
          <w:lang w:val="fr-CA" w:eastAsia="fr-CA"/>
          <w14:ligatures w14:val="none"/>
        </w:rPr>
        <w:t>séances;</w:t>
      </w:r>
    </w:p>
    <w:p w14:paraId="68A3A932" w14:textId="77777777" w:rsidR="00CC5246" w:rsidRPr="00256A50" w:rsidRDefault="00CC5246" w:rsidP="009E6606">
      <w:pPr>
        <w:spacing w:after="0" w:line="240" w:lineRule="auto"/>
        <w:jc w:val="both"/>
        <w:rPr>
          <w:rFonts w:ascii="Times New Roman" w:eastAsia="Times New Roman" w:hAnsi="Times New Roman" w:cs="Times New Roman"/>
          <w:kern w:val="0"/>
          <w:sz w:val="24"/>
          <w:szCs w:val="24"/>
          <w:lang w:val="fr-CA" w:eastAsia="fr-CA"/>
          <w14:ligatures w14:val="none"/>
        </w:rPr>
      </w:pPr>
    </w:p>
    <w:p w14:paraId="6977C358" w14:textId="2830ADA3" w:rsidR="001B10FB" w:rsidRPr="00256A50" w:rsidRDefault="001B10FB" w:rsidP="009E6606">
      <w:pPr>
        <w:spacing w:after="0" w:line="240" w:lineRule="auto"/>
        <w:jc w:val="both"/>
        <w:rPr>
          <w:rFonts w:ascii="Times New Roman" w:eastAsia="Times New Roman" w:hAnsi="Times New Roman" w:cs="Times New Roman"/>
          <w:kern w:val="0"/>
          <w:sz w:val="24"/>
          <w:szCs w:val="24"/>
          <w:lang w:val="fr-CA" w:eastAsia="fr-CA"/>
          <w14:ligatures w14:val="none"/>
        </w:rPr>
      </w:pPr>
      <w:r w:rsidRPr="00256A50">
        <w:rPr>
          <w:rFonts w:ascii="Times New Roman" w:eastAsia="Times New Roman" w:hAnsi="Times New Roman" w:cs="Times New Roman"/>
          <w:kern w:val="0"/>
          <w:sz w:val="24"/>
          <w:szCs w:val="24"/>
          <w:lang w:val="fr-CA" w:eastAsia="fr-CA"/>
          <w14:ligatures w14:val="none"/>
        </w:rPr>
        <w:t>A</w:t>
      </w:r>
      <w:r w:rsidR="002C0160" w:rsidRPr="00256A50">
        <w:rPr>
          <w:rFonts w:ascii="Times New Roman" w:eastAsia="Times New Roman" w:hAnsi="Times New Roman" w:cs="Times New Roman"/>
          <w:kern w:val="0"/>
          <w:sz w:val="24"/>
          <w:szCs w:val="24"/>
          <w:lang w:val="fr-CA" w:eastAsia="fr-CA"/>
          <w14:ligatures w14:val="none"/>
        </w:rPr>
        <w:t>TTENDU</w:t>
      </w:r>
      <w:r w:rsidRPr="00256A50">
        <w:rPr>
          <w:rFonts w:ascii="Times New Roman" w:eastAsia="Times New Roman" w:hAnsi="Times New Roman" w:cs="Times New Roman"/>
          <w:kern w:val="0"/>
          <w:sz w:val="24"/>
          <w:szCs w:val="24"/>
          <w:lang w:val="fr-CA" w:eastAsia="fr-CA"/>
          <w14:ligatures w14:val="none"/>
        </w:rPr>
        <w:t xml:space="preserve"> que la Municipalité de Saint-Eugène désire maintenir l’ordre et le décorum lors des séances du conseil municipal</w:t>
      </w:r>
      <w:r w:rsidR="002C0160" w:rsidRPr="00256A50">
        <w:rPr>
          <w:rFonts w:ascii="Times New Roman" w:eastAsia="Times New Roman" w:hAnsi="Times New Roman" w:cs="Times New Roman"/>
          <w:kern w:val="0"/>
          <w:sz w:val="24"/>
          <w:szCs w:val="24"/>
          <w:lang w:val="fr-CA" w:eastAsia="fr-CA"/>
          <w14:ligatures w14:val="none"/>
        </w:rPr>
        <w:t xml:space="preserve"> </w:t>
      </w:r>
      <w:r w:rsidRPr="00256A50">
        <w:rPr>
          <w:rFonts w:ascii="Times New Roman" w:eastAsia="Times New Roman" w:hAnsi="Times New Roman" w:cs="Times New Roman"/>
          <w:kern w:val="0"/>
          <w:sz w:val="24"/>
          <w:szCs w:val="24"/>
          <w:lang w:val="fr-CA" w:eastAsia="fr-CA"/>
          <w14:ligatures w14:val="none"/>
        </w:rPr>
        <w:t>;</w:t>
      </w:r>
    </w:p>
    <w:p w14:paraId="0E3DAD91" w14:textId="77777777" w:rsidR="00CC5246" w:rsidRPr="00256A50" w:rsidRDefault="00CC5246" w:rsidP="009E6606">
      <w:pPr>
        <w:spacing w:after="0" w:line="240" w:lineRule="auto"/>
        <w:jc w:val="both"/>
        <w:rPr>
          <w:rFonts w:ascii="Times New Roman" w:eastAsia="Times New Roman" w:hAnsi="Times New Roman" w:cs="Times New Roman"/>
          <w:kern w:val="0"/>
          <w:sz w:val="24"/>
          <w:szCs w:val="24"/>
          <w:lang w:val="fr-CA" w:eastAsia="fr-CA"/>
          <w14:ligatures w14:val="none"/>
        </w:rPr>
      </w:pPr>
    </w:p>
    <w:p w14:paraId="328DFAF5" w14:textId="40DBEB85" w:rsidR="001B10FB" w:rsidRPr="00256A50" w:rsidRDefault="001B10FB" w:rsidP="009E6606">
      <w:pPr>
        <w:spacing w:after="0" w:line="240" w:lineRule="auto"/>
        <w:jc w:val="both"/>
        <w:rPr>
          <w:rFonts w:ascii="Times New Roman" w:eastAsia="Times New Roman" w:hAnsi="Times New Roman" w:cs="Times New Roman"/>
          <w:kern w:val="0"/>
          <w:sz w:val="24"/>
          <w:szCs w:val="24"/>
          <w:lang w:val="fr-CA" w:eastAsia="fr-CA"/>
          <w14:ligatures w14:val="none"/>
        </w:rPr>
      </w:pPr>
      <w:r w:rsidRPr="00256A50">
        <w:rPr>
          <w:rFonts w:ascii="Times New Roman" w:eastAsia="Times New Roman" w:hAnsi="Times New Roman" w:cs="Times New Roman"/>
          <w:kern w:val="0"/>
          <w:sz w:val="24"/>
          <w:szCs w:val="24"/>
          <w:lang w:val="fr-CA" w:eastAsia="fr-CA"/>
          <w14:ligatures w14:val="none"/>
        </w:rPr>
        <w:t>A</w:t>
      </w:r>
      <w:r w:rsidR="002C0160" w:rsidRPr="00256A50">
        <w:rPr>
          <w:rFonts w:ascii="Times New Roman" w:eastAsia="Times New Roman" w:hAnsi="Times New Roman" w:cs="Times New Roman"/>
          <w:kern w:val="0"/>
          <w:sz w:val="24"/>
          <w:szCs w:val="24"/>
          <w:lang w:val="fr-CA" w:eastAsia="fr-CA"/>
          <w14:ligatures w14:val="none"/>
        </w:rPr>
        <w:t>TTENDU</w:t>
      </w:r>
      <w:r w:rsidRPr="00256A50">
        <w:rPr>
          <w:rFonts w:ascii="Times New Roman" w:eastAsia="Times New Roman" w:hAnsi="Times New Roman" w:cs="Times New Roman"/>
          <w:kern w:val="0"/>
          <w:sz w:val="24"/>
          <w:szCs w:val="24"/>
          <w:lang w:val="fr-CA" w:eastAsia="fr-CA"/>
          <w14:ligatures w14:val="none"/>
        </w:rPr>
        <w:t xml:space="preserve"> qu’il est opportun d’adopter un règlement complet remplaçant toute réglementation antérieure relative à la régie interne des séances</w:t>
      </w:r>
      <w:r w:rsidR="002C0160" w:rsidRPr="00256A50">
        <w:rPr>
          <w:rFonts w:ascii="Times New Roman" w:eastAsia="Times New Roman" w:hAnsi="Times New Roman" w:cs="Times New Roman"/>
          <w:kern w:val="0"/>
          <w:sz w:val="24"/>
          <w:szCs w:val="24"/>
          <w:lang w:val="fr-CA" w:eastAsia="fr-CA"/>
          <w14:ligatures w14:val="none"/>
        </w:rPr>
        <w:t xml:space="preserve"> </w:t>
      </w:r>
      <w:r w:rsidRPr="00256A50">
        <w:rPr>
          <w:rFonts w:ascii="Times New Roman" w:eastAsia="Times New Roman" w:hAnsi="Times New Roman" w:cs="Times New Roman"/>
          <w:kern w:val="0"/>
          <w:sz w:val="24"/>
          <w:szCs w:val="24"/>
          <w:lang w:val="fr-CA" w:eastAsia="fr-CA"/>
          <w14:ligatures w14:val="none"/>
        </w:rPr>
        <w:t>;</w:t>
      </w:r>
    </w:p>
    <w:p w14:paraId="5E676552" w14:textId="77777777" w:rsidR="00CC5246" w:rsidRPr="00256A50" w:rsidRDefault="00CC5246" w:rsidP="009E6606">
      <w:pPr>
        <w:spacing w:after="0" w:line="240" w:lineRule="auto"/>
        <w:jc w:val="both"/>
        <w:rPr>
          <w:rFonts w:ascii="Times New Roman" w:eastAsia="Times New Roman" w:hAnsi="Times New Roman" w:cs="Times New Roman"/>
          <w:kern w:val="0"/>
          <w:sz w:val="24"/>
          <w:szCs w:val="24"/>
          <w:lang w:val="fr-CA" w:eastAsia="fr-CA"/>
          <w14:ligatures w14:val="none"/>
        </w:rPr>
      </w:pPr>
    </w:p>
    <w:p w14:paraId="0BE169BD" w14:textId="3F381312" w:rsidR="001B10FB" w:rsidRPr="00256A50" w:rsidRDefault="001B10FB" w:rsidP="009E6606">
      <w:pPr>
        <w:spacing w:after="0" w:line="240" w:lineRule="auto"/>
        <w:jc w:val="both"/>
        <w:rPr>
          <w:rFonts w:ascii="Times New Roman" w:eastAsia="Times New Roman" w:hAnsi="Times New Roman" w:cs="Times New Roman"/>
          <w:kern w:val="0"/>
          <w:sz w:val="24"/>
          <w:szCs w:val="24"/>
          <w:lang w:val="fr-CA" w:eastAsia="fr-CA"/>
          <w14:ligatures w14:val="none"/>
        </w:rPr>
      </w:pPr>
      <w:r w:rsidRPr="00256A50">
        <w:rPr>
          <w:rFonts w:ascii="Times New Roman" w:eastAsia="Times New Roman" w:hAnsi="Times New Roman" w:cs="Times New Roman"/>
          <w:kern w:val="0"/>
          <w:sz w:val="24"/>
          <w:szCs w:val="24"/>
          <w:lang w:val="fr-CA" w:eastAsia="fr-CA"/>
          <w14:ligatures w14:val="none"/>
        </w:rPr>
        <w:t>A</w:t>
      </w:r>
      <w:r w:rsidR="002C0160" w:rsidRPr="00256A50">
        <w:rPr>
          <w:rFonts w:ascii="Times New Roman" w:eastAsia="Times New Roman" w:hAnsi="Times New Roman" w:cs="Times New Roman"/>
          <w:kern w:val="0"/>
          <w:sz w:val="24"/>
          <w:szCs w:val="24"/>
          <w:lang w:val="fr-CA" w:eastAsia="fr-CA"/>
          <w14:ligatures w14:val="none"/>
        </w:rPr>
        <w:t>TTENDU</w:t>
      </w:r>
      <w:r w:rsidRPr="00256A50">
        <w:rPr>
          <w:rFonts w:ascii="Times New Roman" w:eastAsia="Times New Roman" w:hAnsi="Times New Roman" w:cs="Times New Roman"/>
          <w:kern w:val="0"/>
          <w:sz w:val="24"/>
          <w:szCs w:val="24"/>
          <w:lang w:val="fr-CA" w:eastAsia="fr-CA"/>
          <w14:ligatures w14:val="none"/>
        </w:rPr>
        <w:t xml:space="preserve"> qu’avis de motion du présent règlement a été donné à la séance du 9 mars 2026; </w:t>
      </w:r>
    </w:p>
    <w:p w14:paraId="7ECD6F6F" w14:textId="77777777" w:rsidR="00CC5246" w:rsidRPr="00256A50" w:rsidRDefault="00CC5246" w:rsidP="00CC5246">
      <w:pPr>
        <w:spacing w:after="0" w:line="240" w:lineRule="auto"/>
        <w:rPr>
          <w:rFonts w:ascii="Times New Roman" w:eastAsia="Times New Roman" w:hAnsi="Times New Roman" w:cs="Times New Roman"/>
          <w:kern w:val="0"/>
          <w:sz w:val="24"/>
          <w:szCs w:val="24"/>
          <w:lang w:val="fr-CA" w:eastAsia="en-CA"/>
          <w14:ligatures w14:val="none"/>
        </w:rPr>
      </w:pPr>
    </w:p>
    <w:p w14:paraId="1EC800B4" w14:textId="77777777" w:rsidR="00CC5246" w:rsidRDefault="00CC5246" w:rsidP="00CC5246">
      <w:pPr>
        <w:pStyle w:val="Paragraphedeliste"/>
        <w:spacing w:after="0" w:line="240" w:lineRule="auto"/>
        <w:ind w:left="0" w:right="2003"/>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EN CONSÉQUENCE, </w:t>
      </w:r>
    </w:p>
    <w:p w14:paraId="79CFCD9B" w14:textId="7BDA1738" w:rsidR="00CC5246" w:rsidRDefault="00CC5246" w:rsidP="00CC5246">
      <w:pPr>
        <w:pStyle w:val="Paragraphedeliste"/>
        <w:spacing w:after="0"/>
        <w:ind w:left="0" w:right="2003"/>
        <w:rPr>
          <w:rFonts w:ascii="Times New Roman" w:eastAsia="Times New Roman" w:hAnsi="Times New Roman"/>
          <w:sz w:val="24"/>
          <w:szCs w:val="24"/>
          <w:lang w:eastAsia="en-CA"/>
        </w:rPr>
      </w:pPr>
      <w:r>
        <w:rPr>
          <w:rFonts w:ascii="Times New Roman" w:eastAsia="Times New Roman" w:hAnsi="Times New Roman" w:cs="Times New Roman"/>
          <w:kern w:val="0"/>
          <w:sz w:val="24"/>
          <w:szCs w:val="24"/>
          <w:lang w:val="fr-CA" w:eastAsia="en-CA"/>
          <w14:ligatures w14:val="none"/>
        </w:rPr>
        <w:t xml:space="preserve">Il est proposé par de </w:t>
      </w:r>
      <w:r w:rsidR="009E6606">
        <w:rPr>
          <w:rFonts w:ascii="Times New Roman" w:eastAsia="Times New Roman" w:hAnsi="Times New Roman"/>
          <w:sz w:val="24"/>
          <w:szCs w:val="24"/>
          <w:lang w:eastAsia="en-CA"/>
        </w:rPr>
        <w:t>Albert Lacroix</w:t>
      </w:r>
      <w:r>
        <w:rPr>
          <w:rFonts w:ascii="Times New Roman" w:eastAsia="Times New Roman" w:hAnsi="Times New Roman" w:cs="Times New Roman"/>
          <w:kern w:val="0"/>
          <w:sz w:val="24"/>
          <w:szCs w:val="24"/>
          <w:lang w:val="fr-CA" w:eastAsia="en-CA"/>
          <w14:ligatures w14:val="none"/>
        </w:rPr>
        <w:t xml:space="preserve">, </w:t>
      </w:r>
    </w:p>
    <w:p w14:paraId="340FB9CE" w14:textId="3E55375E" w:rsidR="00CC5246" w:rsidRDefault="00CC5246" w:rsidP="00CC5246">
      <w:pPr>
        <w:pStyle w:val="Paragraphedeliste"/>
        <w:ind w:left="0" w:right="2003"/>
        <w:rPr>
          <w:rFonts w:ascii="Times New Roman" w:eastAsia="Times New Roman" w:hAnsi="Times New Roman"/>
          <w:sz w:val="24"/>
          <w:szCs w:val="24"/>
          <w:lang w:eastAsia="en-CA"/>
        </w:rPr>
      </w:pPr>
      <w:proofErr w:type="spellStart"/>
      <w:r>
        <w:rPr>
          <w:rFonts w:ascii="Times New Roman" w:eastAsia="Times New Roman" w:hAnsi="Times New Roman"/>
          <w:sz w:val="24"/>
          <w:szCs w:val="24"/>
          <w:lang w:eastAsia="en-CA"/>
        </w:rPr>
        <w:t>Appuyé</w:t>
      </w:r>
      <w:proofErr w:type="spellEnd"/>
      <w:r>
        <w:rPr>
          <w:rFonts w:ascii="Times New Roman" w:eastAsia="Times New Roman" w:hAnsi="Times New Roman" w:cs="Times New Roman"/>
          <w:kern w:val="0"/>
          <w:sz w:val="24"/>
          <w:szCs w:val="24"/>
          <w:lang w:val="fr-CA" w:eastAsia="en-CA"/>
          <w14:ligatures w14:val="none"/>
        </w:rPr>
        <w:t xml:space="preserve"> par </w:t>
      </w:r>
      <w:r w:rsidR="009E6606">
        <w:rPr>
          <w:rFonts w:ascii="Times New Roman" w:eastAsia="Times New Roman" w:hAnsi="Times New Roman"/>
          <w:sz w:val="24"/>
          <w:szCs w:val="24"/>
          <w:lang w:eastAsia="en-CA"/>
        </w:rPr>
        <w:t>Catherine Daudelin</w:t>
      </w:r>
      <w:r>
        <w:rPr>
          <w:rFonts w:ascii="Times New Roman" w:eastAsia="Times New Roman" w:hAnsi="Times New Roman" w:cs="Times New Roman"/>
          <w:kern w:val="0"/>
          <w:sz w:val="24"/>
          <w:szCs w:val="24"/>
          <w:lang w:val="fr-CA" w:eastAsia="en-CA"/>
          <w14:ligatures w14:val="none"/>
        </w:rPr>
        <w:t>,</w:t>
      </w:r>
      <w:r>
        <w:rPr>
          <w:rFonts w:ascii="Times New Roman" w:eastAsia="Times New Roman" w:hAnsi="Times New Roman" w:cs="Times New Roman"/>
          <w:kern w:val="0"/>
          <w:sz w:val="24"/>
          <w:szCs w:val="24"/>
          <w:lang w:val="fr-CA" w:eastAsia="en-CA"/>
          <w14:ligatures w14:val="none"/>
        </w:rPr>
        <w:br/>
        <w:t xml:space="preserve">Et résolu, unanimement, </w:t>
      </w:r>
    </w:p>
    <w:p w14:paraId="7A8AD46A" w14:textId="77777777" w:rsidR="00CC5246" w:rsidRDefault="00CC5246" w:rsidP="00CC5246">
      <w:pPr>
        <w:pStyle w:val="Paragraphedeliste"/>
        <w:spacing w:after="0"/>
        <w:ind w:left="0" w:right="2003"/>
        <w:rPr>
          <w:rFonts w:ascii="Times New Roman" w:eastAsia="Times New Roman" w:hAnsi="Times New Roman"/>
          <w:sz w:val="24"/>
          <w:szCs w:val="24"/>
          <w:lang w:eastAsia="en-CA"/>
        </w:rPr>
      </w:pPr>
    </w:p>
    <w:p w14:paraId="6E41BC79" w14:textId="41D2450C" w:rsidR="001B10FB" w:rsidRPr="0060427A" w:rsidRDefault="001B10FB" w:rsidP="00CC5246">
      <w:pPr>
        <w:spacing w:after="0"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Q</w:t>
      </w:r>
      <w:r w:rsidR="009E6606">
        <w:rPr>
          <w:rFonts w:ascii="Times New Roman" w:eastAsia="Times New Roman" w:hAnsi="Times New Roman" w:cs="Times New Roman"/>
          <w:kern w:val="0"/>
          <w:sz w:val="24"/>
          <w:szCs w:val="24"/>
          <w:lang w:eastAsia="fr-CA"/>
          <w14:ligatures w14:val="none"/>
        </w:rPr>
        <w:t>UE</w:t>
      </w:r>
      <w:r w:rsidRPr="0060427A">
        <w:rPr>
          <w:rFonts w:ascii="Times New Roman" w:eastAsia="Times New Roman" w:hAnsi="Times New Roman" w:cs="Times New Roman"/>
          <w:kern w:val="0"/>
          <w:sz w:val="24"/>
          <w:szCs w:val="24"/>
          <w:lang w:eastAsia="fr-CA"/>
          <w14:ligatures w14:val="none"/>
        </w:rPr>
        <w:t xml:space="preserve"> le </w:t>
      </w:r>
      <w:r>
        <w:rPr>
          <w:rFonts w:ascii="Times New Roman" w:eastAsia="Times New Roman" w:hAnsi="Times New Roman" w:cs="Times New Roman"/>
          <w:kern w:val="0"/>
          <w:sz w:val="24"/>
          <w:szCs w:val="24"/>
          <w:lang w:eastAsia="fr-CA"/>
          <w14:ligatures w14:val="none"/>
        </w:rPr>
        <w:t>c</w:t>
      </w:r>
      <w:r w:rsidRPr="0060427A">
        <w:rPr>
          <w:rFonts w:ascii="Times New Roman" w:eastAsia="Times New Roman" w:hAnsi="Times New Roman" w:cs="Times New Roman"/>
          <w:kern w:val="0"/>
          <w:sz w:val="24"/>
          <w:szCs w:val="24"/>
          <w:lang w:eastAsia="fr-CA"/>
          <w14:ligatures w14:val="none"/>
        </w:rPr>
        <w:t xml:space="preserve">onseil municipal </w:t>
      </w:r>
      <w:proofErr w:type="spellStart"/>
      <w:r w:rsidRPr="0060427A">
        <w:rPr>
          <w:rFonts w:ascii="Times New Roman" w:eastAsia="Times New Roman" w:hAnsi="Times New Roman" w:cs="Times New Roman"/>
          <w:kern w:val="0"/>
          <w:sz w:val="24"/>
          <w:szCs w:val="24"/>
          <w:lang w:eastAsia="fr-CA"/>
          <w14:ligatures w14:val="none"/>
        </w:rPr>
        <w:t>décrète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ce</w:t>
      </w:r>
      <w:proofErr w:type="spellEnd"/>
      <w:r w:rsidRPr="0060427A">
        <w:rPr>
          <w:rFonts w:ascii="Times New Roman" w:eastAsia="Times New Roman" w:hAnsi="Times New Roman" w:cs="Times New Roman"/>
          <w:kern w:val="0"/>
          <w:sz w:val="24"/>
          <w:szCs w:val="24"/>
          <w:lang w:eastAsia="fr-CA"/>
          <w14:ligatures w14:val="none"/>
        </w:rPr>
        <w:t xml:space="preserve"> qui </w:t>
      </w:r>
      <w:r w:rsidR="00181CF2" w:rsidRPr="0060427A">
        <w:rPr>
          <w:rFonts w:ascii="Times New Roman" w:eastAsia="Times New Roman" w:hAnsi="Times New Roman" w:cs="Times New Roman"/>
          <w:kern w:val="0"/>
          <w:sz w:val="24"/>
          <w:szCs w:val="24"/>
          <w:lang w:eastAsia="fr-CA"/>
          <w14:ligatures w14:val="none"/>
        </w:rPr>
        <w:t>suit:</w:t>
      </w:r>
    </w:p>
    <w:p w14:paraId="6AE84EFD"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t>TITRE</w:t>
      </w:r>
    </w:p>
    <w:p w14:paraId="6D2B2270"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1</w:t>
      </w:r>
    </w:p>
    <w:p w14:paraId="2AD51D7F"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w:t>
      </w:r>
      <w:proofErr w:type="spellStart"/>
      <w:r w:rsidRPr="0060427A">
        <w:rPr>
          <w:rFonts w:ascii="Times New Roman" w:eastAsia="Times New Roman" w:hAnsi="Times New Roman" w:cs="Times New Roman"/>
          <w:kern w:val="0"/>
          <w:sz w:val="24"/>
          <w:szCs w:val="24"/>
          <w:lang w:eastAsia="fr-CA"/>
          <w14:ligatures w14:val="none"/>
        </w:rPr>
        <w:t>présent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règlement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porte</w:t>
      </w:r>
      <w:proofErr w:type="spellEnd"/>
      <w:r w:rsidRPr="0060427A">
        <w:rPr>
          <w:rFonts w:ascii="Times New Roman" w:eastAsia="Times New Roman" w:hAnsi="Times New Roman" w:cs="Times New Roman"/>
          <w:kern w:val="0"/>
          <w:sz w:val="24"/>
          <w:szCs w:val="24"/>
          <w:lang w:eastAsia="fr-CA"/>
          <w14:ligatures w14:val="none"/>
        </w:rPr>
        <w:t xml:space="preserve"> le titre de </w:t>
      </w:r>
      <w:r w:rsidRPr="0060427A">
        <w:rPr>
          <w:rFonts w:ascii="Times New Roman" w:eastAsia="Times New Roman" w:hAnsi="Times New Roman" w:cs="Times New Roman"/>
          <w:b/>
          <w:bCs/>
          <w:kern w:val="0"/>
          <w:sz w:val="24"/>
          <w:szCs w:val="24"/>
          <w:lang w:eastAsia="fr-CA"/>
          <w14:ligatures w14:val="none"/>
        </w:rPr>
        <w:t xml:space="preserve">« </w:t>
      </w:r>
      <w:proofErr w:type="spellStart"/>
      <w:r w:rsidRPr="0060427A">
        <w:rPr>
          <w:rFonts w:ascii="Times New Roman" w:eastAsia="Times New Roman" w:hAnsi="Times New Roman" w:cs="Times New Roman"/>
          <w:b/>
          <w:bCs/>
          <w:kern w:val="0"/>
          <w:sz w:val="24"/>
          <w:szCs w:val="24"/>
          <w:lang w:eastAsia="fr-CA"/>
          <w14:ligatures w14:val="none"/>
        </w:rPr>
        <w:t>Règlement</w:t>
      </w:r>
      <w:proofErr w:type="spellEnd"/>
      <w:r w:rsidRPr="0060427A">
        <w:rPr>
          <w:rFonts w:ascii="Times New Roman" w:eastAsia="Times New Roman" w:hAnsi="Times New Roman" w:cs="Times New Roman"/>
          <w:b/>
          <w:bCs/>
          <w:kern w:val="0"/>
          <w:sz w:val="24"/>
          <w:szCs w:val="24"/>
          <w:lang w:eastAsia="fr-CA"/>
          <w14:ligatures w14:val="none"/>
        </w:rPr>
        <w:t xml:space="preserve"> </w:t>
      </w:r>
      <w:proofErr w:type="spellStart"/>
      <w:r w:rsidRPr="0060427A">
        <w:rPr>
          <w:rFonts w:ascii="Times New Roman" w:eastAsia="Times New Roman" w:hAnsi="Times New Roman" w:cs="Times New Roman"/>
          <w:b/>
          <w:bCs/>
          <w:kern w:val="0"/>
          <w:sz w:val="24"/>
          <w:szCs w:val="24"/>
          <w:lang w:eastAsia="fr-CA"/>
          <w14:ligatures w14:val="none"/>
        </w:rPr>
        <w:t>régissant</w:t>
      </w:r>
      <w:proofErr w:type="spellEnd"/>
      <w:r w:rsidRPr="0060427A">
        <w:rPr>
          <w:rFonts w:ascii="Times New Roman" w:eastAsia="Times New Roman" w:hAnsi="Times New Roman" w:cs="Times New Roman"/>
          <w:b/>
          <w:bCs/>
          <w:kern w:val="0"/>
          <w:sz w:val="24"/>
          <w:szCs w:val="24"/>
          <w:lang w:eastAsia="fr-CA"/>
          <w14:ligatures w14:val="none"/>
        </w:rPr>
        <w:t xml:space="preserve"> la </w:t>
      </w:r>
      <w:proofErr w:type="spellStart"/>
      <w:r w:rsidRPr="0060427A">
        <w:rPr>
          <w:rFonts w:ascii="Times New Roman" w:eastAsia="Times New Roman" w:hAnsi="Times New Roman" w:cs="Times New Roman"/>
          <w:b/>
          <w:bCs/>
          <w:kern w:val="0"/>
          <w:sz w:val="24"/>
          <w:szCs w:val="24"/>
          <w:lang w:eastAsia="fr-CA"/>
          <w14:ligatures w14:val="none"/>
        </w:rPr>
        <w:t>régie</w:t>
      </w:r>
      <w:proofErr w:type="spellEnd"/>
      <w:r w:rsidRPr="0060427A">
        <w:rPr>
          <w:rFonts w:ascii="Times New Roman" w:eastAsia="Times New Roman" w:hAnsi="Times New Roman" w:cs="Times New Roman"/>
          <w:b/>
          <w:bCs/>
          <w:kern w:val="0"/>
          <w:sz w:val="24"/>
          <w:szCs w:val="24"/>
          <w:lang w:eastAsia="fr-CA"/>
          <w14:ligatures w14:val="none"/>
        </w:rPr>
        <w:t xml:space="preserve"> interne des séances du conseil »</w:t>
      </w:r>
      <w:r w:rsidRPr="0060427A">
        <w:rPr>
          <w:rFonts w:ascii="Times New Roman" w:eastAsia="Times New Roman" w:hAnsi="Times New Roman" w:cs="Times New Roman"/>
          <w:kern w:val="0"/>
          <w:sz w:val="24"/>
          <w:szCs w:val="24"/>
          <w:lang w:eastAsia="fr-CA"/>
          <w14:ligatures w14:val="none"/>
        </w:rPr>
        <w:t>.</w:t>
      </w:r>
    </w:p>
    <w:p w14:paraId="4CD95FE3"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2</w:t>
      </w:r>
    </w:p>
    <w:p w14:paraId="2254E559" w14:textId="3B03D015" w:rsidR="001B10FB" w:rsidRPr="0060427A" w:rsidRDefault="001B10FB" w:rsidP="00CC5246">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w:t>
      </w:r>
      <w:proofErr w:type="spellStart"/>
      <w:r w:rsidRPr="0060427A">
        <w:rPr>
          <w:rFonts w:ascii="Times New Roman" w:eastAsia="Times New Roman" w:hAnsi="Times New Roman" w:cs="Times New Roman"/>
          <w:kern w:val="0"/>
          <w:sz w:val="24"/>
          <w:szCs w:val="24"/>
          <w:lang w:eastAsia="fr-CA"/>
          <w14:ligatures w14:val="none"/>
        </w:rPr>
        <w:t>préambule</w:t>
      </w:r>
      <w:proofErr w:type="spellEnd"/>
      <w:r w:rsidRPr="0060427A">
        <w:rPr>
          <w:rFonts w:ascii="Times New Roman" w:eastAsia="Times New Roman" w:hAnsi="Times New Roman" w:cs="Times New Roman"/>
          <w:kern w:val="0"/>
          <w:sz w:val="24"/>
          <w:szCs w:val="24"/>
          <w:lang w:eastAsia="fr-CA"/>
          <w14:ligatures w14:val="none"/>
        </w:rPr>
        <w:t xml:space="preserve"> fait </w:t>
      </w:r>
      <w:proofErr w:type="spellStart"/>
      <w:r w:rsidRPr="0060427A">
        <w:rPr>
          <w:rFonts w:ascii="Times New Roman" w:eastAsia="Times New Roman" w:hAnsi="Times New Roman" w:cs="Times New Roman"/>
          <w:kern w:val="0"/>
          <w:sz w:val="24"/>
          <w:szCs w:val="24"/>
          <w:lang w:eastAsia="fr-CA"/>
          <w14:ligatures w14:val="none"/>
        </w:rPr>
        <w:t>partie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intégrante</w:t>
      </w:r>
      <w:proofErr w:type="spellEnd"/>
      <w:r w:rsidRPr="0060427A">
        <w:rPr>
          <w:rFonts w:ascii="Times New Roman" w:eastAsia="Times New Roman" w:hAnsi="Times New Roman" w:cs="Times New Roman"/>
          <w:kern w:val="0"/>
          <w:sz w:val="24"/>
          <w:szCs w:val="24"/>
          <w:lang w:eastAsia="fr-CA"/>
          <w14:ligatures w14:val="none"/>
        </w:rPr>
        <w:t xml:space="preserve"> du </w:t>
      </w:r>
      <w:proofErr w:type="spellStart"/>
      <w:r w:rsidRPr="0060427A">
        <w:rPr>
          <w:rFonts w:ascii="Times New Roman" w:eastAsia="Times New Roman" w:hAnsi="Times New Roman" w:cs="Times New Roman"/>
          <w:kern w:val="0"/>
          <w:sz w:val="24"/>
          <w:szCs w:val="24"/>
          <w:lang w:eastAsia="fr-CA"/>
          <w14:ligatures w14:val="none"/>
        </w:rPr>
        <w:t>présent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règlement</w:t>
      </w:r>
      <w:proofErr w:type="spellEnd"/>
      <w:r w:rsidRPr="0060427A">
        <w:rPr>
          <w:rFonts w:ascii="Times New Roman" w:eastAsia="Times New Roman" w:hAnsi="Times New Roman" w:cs="Times New Roman"/>
          <w:kern w:val="0"/>
          <w:sz w:val="24"/>
          <w:szCs w:val="24"/>
          <w:lang w:eastAsia="fr-CA"/>
          <w14:ligatures w14:val="none"/>
        </w:rPr>
        <w:t>.</w:t>
      </w:r>
    </w:p>
    <w:p w14:paraId="2DEF447A"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t>DES SÉANCES DU CONSEIL</w:t>
      </w:r>
    </w:p>
    <w:p w14:paraId="4F22B830"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3</w:t>
      </w:r>
    </w:p>
    <w:p w14:paraId="0200E84D"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Les séances ordinaires du </w:t>
      </w:r>
      <w:r>
        <w:rPr>
          <w:rFonts w:ascii="Times New Roman" w:eastAsia="Times New Roman" w:hAnsi="Times New Roman" w:cs="Times New Roman"/>
          <w:kern w:val="0"/>
          <w:sz w:val="24"/>
          <w:szCs w:val="24"/>
          <w:lang w:eastAsia="fr-CA"/>
          <w14:ligatures w14:val="none"/>
        </w:rPr>
        <w:t>c</w:t>
      </w:r>
      <w:r w:rsidRPr="0060427A">
        <w:rPr>
          <w:rFonts w:ascii="Times New Roman" w:eastAsia="Times New Roman" w:hAnsi="Times New Roman" w:cs="Times New Roman"/>
          <w:kern w:val="0"/>
          <w:sz w:val="24"/>
          <w:szCs w:val="24"/>
          <w:lang w:eastAsia="fr-CA"/>
          <w14:ligatures w14:val="none"/>
        </w:rPr>
        <w:t xml:space="preserve">onseil </w:t>
      </w:r>
      <w:proofErr w:type="spellStart"/>
      <w:r w:rsidRPr="0060427A">
        <w:rPr>
          <w:rFonts w:ascii="Times New Roman" w:eastAsia="Times New Roman" w:hAnsi="Times New Roman" w:cs="Times New Roman"/>
          <w:kern w:val="0"/>
          <w:sz w:val="24"/>
          <w:szCs w:val="24"/>
          <w:lang w:eastAsia="fr-CA"/>
          <w14:ligatures w14:val="none"/>
        </w:rPr>
        <w:t>ont</w:t>
      </w:r>
      <w:proofErr w:type="spellEnd"/>
      <w:r w:rsidRPr="0060427A">
        <w:rPr>
          <w:rFonts w:ascii="Times New Roman" w:eastAsia="Times New Roman" w:hAnsi="Times New Roman" w:cs="Times New Roman"/>
          <w:kern w:val="0"/>
          <w:sz w:val="24"/>
          <w:szCs w:val="24"/>
          <w:lang w:eastAsia="fr-CA"/>
          <w14:ligatures w14:val="none"/>
        </w:rPr>
        <w:t xml:space="preserve"> lieu </w:t>
      </w:r>
      <w:proofErr w:type="spellStart"/>
      <w:r w:rsidRPr="0060427A">
        <w:rPr>
          <w:rFonts w:ascii="Times New Roman" w:eastAsia="Times New Roman" w:hAnsi="Times New Roman" w:cs="Times New Roman"/>
          <w:kern w:val="0"/>
          <w:sz w:val="24"/>
          <w:szCs w:val="24"/>
          <w:lang w:eastAsia="fr-CA"/>
          <w14:ligatures w14:val="none"/>
        </w:rPr>
        <w:t>conformément</w:t>
      </w:r>
      <w:proofErr w:type="spellEnd"/>
      <w:r w:rsidRPr="0060427A">
        <w:rPr>
          <w:rFonts w:ascii="Times New Roman" w:eastAsia="Times New Roman" w:hAnsi="Times New Roman" w:cs="Times New Roman"/>
          <w:kern w:val="0"/>
          <w:sz w:val="24"/>
          <w:szCs w:val="24"/>
          <w:lang w:eastAsia="fr-CA"/>
          <w14:ligatures w14:val="none"/>
        </w:rPr>
        <w:t xml:space="preserve"> au </w:t>
      </w:r>
      <w:proofErr w:type="spellStart"/>
      <w:r w:rsidRPr="0060427A">
        <w:rPr>
          <w:rFonts w:ascii="Times New Roman" w:eastAsia="Times New Roman" w:hAnsi="Times New Roman" w:cs="Times New Roman"/>
          <w:kern w:val="0"/>
          <w:sz w:val="24"/>
          <w:szCs w:val="24"/>
          <w:lang w:eastAsia="fr-CA"/>
          <w14:ligatures w14:val="none"/>
        </w:rPr>
        <w:t>calendrier</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établi</w:t>
      </w:r>
      <w:proofErr w:type="spellEnd"/>
      <w:r w:rsidRPr="0060427A">
        <w:rPr>
          <w:rFonts w:ascii="Times New Roman" w:eastAsia="Times New Roman" w:hAnsi="Times New Roman" w:cs="Times New Roman"/>
          <w:kern w:val="0"/>
          <w:sz w:val="24"/>
          <w:szCs w:val="24"/>
          <w:lang w:eastAsia="fr-CA"/>
          <w14:ligatures w14:val="none"/>
        </w:rPr>
        <w:t xml:space="preserve"> par </w:t>
      </w:r>
      <w:proofErr w:type="spellStart"/>
      <w:r w:rsidRPr="0060427A">
        <w:rPr>
          <w:rFonts w:ascii="Times New Roman" w:eastAsia="Times New Roman" w:hAnsi="Times New Roman" w:cs="Times New Roman"/>
          <w:kern w:val="0"/>
          <w:sz w:val="24"/>
          <w:szCs w:val="24"/>
          <w:lang w:eastAsia="fr-CA"/>
          <w14:ligatures w14:val="none"/>
        </w:rPr>
        <w:t>résolution</w:t>
      </w:r>
      <w:proofErr w:type="spellEnd"/>
      <w:r w:rsidRPr="0060427A">
        <w:rPr>
          <w:rFonts w:ascii="Times New Roman" w:eastAsia="Times New Roman" w:hAnsi="Times New Roman" w:cs="Times New Roman"/>
          <w:kern w:val="0"/>
          <w:sz w:val="24"/>
          <w:szCs w:val="24"/>
          <w:lang w:eastAsia="fr-CA"/>
          <w14:ligatures w14:val="none"/>
        </w:rPr>
        <w:t xml:space="preserve"> du conseil, aux </w:t>
      </w:r>
      <w:proofErr w:type="spellStart"/>
      <w:r w:rsidRPr="0060427A">
        <w:rPr>
          <w:rFonts w:ascii="Times New Roman" w:eastAsia="Times New Roman" w:hAnsi="Times New Roman" w:cs="Times New Roman"/>
          <w:kern w:val="0"/>
          <w:sz w:val="24"/>
          <w:szCs w:val="24"/>
          <w:lang w:eastAsia="fr-CA"/>
          <w14:ligatures w14:val="none"/>
        </w:rPr>
        <w:t>jours</w:t>
      </w:r>
      <w:proofErr w:type="spellEnd"/>
      <w:r w:rsidRPr="0060427A">
        <w:rPr>
          <w:rFonts w:ascii="Times New Roman" w:eastAsia="Times New Roman" w:hAnsi="Times New Roman" w:cs="Times New Roman"/>
          <w:kern w:val="0"/>
          <w:sz w:val="24"/>
          <w:szCs w:val="24"/>
          <w:lang w:eastAsia="fr-CA"/>
          <w14:ligatures w14:val="none"/>
        </w:rPr>
        <w:t xml:space="preserve"> et </w:t>
      </w:r>
      <w:proofErr w:type="spellStart"/>
      <w:r w:rsidRPr="0060427A">
        <w:rPr>
          <w:rFonts w:ascii="Times New Roman" w:eastAsia="Times New Roman" w:hAnsi="Times New Roman" w:cs="Times New Roman"/>
          <w:kern w:val="0"/>
          <w:sz w:val="24"/>
          <w:szCs w:val="24"/>
          <w:lang w:eastAsia="fr-CA"/>
          <w14:ligatures w14:val="none"/>
        </w:rPr>
        <w:t>heures</w:t>
      </w:r>
      <w:proofErr w:type="spellEnd"/>
      <w:r w:rsidRPr="0060427A">
        <w:rPr>
          <w:rFonts w:ascii="Times New Roman" w:eastAsia="Times New Roman" w:hAnsi="Times New Roman" w:cs="Times New Roman"/>
          <w:kern w:val="0"/>
          <w:sz w:val="24"/>
          <w:szCs w:val="24"/>
          <w:lang w:eastAsia="fr-CA"/>
          <w14:ligatures w14:val="none"/>
        </w:rPr>
        <w:t xml:space="preserve"> qui y </w:t>
      </w:r>
      <w:proofErr w:type="spellStart"/>
      <w:r w:rsidRPr="0060427A">
        <w:rPr>
          <w:rFonts w:ascii="Times New Roman" w:eastAsia="Times New Roman" w:hAnsi="Times New Roman" w:cs="Times New Roman"/>
          <w:kern w:val="0"/>
          <w:sz w:val="24"/>
          <w:szCs w:val="24"/>
          <w:lang w:eastAsia="fr-CA"/>
          <w14:ligatures w14:val="none"/>
        </w:rPr>
        <w:t>sont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fixés</w:t>
      </w:r>
      <w:proofErr w:type="spellEnd"/>
      <w:r w:rsidRPr="0060427A">
        <w:rPr>
          <w:rFonts w:ascii="Times New Roman" w:eastAsia="Times New Roman" w:hAnsi="Times New Roman" w:cs="Times New Roman"/>
          <w:kern w:val="0"/>
          <w:sz w:val="24"/>
          <w:szCs w:val="24"/>
          <w:lang w:eastAsia="fr-CA"/>
          <w14:ligatures w14:val="none"/>
        </w:rPr>
        <w:t xml:space="preserve"> et qui </w:t>
      </w:r>
      <w:proofErr w:type="spellStart"/>
      <w:r w:rsidRPr="0060427A">
        <w:rPr>
          <w:rFonts w:ascii="Times New Roman" w:eastAsia="Times New Roman" w:hAnsi="Times New Roman" w:cs="Times New Roman"/>
          <w:kern w:val="0"/>
          <w:sz w:val="24"/>
          <w:szCs w:val="24"/>
          <w:lang w:eastAsia="fr-CA"/>
          <w14:ligatures w14:val="none"/>
        </w:rPr>
        <w:t>peuvent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être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modifiés</w:t>
      </w:r>
      <w:proofErr w:type="spellEnd"/>
      <w:r w:rsidRPr="0060427A">
        <w:rPr>
          <w:rFonts w:ascii="Times New Roman" w:eastAsia="Times New Roman" w:hAnsi="Times New Roman" w:cs="Times New Roman"/>
          <w:kern w:val="0"/>
          <w:sz w:val="24"/>
          <w:szCs w:val="24"/>
          <w:lang w:eastAsia="fr-CA"/>
          <w14:ligatures w14:val="none"/>
        </w:rPr>
        <w:t xml:space="preserve"> par </w:t>
      </w:r>
      <w:proofErr w:type="spellStart"/>
      <w:r w:rsidRPr="0060427A">
        <w:rPr>
          <w:rFonts w:ascii="Times New Roman" w:eastAsia="Times New Roman" w:hAnsi="Times New Roman" w:cs="Times New Roman"/>
          <w:kern w:val="0"/>
          <w:sz w:val="24"/>
          <w:szCs w:val="24"/>
          <w:lang w:eastAsia="fr-CA"/>
          <w14:ligatures w14:val="none"/>
        </w:rPr>
        <w:t>résolution</w:t>
      </w:r>
      <w:proofErr w:type="spellEnd"/>
      <w:r w:rsidRPr="0060427A">
        <w:rPr>
          <w:rFonts w:ascii="Times New Roman" w:eastAsia="Times New Roman" w:hAnsi="Times New Roman" w:cs="Times New Roman"/>
          <w:kern w:val="0"/>
          <w:sz w:val="24"/>
          <w:szCs w:val="24"/>
          <w:lang w:eastAsia="fr-CA"/>
          <w14:ligatures w14:val="none"/>
        </w:rPr>
        <w:t>.</w:t>
      </w:r>
    </w:p>
    <w:p w14:paraId="77DC83CC"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4</w:t>
      </w:r>
    </w:p>
    <w:p w14:paraId="61B9214C"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conseil </w:t>
      </w:r>
      <w:proofErr w:type="spellStart"/>
      <w:r w:rsidRPr="0060427A">
        <w:rPr>
          <w:rFonts w:ascii="Times New Roman" w:eastAsia="Times New Roman" w:hAnsi="Times New Roman" w:cs="Times New Roman"/>
          <w:kern w:val="0"/>
          <w:sz w:val="24"/>
          <w:szCs w:val="24"/>
          <w:lang w:eastAsia="fr-CA"/>
          <w14:ligatures w14:val="none"/>
        </w:rPr>
        <w:t>siège</w:t>
      </w:r>
      <w:proofErr w:type="spellEnd"/>
      <w:r w:rsidRPr="0060427A">
        <w:rPr>
          <w:rFonts w:ascii="Times New Roman" w:eastAsia="Times New Roman" w:hAnsi="Times New Roman" w:cs="Times New Roman"/>
          <w:kern w:val="0"/>
          <w:sz w:val="24"/>
          <w:szCs w:val="24"/>
          <w:lang w:eastAsia="fr-CA"/>
          <w14:ligatures w14:val="none"/>
        </w:rPr>
        <w:t xml:space="preserve"> dans la salle des </w:t>
      </w:r>
      <w:proofErr w:type="spellStart"/>
      <w:r w:rsidRPr="0060427A">
        <w:rPr>
          <w:rFonts w:ascii="Times New Roman" w:eastAsia="Times New Roman" w:hAnsi="Times New Roman" w:cs="Times New Roman"/>
          <w:kern w:val="0"/>
          <w:sz w:val="24"/>
          <w:szCs w:val="24"/>
          <w:lang w:eastAsia="fr-CA"/>
          <w14:ligatures w14:val="none"/>
        </w:rPr>
        <w:t>délibérations</w:t>
      </w:r>
      <w:proofErr w:type="spellEnd"/>
      <w:r w:rsidRPr="0060427A">
        <w:rPr>
          <w:rFonts w:ascii="Times New Roman" w:eastAsia="Times New Roman" w:hAnsi="Times New Roman" w:cs="Times New Roman"/>
          <w:kern w:val="0"/>
          <w:sz w:val="24"/>
          <w:szCs w:val="24"/>
          <w:lang w:eastAsia="fr-CA"/>
          <w14:ligatures w14:val="none"/>
        </w:rPr>
        <w:t xml:space="preserve"> du </w:t>
      </w:r>
      <w:r>
        <w:rPr>
          <w:rFonts w:ascii="Times New Roman" w:eastAsia="Times New Roman" w:hAnsi="Times New Roman" w:cs="Times New Roman"/>
          <w:kern w:val="0"/>
          <w:sz w:val="24"/>
          <w:szCs w:val="24"/>
          <w:lang w:eastAsia="fr-CA"/>
          <w14:ligatures w14:val="none"/>
        </w:rPr>
        <w:t>c</w:t>
      </w:r>
      <w:r w:rsidRPr="0060427A">
        <w:rPr>
          <w:rFonts w:ascii="Times New Roman" w:eastAsia="Times New Roman" w:hAnsi="Times New Roman" w:cs="Times New Roman"/>
          <w:kern w:val="0"/>
          <w:sz w:val="24"/>
          <w:szCs w:val="24"/>
          <w:lang w:eastAsia="fr-CA"/>
          <w14:ligatures w14:val="none"/>
        </w:rPr>
        <w:t xml:space="preserve">onseil, </w:t>
      </w:r>
      <w:proofErr w:type="spellStart"/>
      <w:r w:rsidRPr="0060427A">
        <w:rPr>
          <w:rFonts w:ascii="Times New Roman" w:eastAsia="Times New Roman" w:hAnsi="Times New Roman" w:cs="Times New Roman"/>
          <w:kern w:val="0"/>
          <w:sz w:val="24"/>
          <w:szCs w:val="24"/>
          <w:lang w:eastAsia="fr-CA"/>
          <w14:ligatures w14:val="none"/>
        </w:rPr>
        <w:t>située</w:t>
      </w:r>
      <w:proofErr w:type="spellEnd"/>
      <w:r w:rsidRPr="0060427A">
        <w:rPr>
          <w:rFonts w:ascii="Times New Roman" w:eastAsia="Times New Roman" w:hAnsi="Times New Roman" w:cs="Times New Roman"/>
          <w:kern w:val="0"/>
          <w:sz w:val="24"/>
          <w:szCs w:val="24"/>
          <w:lang w:eastAsia="fr-CA"/>
          <w14:ligatures w14:val="none"/>
        </w:rPr>
        <w:t xml:space="preserve"> au 1028, rang de </w:t>
      </w:r>
      <w:proofErr w:type="spellStart"/>
      <w:r w:rsidRPr="0060427A">
        <w:rPr>
          <w:rFonts w:ascii="Times New Roman" w:eastAsia="Times New Roman" w:hAnsi="Times New Roman" w:cs="Times New Roman"/>
          <w:kern w:val="0"/>
          <w:sz w:val="24"/>
          <w:szCs w:val="24"/>
          <w:lang w:eastAsia="fr-CA"/>
          <w14:ligatures w14:val="none"/>
        </w:rPr>
        <w:t>l’Église</w:t>
      </w:r>
      <w:proofErr w:type="spellEnd"/>
      <w:r w:rsidRPr="0060427A">
        <w:rPr>
          <w:rFonts w:ascii="Times New Roman" w:eastAsia="Times New Roman" w:hAnsi="Times New Roman" w:cs="Times New Roman"/>
          <w:kern w:val="0"/>
          <w:sz w:val="24"/>
          <w:szCs w:val="24"/>
          <w:lang w:eastAsia="fr-CA"/>
          <w14:ligatures w14:val="none"/>
        </w:rPr>
        <w:t xml:space="preserve">, Saint-Eugène, </w:t>
      </w:r>
      <w:proofErr w:type="spellStart"/>
      <w:r w:rsidRPr="0060427A">
        <w:rPr>
          <w:rFonts w:ascii="Times New Roman" w:eastAsia="Times New Roman" w:hAnsi="Times New Roman" w:cs="Times New Roman"/>
          <w:kern w:val="0"/>
          <w:sz w:val="24"/>
          <w:szCs w:val="24"/>
          <w:lang w:eastAsia="fr-CA"/>
          <w14:ligatures w14:val="none"/>
        </w:rPr>
        <w:t>ou</w:t>
      </w:r>
      <w:proofErr w:type="spellEnd"/>
      <w:r w:rsidRPr="0060427A">
        <w:rPr>
          <w:rFonts w:ascii="Times New Roman" w:eastAsia="Times New Roman" w:hAnsi="Times New Roman" w:cs="Times New Roman"/>
          <w:kern w:val="0"/>
          <w:sz w:val="24"/>
          <w:szCs w:val="24"/>
          <w:lang w:eastAsia="fr-CA"/>
          <w14:ligatures w14:val="none"/>
        </w:rPr>
        <w:t xml:space="preserve"> à tout </w:t>
      </w:r>
      <w:proofErr w:type="spellStart"/>
      <w:r w:rsidRPr="0060427A">
        <w:rPr>
          <w:rFonts w:ascii="Times New Roman" w:eastAsia="Times New Roman" w:hAnsi="Times New Roman" w:cs="Times New Roman"/>
          <w:kern w:val="0"/>
          <w:sz w:val="24"/>
          <w:szCs w:val="24"/>
          <w:lang w:eastAsia="fr-CA"/>
          <w14:ligatures w14:val="none"/>
        </w:rPr>
        <w:t>autre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endroit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fixé</w:t>
      </w:r>
      <w:proofErr w:type="spellEnd"/>
      <w:r w:rsidRPr="0060427A">
        <w:rPr>
          <w:rFonts w:ascii="Times New Roman" w:eastAsia="Times New Roman" w:hAnsi="Times New Roman" w:cs="Times New Roman"/>
          <w:kern w:val="0"/>
          <w:sz w:val="24"/>
          <w:szCs w:val="24"/>
          <w:lang w:eastAsia="fr-CA"/>
          <w14:ligatures w14:val="none"/>
        </w:rPr>
        <w:t xml:space="preserve"> par </w:t>
      </w:r>
      <w:proofErr w:type="spellStart"/>
      <w:r w:rsidRPr="0060427A">
        <w:rPr>
          <w:rFonts w:ascii="Times New Roman" w:eastAsia="Times New Roman" w:hAnsi="Times New Roman" w:cs="Times New Roman"/>
          <w:kern w:val="0"/>
          <w:sz w:val="24"/>
          <w:szCs w:val="24"/>
          <w:lang w:eastAsia="fr-CA"/>
          <w14:ligatures w14:val="none"/>
        </w:rPr>
        <w:t>résolution</w:t>
      </w:r>
      <w:proofErr w:type="spellEnd"/>
      <w:r w:rsidRPr="0060427A">
        <w:rPr>
          <w:rFonts w:ascii="Times New Roman" w:eastAsia="Times New Roman" w:hAnsi="Times New Roman" w:cs="Times New Roman"/>
          <w:kern w:val="0"/>
          <w:sz w:val="24"/>
          <w:szCs w:val="24"/>
          <w:lang w:eastAsia="fr-CA"/>
          <w14:ligatures w14:val="none"/>
        </w:rPr>
        <w:t>.</w:t>
      </w:r>
    </w:p>
    <w:p w14:paraId="163F38A7"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5</w:t>
      </w:r>
    </w:p>
    <w:p w14:paraId="126D228E"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Un </w:t>
      </w:r>
      <w:proofErr w:type="spellStart"/>
      <w:r w:rsidRPr="0060427A">
        <w:rPr>
          <w:rFonts w:ascii="Times New Roman" w:eastAsia="Times New Roman" w:hAnsi="Times New Roman" w:cs="Times New Roman"/>
          <w:kern w:val="0"/>
          <w:sz w:val="24"/>
          <w:szCs w:val="24"/>
          <w:lang w:eastAsia="fr-CA"/>
          <w14:ligatures w14:val="none"/>
        </w:rPr>
        <w:t>membre</w:t>
      </w:r>
      <w:proofErr w:type="spellEnd"/>
      <w:r w:rsidRPr="0060427A">
        <w:rPr>
          <w:rFonts w:ascii="Times New Roman" w:eastAsia="Times New Roman" w:hAnsi="Times New Roman" w:cs="Times New Roman"/>
          <w:kern w:val="0"/>
          <w:sz w:val="24"/>
          <w:szCs w:val="24"/>
          <w:lang w:eastAsia="fr-CA"/>
          <w14:ligatures w14:val="none"/>
        </w:rPr>
        <w:t xml:space="preserve"> du conseil </w:t>
      </w:r>
      <w:proofErr w:type="spellStart"/>
      <w:r w:rsidRPr="0060427A">
        <w:rPr>
          <w:rFonts w:ascii="Times New Roman" w:eastAsia="Times New Roman" w:hAnsi="Times New Roman" w:cs="Times New Roman"/>
          <w:kern w:val="0"/>
          <w:sz w:val="24"/>
          <w:szCs w:val="24"/>
          <w:lang w:eastAsia="fr-CA"/>
          <w14:ligatures w14:val="none"/>
        </w:rPr>
        <w:t>peut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participer</w:t>
      </w:r>
      <w:proofErr w:type="spellEnd"/>
      <w:r w:rsidRPr="0060427A">
        <w:rPr>
          <w:rFonts w:ascii="Times New Roman" w:eastAsia="Times New Roman" w:hAnsi="Times New Roman" w:cs="Times New Roman"/>
          <w:kern w:val="0"/>
          <w:sz w:val="24"/>
          <w:szCs w:val="24"/>
          <w:lang w:eastAsia="fr-CA"/>
          <w14:ligatures w14:val="none"/>
        </w:rPr>
        <w:t xml:space="preserve"> à distance à </w:t>
      </w:r>
      <w:proofErr w:type="spellStart"/>
      <w:r w:rsidRPr="0060427A">
        <w:rPr>
          <w:rFonts w:ascii="Times New Roman" w:eastAsia="Times New Roman" w:hAnsi="Times New Roman" w:cs="Times New Roman"/>
          <w:kern w:val="0"/>
          <w:sz w:val="24"/>
          <w:szCs w:val="24"/>
          <w:lang w:eastAsia="fr-CA"/>
          <w14:ligatures w14:val="none"/>
        </w:rPr>
        <w:t>une</w:t>
      </w:r>
      <w:proofErr w:type="spellEnd"/>
      <w:r w:rsidRPr="0060427A">
        <w:rPr>
          <w:rFonts w:ascii="Times New Roman" w:eastAsia="Times New Roman" w:hAnsi="Times New Roman" w:cs="Times New Roman"/>
          <w:kern w:val="0"/>
          <w:sz w:val="24"/>
          <w:szCs w:val="24"/>
          <w:lang w:eastAsia="fr-CA"/>
          <w14:ligatures w14:val="none"/>
        </w:rPr>
        <w:t xml:space="preserve"> séance dans les </w:t>
      </w:r>
      <w:proofErr w:type="spellStart"/>
      <w:r w:rsidRPr="0060427A">
        <w:rPr>
          <w:rFonts w:ascii="Times New Roman" w:eastAsia="Times New Roman" w:hAnsi="Times New Roman" w:cs="Times New Roman"/>
          <w:kern w:val="0"/>
          <w:sz w:val="24"/>
          <w:szCs w:val="24"/>
          <w:lang w:eastAsia="fr-CA"/>
          <w14:ligatures w14:val="none"/>
        </w:rPr>
        <w:t>cas</w:t>
      </w:r>
      <w:proofErr w:type="spellEnd"/>
      <w:r w:rsidRPr="0060427A">
        <w:rPr>
          <w:rFonts w:ascii="Times New Roman" w:eastAsia="Times New Roman" w:hAnsi="Times New Roman" w:cs="Times New Roman"/>
          <w:kern w:val="0"/>
          <w:sz w:val="24"/>
          <w:szCs w:val="24"/>
          <w:lang w:eastAsia="fr-CA"/>
          <w14:ligatures w14:val="none"/>
        </w:rPr>
        <w:t xml:space="preserve"> et conditions </w:t>
      </w:r>
      <w:proofErr w:type="spellStart"/>
      <w:r w:rsidRPr="0060427A">
        <w:rPr>
          <w:rFonts w:ascii="Times New Roman" w:eastAsia="Times New Roman" w:hAnsi="Times New Roman" w:cs="Times New Roman"/>
          <w:kern w:val="0"/>
          <w:sz w:val="24"/>
          <w:szCs w:val="24"/>
          <w:lang w:eastAsia="fr-CA"/>
          <w14:ligatures w14:val="none"/>
        </w:rPr>
        <w:t>prévus</w:t>
      </w:r>
      <w:proofErr w:type="spellEnd"/>
      <w:r w:rsidRPr="0060427A">
        <w:rPr>
          <w:rFonts w:ascii="Times New Roman" w:eastAsia="Times New Roman" w:hAnsi="Times New Roman" w:cs="Times New Roman"/>
          <w:kern w:val="0"/>
          <w:sz w:val="24"/>
          <w:szCs w:val="24"/>
          <w:lang w:eastAsia="fr-CA"/>
          <w14:ligatures w14:val="none"/>
        </w:rPr>
        <w:t xml:space="preserve"> à </w:t>
      </w:r>
      <w:proofErr w:type="spellStart"/>
      <w:r w:rsidRPr="0060427A">
        <w:rPr>
          <w:rFonts w:ascii="Times New Roman" w:eastAsia="Times New Roman" w:hAnsi="Times New Roman" w:cs="Times New Roman"/>
          <w:kern w:val="0"/>
          <w:sz w:val="24"/>
          <w:szCs w:val="24"/>
          <w:lang w:eastAsia="fr-CA"/>
          <w14:ligatures w14:val="none"/>
        </w:rPr>
        <w:t>l’article</w:t>
      </w:r>
      <w:proofErr w:type="spellEnd"/>
      <w:r w:rsidRPr="0060427A">
        <w:rPr>
          <w:rFonts w:ascii="Times New Roman" w:eastAsia="Times New Roman" w:hAnsi="Times New Roman" w:cs="Times New Roman"/>
          <w:kern w:val="0"/>
          <w:sz w:val="24"/>
          <w:szCs w:val="24"/>
          <w:lang w:eastAsia="fr-CA"/>
          <w14:ligatures w14:val="none"/>
        </w:rPr>
        <w:t xml:space="preserve"> 149.1 du Code municipal du Québec.</w:t>
      </w:r>
    </w:p>
    <w:p w14:paraId="7FD36ACA"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lastRenderedPageBreak/>
        <w:t xml:space="preserve">La participation à distance est </w:t>
      </w:r>
      <w:proofErr w:type="spellStart"/>
      <w:r w:rsidRPr="0060427A">
        <w:rPr>
          <w:rFonts w:ascii="Times New Roman" w:eastAsia="Times New Roman" w:hAnsi="Times New Roman" w:cs="Times New Roman"/>
          <w:kern w:val="0"/>
          <w:sz w:val="24"/>
          <w:szCs w:val="24"/>
          <w:lang w:eastAsia="fr-CA"/>
          <w14:ligatures w14:val="none"/>
        </w:rPr>
        <w:t>permise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seulement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si</w:t>
      </w:r>
      <w:proofErr w:type="spellEnd"/>
      <w:r w:rsidRPr="0060427A">
        <w:rPr>
          <w:rFonts w:ascii="Times New Roman" w:eastAsia="Times New Roman" w:hAnsi="Times New Roman" w:cs="Times New Roman"/>
          <w:kern w:val="0"/>
          <w:sz w:val="24"/>
          <w:szCs w:val="24"/>
          <w:lang w:eastAsia="fr-CA"/>
          <w14:ligatures w14:val="none"/>
        </w:rPr>
        <w:t xml:space="preserve"> le </w:t>
      </w:r>
      <w:proofErr w:type="spellStart"/>
      <w:r w:rsidRPr="0060427A">
        <w:rPr>
          <w:rFonts w:ascii="Times New Roman" w:eastAsia="Times New Roman" w:hAnsi="Times New Roman" w:cs="Times New Roman"/>
          <w:kern w:val="0"/>
          <w:sz w:val="24"/>
          <w:szCs w:val="24"/>
          <w:lang w:eastAsia="fr-CA"/>
          <w14:ligatures w14:val="none"/>
        </w:rPr>
        <w:t>membre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participe</w:t>
      </w:r>
      <w:proofErr w:type="spellEnd"/>
      <w:r w:rsidRPr="0060427A">
        <w:rPr>
          <w:rFonts w:ascii="Times New Roman" w:eastAsia="Times New Roman" w:hAnsi="Times New Roman" w:cs="Times New Roman"/>
          <w:kern w:val="0"/>
          <w:sz w:val="24"/>
          <w:szCs w:val="24"/>
          <w:lang w:eastAsia="fr-CA"/>
          <w14:ligatures w14:val="none"/>
        </w:rPr>
        <w:t xml:space="preserve"> à </w:t>
      </w:r>
      <w:proofErr w:type="spellStart"/>
      <w:r w:rsidRPr="0060427A">
        <w:rPr>
          <w:rFonts w:ascii="Times New Roman" w:eastAsia="Times New Roman" w:hAnsi="Times New Roman" w:cs="Times New Roman"/>
          <w:kern w:val="0"/>
          <w:sz w:val="24"/>
          <w:szCs w:val="24"/>
          <w:lang w:eastAsia="fr-CA"/>
          <w14:ligatures w14:val="none"/>
        </w:rPr>
        <w:t>partir</w:t>
      </w:r>
      <w:proofErr w:type="spellEnd"/>
      <w:r w:rsidRPr="0060427A">
        <w:rPr>
          <w:rFonts w:ascii="Times New Roman" w:eastAsia="Times New Roman" w:hAnsi="Times New Roman" w:cs="Times New Roman"/>
          <w:kern w:val="0"/>
          <w:sz w:val="24"/>
          <w:szCs w:val="24"/>
          <w:lang w:eastAsia="fr-CA"/>
          <w14:ligatures w14:val="none"/>
        </w:rPr>
        <w:t xml:space="preserve"> d’un lieu </w:t>
      </w:r>
      <w:proofErr w:type="spellStart"/>
      <w:r w:rsidRPr="0060427A">
        <w:rPr>
          <w:rFonts w:ascii="Times New Roman" w:eastAsia="Times New Roman" w:hAnsi="Times New Roman" w:cs="Times New Roman"/>
          <w:kern w:val="0"/>
          <w:sz w:val="24"/>
          <w:szCs w:val="24"/>
          <w:lang w:eastAsia="fr-CA"/>
          <w14:ligatures w14:val="none"/>
        </w:rPr>
        <w:t>situé</w:t>
      </w:r>
      <w:proofErr w:type="spellEnd"/>
      <w:r w:rsidRPr="0060427A">
        <w:rPr>
          <w:rFonts w:ascii="Times New Roman" w:eastAsia="Times New Roman" w:hAnsi="Times New Roman" w:cs="Times New Roman"/>
          <w:kern w:val="0"/>
          <w:sz w:val="24"/>
          <w:szCs w:val="24"/>
          <w:lang w:eastAsia="fr-CA"/>
          <w14:ligatures w14:val="none"/>
        </w:rPr>
        <w:t xml:space="preserve"> au Québec </w:t>
      </w:r>
      <w:proofErr w:type="spellStart"/>
      <w:r w:rsidRPr="0060427A">
        <w:rPr>
          <w:rFonts w:ascii="Times New Roman" w:eastAsia="Times New Roman" w:hAnsi="Times New Roman" w:cs="Times New Roman"/>
          <w:kern w:val="0"/>
          <w:sz w:val="24"/>
          <w:szCs w:val="24"/>
          <w:lang w:eastAsia="fr-CA"/>
          <w14:ligatures w14:val="none"/>
        </w:rPr>
        <w:t>ou</w:t>
      </w:r>
      <w:proofErr w:type="spellEnd"/>
      <w:r w:rsidRPr="0060427A">
        <w:rPr>
          <w:rFonts w:ascii="Times New Roman" w:eastAsia="Times New Roman" w:hAnsi="Times New Roman" w:cs="Times New Roman"/>
          <w:kern w:val="0"/>
          <w:sz w:val="24"/>
          <w:szCs w:val="24"/>
          <w:lang w:eastAsia="fr-CA"/>
          <w14:ligatures w14:val="none"/>
        </w:rPr>
        <w:t xml:space="preserve"> dans </w:t>
      </w:r>
      <w:proofErr w:type="spellStart"/>
      <w:r w:rsidRPr="0060427A">
        <w:rPr>
          <w:rFonts w:ascii="Times New Roman" w:eastAsia="Times New Roman" w:hAnsi="Times New Roman" w:cs="Times New Roman"/>
          <w:kern w:val="0"/>
          <w:sz w:val="24"/>
          <w:szCs w:val="24"/>
          <w:lang w:eastAsia="fr-CA"/>
          <w14:ligatures w14:val="none"/>
        </w:rPr>
        <w:t>une</w:t>
      </w:r>
      <w:proofErr w:type="spellEnd"/>
      <w:r w:rsidRPr="0060427A">
        <w:rPr>
          <w:rFonts w:ascii="Times New Roman" w:eastAsia="Times New Roman" w:hAnsi="Times New Roman" w:cs="Times New Roman"/>
          <w:kern w:val="0"/>
          <w:sz w:val="24"/>
          <w:szCs w:val="24"/>
          <w:lang w:eastAsia="fr-CA"/>
          <w14:ligatures w14:val="none"/>
        </w:rPr>
        <w:t xml:space="preserve"> province limitrophe.</w:t>
      </w:r>
    </w:p>
    <w:p w14:paraId="6CB4B2FA"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procès-verbal doit </w:t>
      </w:r>
      <w:proofErr w:type="spellStart"/>
      <w:r w:rsidRPr="0060427A">
        <w:rPr>
          <w:rFonts w:ascii="Times New Roman" w:eastAsia="Times New Roman" w:hAnsi="Times New Roman" w:cs="Times New Roman"/>
          <w:kern w:val="0"/>
          <w:sz w:val="24"/>
          <w:szCs w:val="24"/>
          <w:lang w:eastAsia="fr-CA"/>
          <w14:ligatures w14:val="none"/>
        </w:rPr>
        <w:t>mentionner</w:t>
      </w:r>
      <w:proofErr w:type="spellEnd"/>
      <w:r w:rsidRPr="0060427A">
        <w:rPr>
          <w:rFonts w:ascii="Times New Roman" w:eastAsia="Times New Roman" w:hAnsi="Times New Roman" w:cs="Times New Roman"/>
          <w:kern w:val="0"/>
          <w:sz w:val="24"/>
          <w:szCs w:val="24"/>
          <w:lang w:eastAsia="fr-CA"/>
          <w14:ligatures w14:val="none"/>
        </w:rPr>
        <w:t xml:space="preserve"> le nom de tout </w:t>
      </w:r>
      <w:proofErr w:type="spellStart"/>
      <w:r w:rsidRPr="0060427A">
        <w:rPr>
          <w:rFonts w:ascii="Times New Roman" w:eastAsia="Times New Roman" w:hAnsi="Times New Roman" w:cs="Times New Roman"/>
          <w:kern w:val="0"/>
          <w:sz w:val="24"/>
          <w:szCs w:val="24"/>
          <w:lang w:eastAsia="fr-CA"/>
          <w14:ligatures w14:val="none"/>
        </w:rPr>
        <w:t>membre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ayant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participé</w:t>
      </w:r>
      <w:proofErr w:type="spellEnd"/>
      <w:r w:rsidRPr="0060427A">
        <w:rPr>
          <w:rFonts w:ascii="Times New Roman" w:eastAsia="Times New Roman" w:hAnsi="Times New Roman" w:cs="Times New Roman"/>
          <w:kern w:val="0"/>
          <w:sz w:val="24"/>
          <w:szCs w:val="24"/>
          <w:lang w:eastAsia="fr-CA"/>
          <w14:ligatures w14:val="none"/>
        </w:rPr>
        <w:t xml:space="preserve"> à distance.</w:t>
      </w:r>
    </w:p>
    <w:p w14:paraId="6B431ABA"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Lorsque</w:t>
      </w:r>
      <w:proofErr w:type="spellEnd"/>
      <w:r w:rsidRPr="0060427A">
        <w:rPr>
          <w:rFonts w:ascii="Times New Roman" w:eastAsia="Times New Roman" w:hAnsi="Times New Roman" w:cs="Times New Roman"/>
          <w:kern w:val="0"/>
          <w:sz w:val="24"/>
          <w:szCs w:val="24"/>
          <w:lang w:eastAsia="fr-CA"/>
          <w14:ligatures w14:val="none"/>
        </w:rPr>
        <w:t xml:space="preserve"> la </w:t>
      </w:r>
      <w:proofErr w:type="spellStart"/>
      <w:r w:rsidRPr="0060427A">
        <w:rPr>
          <w:rFonts w:ascii="Times New Roman" w:eastAsia="Times New Roman" w:hAnsi="Times New Roman" w:cs="Times New Roman"/>
          <w:kern w:val="0"/>
          <w:sz w:val="24"/>
          <w:szCs w:val="24"/>
          <w:lang w:eastAsia="fr-CA"/>
          <w14:ligatures w14:val="none"/>
        </w:rPr>
        <w:t>majorité</w:t>
      </w:r>
      <w:proofErr w:type="spellEnd"/>
      <w:r w:rsidRPr="0060427A">
        <w:rPr>
          <w:rFonts w:ascii="Times New Roman" w:eastAsia="Times New Roman" w:hAnsi="Times New Roman" w:cs="Times New Roman"/>
          <w:kern w:val="0"/>
          <w:sz w:val="24"/>
          <w:szCs w:val="24"/>
          <w:lang w:eastAsia="fr-CA"/>
          <w14:ligatures w14:val="none"/>
        </w:rPr>
        <w:t xml:space="preserve"> des </w:t>
      </w:r>
      <w:proofErr w:type="spellStart"/>
      <w:r w:rsidRPr="0060427A">
        <w:rPr>
          <w:rFonts w:ascii="Times New Roman" w:eastAsia="Times New Roman" w:hAnsi="Times New Roman" w:cs="Times New Roman"/>
          <w:kern w:val="0"/>
          <w:sz w:val="24"/>
          <w:szCs w:val="24"/>
          <w:lang w:eastAsia="fr-CA"/>
          <w14:ligatures w14:val="none"/>
        </w:rPr>
        <w:t>membres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participent</w:t>
      </w:r>
      <w:proofErr w:type="spellEnd"/>
      <w:r w:rsidRPr="0060427A">
        <w:rPr>
          <w:rFonts w:ascii="Times New Roman" w:eastAsia="Times New Roman" w:hAnsi="Times New Roman" w:cs="Times New Roman"/>
          <w:kern w:val="0"/>
          <w:sz w:val="24"/>
          <w:szCs w:val="24"/>
          <w:lang w:eastAsia="fr-CA"/>
          <w14:ligatures w14:val="none"/>
        </w:rPr>
        <w:t xml:space="preserve"> à distance, la </w:t>
      </w:r>
      <w:r>
        <w:rPr>
          <w:rFonts w:ascii="Times New Roman" w:eastAsia="Times New Roman" w:hAnsi="Times New Roman" w:cs="Times New Roman"/>
          <w:kern w:val="0"/>
          <w:sz w:val="24"/>
          <w:szCs w:val="24"/>
          <w:lang w:eastAsia="fr-CA"/>
          <w14:ligatures w14:val="none"/>
        </w:rPr>
        <w:t>M</w:t>
      </w:r>
      <w:r w:rsidRPr="0060427A">
        <w:rPr>
          <w:rFonts w:ascii="Times New Roman" w:eastAsia="Times New Roman" w:hAnsi="Times New Roman" w:cs="Times New Roman"/>
          <w:kern w:val="0"/>
          <w:sz w:val="24"/>
          <w:szCs w:val="24"/>
          <w:lang w:eastAsia="fr-CA"/>
          <w14:ligatures w14:val="none"/>
        </w:rPr>
        <w:t xml:space="preserve">unicipalité doit </w:t>
      </w:r>
      <w:proofErr w:type="spellStart"/>
      <w:r w:rsidRPr="0060427A">
        <w:rPr>
          <w:rFonts w:ascii="Times New Roman" w:eastAsia="Times New Roman" w:hAnsi="Times New Roman" w:cs="Times New Roman"/>
          <w:kern w:val="0"/>
          <w:sz w:val="24"/>
          <w:szCs w:val="24"/>
          <w:lang w:eastAsia="fr-CA"/>
          <w14:ligatures w14:val="none"/>
        </w:rPr>
        <w:t>procéder</w:t>
      </w:r>
      <w:proofErr w:type="spellEnd"/>
      <w:r w:rsidRPr="0060427A">
        <w:rPr>
          <w:rFonts w:ascii="Times New Roman" w:eastAsia="Times New Roman" w:hAnsi="Times New Roman" w:cs="Times New Roman"/>
          <w:kern w:val="0"/>
          <w:sz w:val="24"/>
          <w:szCs w:val="24"/>
          <w:lang w:eastAsia="fr-CA"/>
          <w14:ligatures w14:val="none"/>
        </w:rPr>
        <w:t xml:space="preserve"> à un </w:t>
      </w:r>
      <w:proofErr w:type="spellStart"/>
      <w:r w:rsidRPr="0060427A">
        <w:rPr>
          <w:rFonts w:ascii="Times New Roman" w:eastAsia="Times New Roman" w:hAnsi="Times New Roman" w:cs="Times New Roman"/>
          <w:kern w:val="0"/>
          <w:sz w:val="24"/>
          <w:szCs w:val="24"/>
          <w:lang w:eastAsia="fr-CA"/>
          <w14:ligatures w14:val="none"/>
        </w:rPr>
        <w:t>enregistrement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vidéo</w:t>
      </w:r>
      <w:proofErr w:type="spellEnd"/>
      <w:r w:rsidRPr="0060427A">
        <w:rPr>
          <w:rFonts w:ascii="Times New Roman" w:eastAsia="Times New Roman" w:hAnsi="Times New Roman" w:cs="Times New Roman"/>
          <w:kern w:val="0"/>
          <w:sz w:val="24"/>
          <w:szCs w:val="24"/>
          <w:lang w:eastAsia="fr-CA"/>
          <w14:ligatures w14:val="none"/>
        </w:rPr>
        <w:t xml:space="preserve"> et le </w:t>
      </w:r>
      <w:proofErr w:type="spellStart"/>
      <w:r w:rsidRPr="0060427A">
        <w:rPr>
          <w:rFonts w:ascii="Times New Roman" w:eastAsia="Times New Roman" w:hAnsi="Times New Roman" w:cs="Times New Roman"/>
          <w:kern w:val="0"/>
          <w:sz w:val="24"/>
          <w:szCs w:val="24"/>
          <w:lang w:eastAsia="fr-CA"/>
          <w14:ligatures w14:val="none"/>
        </w:rPr>
        <w:t>rendre</w:t>
      </w:r>
      <w:proofErr w:type="spellEnd"/>
      <w:r w:rsidRPr="0060427A">
        <w:rPr>
          <w:rFonts w:ascii="Times New Roman" w:eastAsia="Times New Roman" w:hAnsi="Times New Roman" w:cs="Times New Roman"/>
          <w:kern w:val="0"/>
          <w:sz w:val="24"/>
          <w:szCs w:val="24"/>
          <w:lang w:eastAsia="fr-CA"/>
          <w14:ligatures w14:val="none"/>
        </w:rPr>
        <w:t xml:space="preserve"> disponible au public </w:t>
      </w:r>
      <w:proofErr w:type="spellStart"/>
      <w:r w:rsidRPr="0060427A">
        <w:rPr>
          <w:rFonts w:ascii="Times New Roman" w:eastAsia="Times New Roman" w:hAnsi="Times New Roman" w:cs="Times New Roman"/>
          <w:kern w:val="0"/>
          <w:sz w:val="24"/>
          <w:szCs w:val="24"/>
          <w:lang w:eastAsia="fr-CA"/>
          <w14:ligatures w14:val="none"/>
        </w:rPr>
        <w:t>dès</w:t>
      </w:r>
      <w:proofErr w:type="spellEnd"/>
      <w:r w:rsidRPr="0060427A">
        <w:rPr>
          <w:rFonts w:ascii="Times New Roman" w:eastAsia="Times New Roman" w:hAnsi="Times New Roman" w:cs="Times New Roman"/>
          <w:kern w:val="0"/>
          <w:sz w:val="24"/>
          <w:szCs w:val="24"/>
          <w:lang w:eastAsia="fr-CA"/>
          <w14:ligatures w14:val="none"/>
        </w:rPr>
        <w:t xml:space="preserve"> le jour </w:t>
      </w:r>
      <w:proofErr w:type="spellStart"/>
      <w:r w:rsidRPr="0060427A">
        <w:rPr>
          <w:rFonts w:ascii="Times New Roman" w:eastAsia="Times New Roman" w:hAnsi="Times New Roman" w:cs="Times New Roman"/>
          <w:kern w:val="0"/>
          <w:sz w:val="24"/>
          <w:szCs w:val="24"/>
          <w:lang w:eastAsia="fr-CA"/>
          <w14:ligatures w14:val="none"/>
        </w:rPr>
        <w:t>ouvrable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suivant</w:t>
      </w:r>
      <w:proofErr w:type="spellEnd"/>
      <w:r w:rsidRPr="0060427A">
        <w:rPr>
          <w:rFonts w:ascii="Times New Roman" w:eastAsia="Times New Roman" w:hAnsi="Times New Roman" w:cs="Times New Roman"/>
          <w:kern w:val="0"/>
          <w:sz w:val="24"/>
          <w:szCs w:val="24"/>
          <w:lang w:eastAsia="fr-CA"/>
          <w14:ligatures w14:val="none"/>
        </w:rPr>
        <w:t>.</w:t>
      </w:r>
    </w:p>
    <w:p w14:paraId="08653FCB"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6</w:t>
      </w:r>
    </w:p>
    <w:p w14:paraId="2F4D09B7"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Les séances du conseil </w:t>
      </w:r>
      <w:proofErr w:type="spellStart"/>
      <w:r w:rsidRPr="0060427A">
        <w:rPr>
          <w:rFonts w:ascii="Times New Roman" w:eastAsia="Times New Roman" w:hAnsi="Times New Roman" w:cs="Times New Roman"/>
          <w:kern w:val="0"/>
          <w:sz w:val="24"/>
          <w:szCs w:val="24"/>
          <w:lang w:eastAsia="fr-CA"/>
          <w14:ligatures w14:val="none"/>
        </w:rPr>
        <w:t>sont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publiques</w:t>
      </w:r>
      <w:proofErr w:type="spellEnd"/>
      <w:r w:rsidRPr="0060427A">
        <w:rPr>
          <w:rFonts w:ascii="Times New Roman" w:eastAsia="Times New Roman" w:hAnsi="Times New Roman" w:cs="Times New Roman"/>
          <w:kern w:val="0"/>
          <w:sz w:val="24"/>
          <w:szCs w:val="24"/>
          <w:lang w:eastAsia="fr-CA"/>
          <w14:ligatures w14:val="none"/>
        </w:rPr>
        <w:t>.</w:t>
      </w:r>
    </w:p>
    <w:p w14:paraId="397A8972"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7</w:t>
      </w:r>
    </w:p>
    <w:p w14:paraId="2CF7BDB2"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Les </w:t>
      </w:r>
      <w:proofErr w:type="spellStart"/>
      <w:r w:rsidRPr="0060427A">
        <w:rPr>
          <w:rFonts w:ascii="Times New Roman" w:eastAsia="Times New Roman" w:hAnsi="Times New Roman" w:cs="Times New Roman"/>
          <w:kern w:val="0"/>
          <w:sz w:val="24"/>
          <w:szCs w:val="24"/>
          <w:lang w:eastAsia="fr-CA"/>
          <w14:ligatures w14:val="none"/>
        </w:rPr>
        <w:t>délibérations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doivent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être</w:t>
      </w:r>
      <w:proofErr w:type="spellEnd"/>
      <w:r w:rsidRPr="0060427A">
        <w:rPr>
          <w:rFonts w:ascii="Times New Roman" w:eastAsia="Times New Roman" w:hAnsi="Times New Roman" w:cs="Times New Roman"/>
          <w:kern w:val="0"/>
          <w:sz w:val="24"/>
          <w:szCs w:val="24"/>
          <w:lang w:eastAsia="fr-CA"/>
          <w14:ligatures w14:val="none"/>
        </w:rPr>
        <w:t xml:space="preserve"> faites à haute et intelligible voix.</w:t>
      </w:r>
    </w:p>
    <w:p w14:paraId="373522FE"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8</w:t>
      </w:r>
    </w:p>
    <w:p w14:paraId="0C8C2F23" w14:textId="77777777" w:rsidR="001B10FB" w:rsidRPr="0060427A" w:rsidRDefault="001B10FB" w:rsidP="007772B4">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À </w:t>
      </w:r>
      <w:proofErr w:type="spellStart"/>
      <w:r w:rsidRPr="0060427A">
        <w:rPr>
          <w:rFonts w:ascii="Times New Roman" w:eastAsia="Times New Roman" w:hAnsi="Times New Roman" w:cs="Times New Roman"/>
          <w:kern w:val="0"/>
          <w:sz w:val="24"/>
          <w:szCs w:val="24"/>
          <w:lang w:eastAsia="fr-CA"/>
          <w14:ligatures w14:val="none"/>
        </w:rPr>
        <w:t>moins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d’indication</w:t>
      </w:r>
      <w:proofErr w:type="spellEnd"/>
      <w:r w:rsidRPr="0060427A">
        <w:rPr>
          <w:rFonts w:ascii="Times New Roman" w:eastAsia="Times New Roman" w:hAnsi="Times New Roman" w:cs="Times New Roman"/>
          <w:kern w:val="0"/>
          <w:sz w:val="24"/>
          <w:szCs w:val="24"/>
          <w:lang w:eastAsia="fr-CA"/>
          <w14:ligatures w14:val="none"/>
        </w:rPr>
        <w:t xml:space="preserve"> contraire dans </w:t>
      </w:r>
      <w:proofErr w:type="spellStart"/>
      <w:r w:rsidRPr="0060427A">
        <w:rPr>
          <w:rFonts w:ascii="Times New Roman" w:eastAsia="Times New Roman" w:hAnsi="Times New Roman" w:cs="Times New Roman"/>
          <w:kern w:val="0"/>
          <w:sz w:val="24"/>
          <w:szCs w:val="24"/>
          <w:lang w:eastAsia="fr-CA"/>
          <w14:ligatures w14:val="none"/>
        </w:rPr>
        <w:t>l’avis</w:t>
      </w:r>
      <w:proofErr w:type="spellEnd"/>
      <w:r w:rsidRPr="0060427A">
        <w:rPr>
          <w:rFonts w:ascii="Times New Roman" w:eastAsia="Times New Roman" w:hAnsi="Times New Roman" w:cs="Times New Roman"/>
          <w:kern w:val="0"/>
          <w:sz w:val="24"/>
          <w:szCs w:val="24"/>
          <w:lang w:eastAsia="fr-CA"/>
          <w14:ligatures w14:val="none"/>
        </w:rPr>
        <w:t xml:space="preserve"> de convocation, les séances </w:t>
      </w:r>
      <w:proofErr w:type="spellStart"/>
      <w:r w:rsidRPr="0060427A">
        <w:rPr>
          <w:rFonts w:ascii="Times New Roman" w:eastAsia="Times New Roman" w:hAnsi="Times New Roman" w:cs="Times New Roman"/>
          <w:kern w:val="0"/>
          <w:sz w:val="24"/>
          <w:szCs w:val="24"/>
          <w:lang w:eastAsia="fr-CA"/>
          <w14:ligatures w14:val="none"/>
        </w:rPr>
        <w:t>extraordinaires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débutent</w:t>
      </w:r>
      <w:proofErr w:type="spellEnd"/>
      <w:r w:rsidRPr="0060427A">
        <w:rPr>
          <w:rFonts w:ascii="Times New Roman" w:eastAsia="Times New Roman" w:hAnsi="Times New Roman" w:cs="Times New Roman"/>
          <w:kern w:val="0"/>
          <w:sz w:val="24"/>
          <w:szCs w:val="24"/>
          <w:lang w:eastAsia="fr-CA"/>
          <w14:ligatures w14:val="none"/>
        </w:rPr>
        <w:t xml:space="preserve"> à 19 h 30.</w:t>
      </w:r>
    </w:p>
    <w:p w14:paraId="78F9026A"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t>ORDRE ET DÉCORUM</w:t>
      </w:r>
    </w:p>
    <w:p w14:paraId="03DE9F43"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9</w:t>
      </w:r>
    </w:p>
    <w:p w14:paraId="0E907F78"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conseil est </w:t>
      </w:r>
      <w:proofErr w:type="spellStart"/>
      <w:r w:rsidRPr="0060427A">
        <w:rPr>
          <w:rFonts w:ascii="Times New Roman" w:eastAsia="Times New Roman" w:hAnsi="Times New Roman" w:cs="Times New Roman"/>
          <w:kern w:val="0"/>
          <w:sz w:val="24"/>
          <w:szCs w:val="24"/>
          <w:lang w:eastAsia="fr-CA"/>
          <w14:ligatures w14:val="none"/>
        </w:rPr>
        <w:t>présidé</w:t>
      </w:r>
      <w:proofErr w:type="spellEnd"/>
      <w:r w:rsidRPr="0060427A">
        <w:rPr>
          <w:rFonts w:ascii="Times New Roman" w:eastAsia="Times New Roman" w:hAnsi="Times New Roman" w:cs="Times New Roman"/>
          <w:kern w:val="0"/>
          <w:sz w:val="24"/>
          <w:szCs w:val="24"/>
          <w:lang w:eastAsia="fr-CA"/>
          <w14:ligatures w14:val="none"/>
        </w:rPr>
        <w:t xml:space="preserve"> par le maire </w:t>
      </w:r>
      <w:proofErr w:type="spellStart"/>
      <w:r w:rsidRPr="0060427A">
        <w:rPr>
          <w:rFonts w:ascii="Times New Roman" w:eastAsia="Times New Roman" w:hAnsi="Times New Roman" w:cs="Times New Roman"/>
          <w:kern w:val="0"/>
          <w:sz w:val="24"/>
          <w:szCs w:val="24"/>
          <w:lang w:eastAsia="fr-CA"/>
          <w14:ligatures w14:val="none"/>
        </w:rPr>
        <w:t>ou</w:t>
      </w:r>
      <w:proofErr w:type="spellEnd"/>
      <w:r w:rsidRPr="0060427A">
        <w:rPr>
          <w:rFonts w:ascii="Times New Roman" w:eastAsia="Times New Roman" w:hAnsi="Times New Roman" w:cs="Times New Roman"/>
          <w:kern w:val="0"/>
          <w:sz w:val="24"/>
          <w:szCs w:val="24"/>
          <w:lang w:eastAsia="fr-CA"/>
          <w14:ligatures w14:val="none"/>
        </w:rPr>
        <w:t xml:space="preserve"> le maire </w:t>
      </w:r>
      <w:proofErr w:type="spellStart"/>
      <w:r w:rsidRPr="0060427A">
        <w:rPr>
          <w:rFonts w:ascii="Times New Roman" w:eastAsia="Times New Roman" w:hAnsi="Times New Roman" w:cs="Times New Roman"/>
          <w:kern w:val="0"/>
          <w:sz w:val="24"/>
          <w:szCs w:val="24"/>
          <w:lang w:eastAsia="fr-CA"/>
          <w14:ligatures w14:val="none"/>
        </w:rPr>
        <w:t>suppléant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ou</w:t>
      </w:r>
      <w:proofErr w:type="spellEnd"/>
      <w:r w:rsidRPr="0060427A">
        <w:rPr>
          <w:rFonts w:ascii="Times New Roman" w:eastAsia="Times New Roman" w:hAnsi="Times New Roman" w:cs="Times New Roman"/>
          <w:kern w:val="0"/>
          <w:sz w:val="24"/>
          <w:szCs w:val="24"/>
          <w:lang w:eastAsia="fr-CA"/>
          <w14:ligatures w14:val="none"/>
        </w:rPr>
        <w:t xml:space="preserve"> à </w:t>
      </w:r>
      <w:proofErr w:type="spellStart"/>
      <w:r w:rsidRPr="0060427A">
        <w:rPr>
          <w:rFonts w:ascii="Times New Roman" w:eastAsia="Times New Roman" w:hAnsi="Times New Roman" w:cs="Times New Roman"/>
          <w:kern w:val="0"/>
          <w:sz w:val="24"/>
          <w:szCs w:val="24"/>
          <w:lang w:eastAsia="fr-CA"/>
          <w14:ligatures w14:val="none"/>
        </w:rPr>
        <w:t>défaut</w:t>
      </w:r>
      <w:proofErr w:type="spellEnd"/>
      <w:r w:rsidRPr="0060427A">
        <w:rPr>
          <w:rFonts w:ascii="Times New Roman" w:eastAsia="Times New Roman" w:hAnsi="Times New Roman" w:cs="Times New Roman"/>
          <w:kern w:val="0"/>
          <w:sz w:val="24"/>
          <w:szCs w:val="24"/>
          <w:lang w:eastAsia="fr-CA"/>
          <w14:ligatures w14:val="none"/>
        </w:rPr>
        <w:t xml:space="preserve">, par un </w:t>
      </w:r>
      <w:proofErr w:type="spellStart"/>
      <w:r w:rsidRPr="0060427A">
        <w:rPr>
          <w:rFonts w:ascii="Times New Roman" w:eastAsia="Times New Roman" w:hAnsi="Times New Roman" w:cs="Times New Roman"/>
          <w:kern w:val="0"/>
          <w:sz w:val="24"/>
          <w:szCs w:val="24"/>
          <w:lang w:eastAsia="fr-CA"/>
          <w14:ligatures w14:val="none"/>
        </w:rPr>
        <w:t>membre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choisi</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parmi</w:t>
      </w:r>
      <w:proofErr w:type="spellEnd"/>
      <w:r w:rsidRPr="0060427A">
        <w:rPr>
          <w:rFonts w:ascii="Times New Roman" w:eastAsia="Times New Roman" w:hAnsi="Times New Roman" w:cs="Times New Roman"/>
          <w:kern w:val="0"/>
          <w:sz w:val="24"/>
          <w:szCs w:val="24"/>
          <w:lang w:eastAsia="fr-CA"/>
          <w14:ligatures w14:val="none"/>
        </w:rPr>
        <w:t xml:space="preserve"> les </w:t>
      </w:r>
      <w:proofErr w:type="spellStart"/>
      <w:r w:rsidRPr="0060427A">
        <w:rPr>
          <w:rFonts w:ascii="Times New Roman" w:eastAsia="Times New Roman" w:hAnsi="Times New Roman" w:cs="Times New Roman"/>
          <w:kern w:val="0"/>
          <w:sz w:val="24"/>
          <w:szCs w:val="24"/>
          <w:lang w:eastAsia="fr-CA"/>
          <w14:ligatures w14:val="none"/>
        </w:rPr>
        <w:t>conseillers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présents</w:t>
      </w:r>
      <w:proofErr w:type="spellEnd"/>
      <w:r w:rsidRPr="0060427A">
        <w:rPr>
          <w:rFonts w:ascii="Times New Roman" w:eastAsia="Times New Roman" w:hAnsi="Times New Roman" w:cs="Times New Roman"/>
          <w:kern w:val="0"/>
          <w:sz w:val="24"/>
          <w:szCs w:val="24"/>
          <w:lang w:eastAsia="fr-CA"/>
          <w14:ligatures w14:val="none"/>
        </w:rPr>
        <w:t>.</w:t>
      </w:r>
    </w:p>
    <w:p w14:paraId="5876E5ED"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10</w:t>
      </w:r>
    </w:p>
    <w:p w14:paraId="645F8BF0"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w:t>
      </w:r>
      <w:proofErr w:type="spellStart"/>
      <w:r w:rsidRPr="0060427A">
        <w:rPr>
          <w:rFonts w:ascii="Times New Roman" w:eastAsia="Times New Roman" w:hAnsi="Times New Roman" w:cs="Times New Roman"/>
          <w:kern w:val="0"/>
          <w:sz w:val="24"/>
          <w:szCs w:val="24"/>
          <w:lang w:eastAsia="fr-CA"/>
          <w14:ligatures w14:val="none"/>
        </w:rPr>
        <w:t>président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maintient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l’ordre</w:t>
      </w:r>
      <w:proofErr w:type="spellEnd"/>
      <w:r w:rsidRPr="0060427A">
        <w:rPr>
          <w:rFonts w:ascii="Times New Roman" w:eastAsia="Times New Roman" w:hAnsi="Times New Roman" w:cs="Times New Roman"/>
          <w:kern w:val="0"/>
          <w:sz w:val="24"/>
          <w:szCs w:val="24"/>
          <w:lang w:eastAsia="fr-CA"/>
          <w14:ligatures w14:val="none"/>
        </w:rPr>
        <w:t xml:space="preserve"> et le </w:t>
      </w:r>
      <w:proofErr w:type="spellStart"/>
      <w:r w:rsidRPr="0060427A">
        <w:rPr>
          <w:rFonts w:ascii="Times New Roman" w:eastAsia="Times New Roman" w:hAnsi="Times New Roman" w:cs="Times New Roman"/>
          <w:kern w:val="0"/>
          <w:sz w:val="24"/>
          <w:szCs w:val="24"/>
          <w:lang w:eastAsia="fr-CA"/>
          <w14:ligatures w14:val="none"/>
        </w:rPr>
        <w:t>décorum</w:t>
      </w:r>
      <w:proofErr w:type="spellEnd"/>
      <w:r w:rsidRPr="0060427A">
        <w:rPr>
          <w:rFonts w:ascii="Times New Roman" w:eastAsia="Times New Roman" w:hAnsi="Times New Roman" w:cs="Times New Roman"/>
          <w:kern w:val="0"/>
          <w:sz w:val="24"/>
          <w:szCs w:val="24"/>
          <w:lang w:eastAsia="fr-CA"/>
          <w14:ligatures w14:val="none"/>
        </w:rPr>
        <w:t xml:space="preserve"> et </w:t>
      </w:r>
      <w:proofErr w:type="spellStart"/>
      <w:r w:rsidRPr="0060427A">
        <w:rPr>
          <w:rFonts w:ascii="Times New Roman" w:eastAsia="Times New Roman" w:hAnsi="Times New Roman" w:cs="Times New Roman"/>
          <w:kern w:val="0"/>
          <w:sz w:val="24"/>
          <w:szCs w:val="24"/>
          <w:lang w:eastAsia="fr-CA"/>
          <w14:ligatures w14:val="none"/>
        </w:rPr>
        <w:t>décide</w:t>
      </w:r>
      <w:proofErr w:type="spellEnd"/>
      <w:r w:rsidRPr="0060427A">
        <w:rPr>
          <w:rFonts w:ascii="Times New Roman" w:eastAsia="Times New Roman" w:hAnsi="Times New Roman" w:cs="Times New Roman"/>
          <w:kern w:val="0"/>
          <w:sz w:val="24"/>
          <w:szCs w:val="24"/>
          <w:lang w:eastAsia="fr-CA"/>
          <w14:ligatures w14:val="none"/>
        </w:rPr>
        <w:t xml:space="preserve"> des questions </w:t>
      </w:r>
      <w:proofErr w:type="spellStart"/>
      <w:r w:rsidRPr="0060427A">
        <w:rPr>
          <w:rFonts w:ascii="Times New Roman" w:eastAsia="Times New Roman" w:hAnsi="Times New Roman" w:cs="Times New Roman"/>
          <w:kern w:val="0"/>
          <w:sz w:val="24"/>
          <w:szCs w:val="24"/>
          <w:lang w:eastAsia="fr-CA"/>
          <w14:ligatures w14:val="none"/>
        </w:rPr>
        <w:t>d’ordre</w:t>
      </w:r>
      <w:proofErr w:type="spellEnd"/>
      <w:r w:rsidRPr="0060427A">
        <w:rPr>
          <w:rFonts w:ascii="Times New Roman" w:eastAsia="Times New Roman" w:hAnsi="Times New Roman" w:cs="Times New Roman"/>
          <w:kern w:val="0"/>
          <w:sz w:val="24"/>
          <w:szCs w:val="24"/>
          <w:lang w:eastAsia="fr-CA"/>
          <w14:ligatures w14:val="none"/>
        </w:rPr>
        <w:t xml:space="preserve">. Il </w:t>
      </w:r>
      <w:proofErr w:type="spellStart"/>
      <w:r w:rsidRPr="0060427A">
        <w:rPr>
          <w:rFonts w:ascii="Times New Roman" w:eastAsia="Times New Roman" w:hAnsi="Times New Roman" w:cs="Times New Roman"/>
          <w:kern w:val="0"/>
          <w:sz w:val="24"/>
          <w:szCs w:val="24"/>
          <w:lang w:eastAsia="fr-CA"/>
          <w14:ligatures w14:val="none"/>
        </w:rPr>
        <w:t>peut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ordonner</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l’expulsion</w:t>
      </w:r>
      <w:proofErr w:type="spellEnd"/>
      <w:r w:rsidRPr="0060427A">
        <w:rPr>
          <w:rFonts w:ascii="Times New Roman" w:eastAsia="Times New Roman" w:hAnsi="Times New Roman" w:cs="Times New Roman"/>
          <w:kern w:val="0"/>
          <w:sz w:val="24"/>
          <w:szCs w:val="24"/>
          <w:lang w:eastAsia="fr-CA"/>
          <w14:ligatures w14:val="none"/>
        </w:rPr>
        <w:t xml:space="preserve"> de toute </w:t>
      </w:r>
      <w:proofErr w:type="spellStart"/>
      <w:r w:rsidRPr="0060427A">
        <w:rPr>
          <w:rFonts w:ascii="Times New Roman" w:eastAsia="Times New Roman" w:hAnsi="Times New Roman" w:cs="Times New Roman"/>
          <w:kern w:val="0"/>
          <w:sz w:val="24"/>
          <w:szCs w:val="24"/>
          <w:lang w:eastAsia="fr-CA"/>
          <w14:ligatures w14:val="none"/>
        </w:rPr>
        <w:t>personne</w:t>
      </w:r>
      <w:proofErr w:type="spellEnd"/>
      <w:r w:rsidRPr="0060427A">
        <w:rPr>
          <w:rFonts w:ascii="Times New Roman" w:eastAsia="Times New Roman" w:hAnsi="Times New Roman" w:cs="Times New Roman"/>
          <w:kern w:val="0"/>
          <w:sz w:val="24"/>
          <w:szCs w:val="24"/>
          <w:lang w:eastAsia="fr-CA"/>
          <w14:ligatures w14:val="none"/>
        </w:rPr>
        <w:t xml:space="preserve"> qui trouble </w:t>
      </w:r>
      <w:proofErr w:type="spellStart"/>
      <w:r w:rsidRPr="0060427A">
        <w:rPr>
          <w:rFonts w:ascii="Times New Roman" w:eastAsia="Times New Roman" w:hAnsi="Times New Roman" w:cs="Times New Roman"/>
          <w:kern w:val="0"/>
          <w:sz w:val="24"/>
          <w:szCs w:val="24"/>
          <w:lang w:eastAsia="fr-CA"/>
          <w14:ligatures w14:val="none"/>
        </w:rPr>
        <w:t>l’ordre</w:t>
      </w:r>
      <w:proofErr w:type="spellEnd"/>
      <w:r w:rsidRPr="0060427A">
        <w:rPr>
          <w:rFonts w:ascii="Times New Roman" w:eastAsia="Times New Roman" w:hAnsi="Times New Roman" w:cs="Times New Roman"/>
          <w:kern w:val="0"/>
          <w:sz w:val="24"/>
          <w:szCs w:val="24"/>
          <w:lang w:eastAsia="fr-CA"/>
          <w14:ligatures w14:val="none"/>
        </w:rPr>
        <w:t>.</w:t>
      </w:r>
    </w:p>
    <w:p w14:paraId="40886408"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t>ORDRE DU JOUR</w:t>
      </w:r>
    </w:p>
    <w:p w14:paraId="4B726BAF"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11</w:t>
      </w:r>
    </w:p>
    <w:p w14:paraId="7F99FE2C"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w:t>
      </w:r>
      <w:proofErr w:type="spellStart"/>
      <w:r w:rsidRPr="0060427A">
        <w:rPr>
          <w:rFonts w:ascii="Times New Roman" w:eastAsia="Times New Roman" w:hAnsi="Times New Roman" w:cs="Times New Roman"/>
          <w:kern w:val="0"/>
          <w:sz w:val="24"/>
          <w:szCs w:val="24"/>
          <w:lang w:eastAsia="fr-CA"/>
          <w14:ligatures w14:val="none"/>
        </w:rPr>
        <w:t>greffier-trésorier</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prépare</w:t>
      </w:r>
      <w:proofErr w:type="spellEnd"/>
      <w:r w:rsidRPr="0060427A">
        <w:rPr>
          <w:rFonts w:ascii="Times New Roman" w:eastAsia="Times New Roman" w:hAnsi="Times New Roman" w:cs="Times New Roman"/>
          <w:kern w:val="0"/>
          <w:sz w:val="24"/>
          <w:szCs w:val="24"/>
          <w:lang w:eastAsia="fr-CA"/>
          <w14:ligatures w14:val="none"/>
        </w:rPr>
        <w:t xml:space="preserve"> un </w:t>
      </w:r>
      <w:proofErr w:type="spellStart"/>
      <w:r w:rsidRPr="0060427A">
        <w:rPr>
          <w:rFonts w:ascii="Times New Roman" w:eastAsia="Times New Roman" w:hAnsi="Times New Roman" w:cs="Times New Roman"/>
          <w:kern w:val="0"/>
          <w:sz w:val="24"/>
          <w:szCs w:val="24"/>
          <w:lang w:eastAsia="fr-CA"/>
          <w14:ligatures w14:val="none"/>
        </w:rPr>
        <w:t>projet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d’ordre</w:t>
      </w:r>
      <w:proofErr w:type="spellEnd"/>
      <w:r w:rsidRPr="0060427A">
        <w:rPr>
          <w:rFonts w:ascii="Times New Roman" w:eastAsia="Times New Roman" w:hAnsi="Times New Roman" w:cs="Times New Roman"/>
          <w:kern w:val="0"/>
          <w:sz w:val="24"/>
          <w:szCs w:val="24"/>
          <w:lang w:eastAsia="fr-CA"/>
          <w14:ligatures w14:val="none"/>
        </w:rPr>
        <w:t xml:space="preserve"> du jour </w:t>
      </w:r>
      <w:proofErr w:type="spellStart"/>
      <w:r w:rsidRPr="0060427A">
        <w:rPr>
          <w:rFonts w:ascii="Times New Roman" w:eastAsia="Times New Roman" w:hAnsi="Times New Roman" w:cs="Times New Roman"/>
          <w:kern w:val="0"/>
          <w:sz w:val="24"/>
          <w:szCs w:val="24"/>
          <w:lang w:eastAsia="fr-CA"/>
          <w14:ligatures w14:val="none"/>
        </w:rPr>
        <w:t>transmis</w:t>
      </w:r>
      <w:proofErr w:type="spellEnd"/>
      <w:r w:rsidRPr="0060427A">
        <w:rPr>
          <w:rFonts w:ascii="Times New Roman" w:eastAsia="Times New Roman" w:hAnsi="Times New Roman" w:cs="Times New Roman"/>
          <w:kern w:val="0"/>
          <w:sz w:val="24"/>
          <w:szCs w:val="24"/>
          <w:lang w:eastAsia="fr-CA"/>
          <w14:ligatures w14:val="none"/>
        </w:rPr>
        <w:t xml:space="preserve"> aux </w:t>
      </w:r>
      <w:proofErr w:type="spellStart"/>
      <w:r w:rsidRPr="0060427A">
        <w:rPr>
          <w:rFonts w:ascii="Times New Roman" w:eastAsia="Times New Roman" w:hAnsi="Times New Roman" w:cs="Times New Roman"/>
          <w:kern w:val="0"/>
          <w:sz w:val="24"/>
          <w:szCs w:val="24"/>
          <w:lang w:eastAsia="fr-CA"/>
          <w14:ligatures w14:val="none"/>
        </w:rPr>
        <w:t>membres</w:t>
      </w:r>
      <w:proofErr w:type="spellEnd"/>
      <w:r w:rsidRPr="0060427A">
        <w:rPr>
          <w:rFonts w:ascii="Times New Roman" w:eastAsia="Times New Roman" w:hAnsi="Times New Roman" w:cs="Times New Roman"/>
          <w:kern w:val="0"/>
          <w:sz w:val="24"/>
          <w:szCs w:val="24"/>
          <w:lang w:eastAsia="fr-CA"/>
          <w14:ligatures w14:val="none"/>
        </w:rPr>
        <w:t xml:space="preserve"> au </w:t>
      </w:r>
      <w:proofErr w:type="spellStart"/>
      <w:r w:rsidRPr="0060427A">
        <w:rPr>
          <w:rFonts w:ascii="Times New Roman" w:eastAsia="Times New Roman" w:hAnsi="Times New Roman" w:cs="Times New Roman"/>
          <w:kern w:val="0"/>
          <w:sz w:val="24"/>
          <w:szCs w:val="24"/>
          <w:lang w:eastAsia="fr-CA"/>
          <w14:ligatures w14:val="none"/>
        </w:rPr>
        <w:t>moins</w:t>
      </w:r>
      <w:proofErr w:type="spellEnd"/>
      <w:r w:rsidRPr="0060427A">
        <w:rPr>
          <w:rFonts w:ascii="Times New Roman" w:eastAsia="Times New Roman" w:hAnsi="Times New Roman" w:cs="Times New Roman"/>
          <w:kern w:val="0"/>
          <w:sz w:val="24"/>
          <w:szCs w:val="24"/>
          <w:lang w:eastAsia="fr-CA"/>
          <w14:ligatures w14:val="none"/>
        </w:rPr>
        <w:t xml:space="preserve"> 72 </w:t>
      </w:r>
      <w:proofErr w:type="spellStart"/>
      <w:r w:rsidRPr="0060427A">
        <w:rPr>
          <w:rFonts w:ascii="Times New Roman" w:eastAsia="Times New Roman" w:hAnsi="Times New Roman" w:cs="Times New Roman"/>
          <w:kern w:val="0"/>
          <w:sz w:val="24"/>
          <w:szCs w:val="24"/>
          <w:lang w:eastAsia="fr-CA"/>
          <w14:ligatures w14:val="none"/>
        </w:rPr>
        <w:t>heures</w:t>
      </w:r>
      <w:proofErr w:type="spellEnd"/>
      <w:r w:rsidRPr="0060427A">
        <w:rPr>
          <w:rFonts w:ascii="Times New Roman" w:eastAsia="Times New Roman" w:hAnsi="Times New Roman" w:cs="Times New Roman"/>
          <w:kern w:val="0"/>
          <w:sz w:val="24"/>
          <w:szCs w:val="24"/>
          <w:lang w:eastAsia="fr-CA"/>
          <w14:ligatures w14:val="none"/>
        </w:rPr>
        <w:t xml:space="preserve"> avant la séance ordinaire.</w:t>
      </w:r>
    </w:p>
    <w:p w14:paraId="51B8E9E0"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12</w:t>
      </w:r>
    </w:p>
    <w:p w14:paraId="3DF11503" w14:textId="77777777" w:rsidR="001B10FB" w:rsidRPr="00256A50" w:rsidRDefault="001B10FB" w:rsidP="001B10FB">
      <w:pPr>
        <w:spacing w:before="100" w:beforeAutospacing="1" w:after="100" w:afterAutospacing="1" w:line="240" w:lineRule="auto"/>
        <w:rPr>
          <w:rFonts w:ascii="Times New Roman" w:eastAsia="Times New Roman" w:hAnsi="Times New Roman" w:cs="Times New Roman"/>
          <w:kern w:val="0"/>
          <w:sz w:val="24"/>
          <w:szCs w:val="24"/>
          <w:lang w:val="fr-CA" w:eastAsia="fr-CA"/>
          <w14:ligatures w14:val="none"/>
        </w:rPr>
      </w:pPr>
      <w:r w:rsidRPr="00256A50">
        <w:rPr>
          <w:rFonts w:ascii="Times New Roman" w:eastAsia="Times New Roman" w:hAnsi="Times New Roman" w:cs="Times New Roman"/>
          <w:kern w:val="0"/>
          <w:sz w:val="24"/>
          <w:szCs w:val="24"/>
          <w:lang w:val="fr-CA" w:eastAsia="fr-CA"/>
          <w14:ligatures w14:val="none"/>
        </w:rPr>
        <w:t>L’ordre du jour est établi selon le modèle suivant :</w:t>
      </w:r>
    </w:p>
    <w:p w14:paraId="64BFD760"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Ouverture</w:t>
      </w:r>
      <w:proofErr w:type="spellEnd"/>
    </w:p>
    <w:p w14:paraId="2EB65C10"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Adoption de </w:t>
      </w:r>
      <w:proofErr w:type="spellStart"/>
      <w:r w:rsidRPr="0060427A">
        <w:rPr>
          <w:rFonts w:ascii="Times New Roman" w:eastAsia="Times New Roman" w:hAnsi="Times New Roman" w:cs="Times New Roman"/>
          <w:kern w:val="0"/>
          <w:sz w:val="24"/>
          <w:szCs w:val="24"/>
          <w:lang w:eastAsia="fr-CA"/>
          <w14:ligatures w14:val="none"/>
        </w:rPr>
        <w:t>l’ordre</w:t>
      </w:r>
      <w:proofErr w:type="spellEnd"/>
      <w:r w:rsidRPr="0060427A">
        <w:rPr>
          <w:rFonts w:ascii="Times New Roman" w:eastAsia="Times New Roman" w:hAnsi="Times New Roman" w:cs="Times New Roman"/>
          <w:kern w:val="0"/>
          <w:sz w:val="24"/>
          <w:szCs w:val="24"/>
          <w:lang w:eastAsia="fr-CA"/>
          <w14:ligatures w14:val="none"/>
        </w:rPr>
        <w:t xml:space="preserve"> du jour</w:t>
      </w:r>
    </w:p>
    <w:p w14:paraId="24F691A7"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Adoption des procès-verbaux</w:t>
      </w:r>
    </w:p>
    <w:p w14:paraId="223E8438"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Dépôt</w:t>
      </w:r>
      <w:proofErr w:type="spellEnd"/>
      <w:r w:rsidRPr="0060427A">
        <w:rPr>
          <w:rFonts w:ascii="Times New Roman" w:eastAsia="Times New Roman" w:hAnsi="Times New Roman" w:cs="Times New Roman"/>
          <w:kern w:val="0"/>
          <w:sz w:val="24"/>
          <w:szCs w:val="24"/>
          <w:lang w:eastAsia="fr-CA"/>
          <w14:ligatures w14:val="none"/>
        </w:rPr>
        <w:t xml:space="preserve"> des rapports</w:t>
      </w:r>
    </w:p>
    <w:p w14:paraId="536315EF"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Administration générale</w:t>
      </w:r>
    </w:p>
    <w:p w14:paraId="1B4D5781"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Sécurité </w:t>
      </w:r>
      <w:proofErr w:type="spellStart"/>
      <w:r w:rsidRPr="0060427A">
        <w:rPr>
          <w:rFonts w:ascii="Times New Roman" w:eastAsia="Times New Roman" w:hAnsi="Times New Roman" w:cs="Times New Roman"/>
          <w:kern w:val="0"/>
          <w:sz w:val="24"/>
          <w:szCs w:val="24"/>
          <w:lang w:eastAsia="fr-CA"/>
          <w14:ligatures w14:val="none"/>
        </w:rPr>
        <w:t>publique</w:t>
      </w:r>
      <w:proofErr w:type="spellEnd"/>
    </w:p>
    <w:p w14:paraId="0122B600"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Transport</w:t>
      </w:r>
    </w:p>
    <w:p w14:paraId="2BACD214"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Hygiène</w:t>
      </w:r>
      <w:proofErr w:type="spellEnd"/>
      <w:r w:rsidRPr="0060427A">
        <w:rPr>
          <w:rFonts w:ascii="Times New Roman" w:eastAsia="Times New Roman" w:hAnsi="Times New Roman" w:cs="Times New Roman"/>
          <w:kern w:val="0"/>
          <w:sz w:val="24"/>
          <w:szCs w:val="24"/>
          <w:lang w:eastAsia="fr-CA"/>
          <w14:ligatures w14:val="none"/>
        </w:rPr>
        <w:t xml:space="preserve"> du milieu</w:t>
      </w:r>
    </w:p>
    <w:p w14:paraId="200405F6"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Santé et bien-</w:t>
      </w:r>
      <w:proofErr w:type="spellStart"/>
      <w:r w:rsidRPr="0060427A">
        <w:rPr>
          <w:rFonts w:ascii="Times New Roman" w:eastAsia="Times New Roman" w:hAnsi="Times New Roman" w:cs="Times New Roman"/>
          <w:kern w:val="0"/>
          <w:sz w:val="24"/>
          <w:szCs w:val="24"/>
          <w:lang w:eastAsia="fr-CA"/>
          <w14:ligatures w14:val="none"/>
        </w:rPr>
        <w:t>être</w:t>
      </w:r>
      <w:proofErr w:type="spellEnd"/>
    </w:p>
    <w:p w14:paraId="5565724A"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Urbanisme</w:t>
      </w:r>
    </w:p>
    <w:p w14:paraId="2FDE60C1"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Loisirs et culture</w:t>
      </w:r>
    </w:p>
    <w:p w14:paraId="0132A26F"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Période</w:t>
      </w:r>
      <w:proofErr w:type="spellEnd"/>
      <w:r w:rsidRPr="0060427A">
        <w:rPr>
          <w:rFonts w:ascii="Times New Roman" w:eastAsia="Times New Roman" w:hAnsi="Times New Roman" w:cs="Times New Roman"/>
          <w:kern w:val="0"/>
          <w:sz w:val="24"/>
          <w:szCs w:val="24"/>
          <w:lang w:eastAsia="fr-CA"/>
          <w14:ligatures w14:val="none"/>
        </w:rPr>
        <w:t xml:space="preserve"> de questions</w:t>
      </w:r>
    </w:p>
    <w:p w14:paraId="0E8E3965"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Correspondance</w:t>
      </w:r>
      <w:proofErr w:type="spellEnd"/>
    </w:p>
    <w:p w14:paraId="013C8C99"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Varia</w:t>
      </w:r>
    </w:p>
    <w:p w14:paraId="0AEA6B57" w14:textId="77777777" w:rsidR="001B10FB" w:rsidRPr="0060427A" w:rsidRDefault="001B10FB" w:rsidP="001B10FB">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Levée de </w:t>
      </w:r>
      <w:proofErr w:type="spellStart"/>
      <w:r w:rsidRPr="0060427A">
        <w:rPr>
          <w:rFonts w:ascii="Times New Roman" w:eastAsia="Times New Roman" w:hAnsi="Times New Roman" w:cs="Times New Roman"/>
          <w:kern w:val="0"/>
          <w:sz w:val="24"/>
          <w:szCs w:val="24"/>
          <w:lang w:eastAsia="fr-CA"/>
          <w14:ligatures w14:val="none"/>
        </w:rPr>
        <w:t>l’assemblée</w:t>
      </w:r>
      <w:proofErr w:type="spellEnd"/>
    </w:p>
    <w:p w14:paraId="5E24A8B5"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13</w:t>
      </w:r>
    </w:p>
    <w:p w14:paraId="3F690903"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L’ordre</w:t>
      </w:r>
      <w:proofErr w:type="spellEnd"/>
      <w:r w:rsidRPr="0060427A">
        <w:rPr>
          <w:rFonts w:ascii="Times New Roman" w:eastAsia="Times New Roman" w:hAnsi="Times New Roman" w:cs="Times New Roman"/>
          <w:kern w:val="0"/>
          <w:sz w:val="24"/>
          <w:szCs w:val="24"/>
          <w:lang w:eastAsia="fr-CA"/>
          <w14:ligatures w14:val="none"/>
        </w:rPr>
        <w:t xml:space="preserve"> du jour </w:t>
      </w:r>
      <w:proofErr w:type="spellStart"/>
      <w:r w:rsidRPr="0060427A">
        <w:rPr>
          <w:rFonts w:ascii="Times New Roman" w:eastAsia="Times New Roman" w:hAnsi="Times New Roman" w:cs="Times New Roman"/>
          <w:kern w:val="0"/>
          <w:sz w:val="24"/>
          <w:szCs w:val="24"/>
          <w:lang w:eastAsia="fr-CA"/>
          <w14:ligatures w14:val="none"/>
        </w:rPr>
        <w:t>peut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être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modifié</w:t>
      </w:r>
      <w:proofErr w:type="spellEnd"/>
      <w:r w:rsidRPr="0060427A">
        <w:rPr>
          <w:rFonts w:ascii="Times New Roman" w:eastAsia="Times New Roman" w:hAnsi="Times New Roman" w:cs="Times New Roman"/>
          <w:kern w:val="0"/>
          <w:sz w:val="24"/>
          <w:szCs w:val="24"/>
          <w:lang w:eastAsia="fr-CA"/>
          <w14:ligatures w14:val="none"/>
        </w:rPr>
        <w:t xml:space="preserve"> avant son adoption.</w:t>
      </w:r>
    </w:p>
    <w:p w14:paraId="3B8B8917"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14</w:t>
      </w:r>
    </w:p>
    <w:p w14:paraId="7316F864"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lastRenderedPageBreak/>
        <w:t xml:space="preserve">Après son adoption, il </w:t>
      </w:r>
      <w:proofErr w:type="spellStart"/>
      <w:r w:rsidRPr="0060427A">
        <w:rPr>
          <w:rFonts w:ascii="Times New Roman" w:eastAsia="Times New Roman" w:hAnsi="Times New Roman" w:cs="Times New Roman"/>
          <w:kern w:val="0"/>
          <w:sz w:val="24"/>
          <w:szCs w:val="24"/>
          <w:lang w:eastAsia="fr-CA"/>
          <w14:ligatures w14:val="none"/>
        </w:rPr>
        <w:t>peut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être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modifié</w:t>
      </w:r>
      <w:proofErr w:type="spellEnd"/>
      <w:r w:rsidRPr="0060427A">
        <w:rPr>
          <w:rFonts w:ascii="Times New Roman" w:eastAsia="Times New Roman" w:hAnsi="Times New Roman" w:cs="Times New Roman"/>
          <w:kern w:val="0"/>
          <w:sz w:val="24"/>
          <w:szCs w:val="24"/>
          <w:lang w:eastAsia="fr-CA"/>
          <w14:ligatures w14:val="none"/>
        </w:rPr>
        <w:t xml:space="preserve"> avec </w:t>
      </w:r>
      <w:proofErr w:type="spellStart"/>
      <w:r w:rsidRPr="0060427A">
        <w:rPr>
          <w:rFonts w:ascii="Times New Roman" w:eastAsia="Times New Roman" w:hAnsi="Times New Roman" w:cs="Times New Roman"/>
          <w:kern w:val="0"/>
          <w:sz w:val="24"/>
          <w:szCs w:val="24"/>
          <w:lang w:eastAsia="fr-CA"/>
          <w14:ligatures w14:val="none"/>
        </w:rPr>
        <w:t>l’assentiment</w:t>
      </w:r>
      <w:proofErr w:type="spellEnd"/>
      <w:r w:rsidRPr="0060427A">
        <w:rPr>
          <w:rFonts w:ascii="Times New Roman" w:eastAsia="Times New Roman" w:hAnsi="Times New Roman" w:cs="Times New Roman"/>
          <w:kern w:val="0"/>
          <w:sz w:val="24"/>
          <w:szCs w:val="24"/>
          <w:lang w:eastAsia="fr-CA"/>
          <w14:ligatures w14:val="none"/>
        </w:rPr>
        <w:t xml:space="preserve"> de la </w:t>
      </w:r>
      <w:proofErr w:type="spellStart"/>
      <w:r w:rsidRPr="0060427A">
        <w:rPr>
          <w:rFonts w:ascii="Times New Roman" w:eastAsia="Times New Roman" w:hAnsi="Times New Roman" w:cs="Times New Roman"/>
          <w:kern w:val="0"/>
          <w:sz w:val="24"/>
          <w:szCs w:val="24"/>
          <w:lang w:eastAsia="fr-CA"/>
          <w14:ligatures w14:val="none"/>
        </w:rPr>
        <w:t>majorité</w:t>
      </w:r>
      <w:proofErr w:type="spellEnd"/>
      <w:r w:rsidRPr="0060427A">
        <w:rPr>
          <w:rFonts w:ascii="Times New Roman" w:eastAsia="Times New Roman" w:hAnsi="Times New Roman" w:cs="Times New Roman"/>
          <w:kern w:val="0"/>
          <w:sz w:val="24"/>
          <w:szCs w:val="24"/>
          <w:lang w:eastAsia="fr-CA"/>
          <w14:ligatures w14:val="none"/>
        </w:rPr>
        <w:t xml:space="preserve"> des </w:t>
      </w:r>
      <w:proofErr w:type="spellStart"/>
      <w:r w:rsidRPr="0060427A">
        <w:rPr>
          <w:rFonts w:ascii="Times New Roman" w:eastAsia="Times New Roman" w:hAnsi="Times New Roman" w:cs="Times New Roman"/>
          <w:kern w:val="0"/>
          <w:sz w:val="24"/>
          <w:szCs w:val="24"/>
          <w:lang w:eastAsia="fr-CA"/>
          <w14:ligatures w14:val="none"/>
        </w:rPr>
        <w:t>membres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présents</w:t>
      </w:r>
      <w:proofErr w:type="spellEnd"/>
      <w:r w:rsidRPr="0060427A">
        <w:rPr>
          <w:rFonts w:ascii="Times New Roman" w:eastAsia="Times New Roman" w:hAnsi="Times New Roman" w:cs="Times New Roman"/>
          <w:kern w:val="0"/>
          <w:sz w:val="24"/>
          <w:szCs w:val="24"/>
          <w:lang w:eastAsia="fr-CA"/>
          <w14:ligatures w14:val="none"/>
        </w:rPr>
        <w:t>.</w:t>
      </w:r>
    </w:p>
    <w:p w14:paraId="534407A4"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15</w:t>
      </w:r>
    </w:p>
    <w:p w14:paraId="73E60D65"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Les items </w:t>
      </w:r>
      <w:proofErr w:type="spellStart"/>
      <w:r w:rsidRPr="0060427A">
        <w:rPr>
          <w:rFonts w:ascii="Times New Roman" w:eastAsia="Times New Roman" w:hAnsi="Times New Roman" w:cs="Times New Roman"/>
          <w:kern w:val="0"/>
          <w:sz w:val="24"/>
          <w:szCs w:val="24"/>
          <w:lang w:eastAsia="fr-CA"/>
          <w14:ligatures w14:val="none"/>
        </w:rPr>
        <w:t>sont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appelés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selon</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l’ordre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établi</w:t>
      </w:r>
      <w:proofErr w:type="spellEnd"/>
      <w:r w:rsidRPr="0060427A">
        <w:rPr>
          <w:rFonts w:ascii="Times New Roman" w:eastAsia="Times New Roman" w:hAnsi="Times New Roman" w:cs="Times New Roman"/>
          <w:kern w:val="0"/>
          <w:sz w:val="24"/>
          <w:szCs w:val="24"/>
          <w:lang w:eastAsia="fr-CA"/>
          <w14:ligatures w14:val="none"/>
        </w:rPr>
        <w:t>.</w:t>
      </w:r>
    </w:p>
    <w:p w14:paraId="5B9CCE55"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t>ENREGISTREMENT DES SÉANCES</w:t>
      </w:r>
    </w:p>
    <w:p w14:paraId="29A4696C"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16</w:t>
      </w:r>
    </w:p>
    <w:p w14:paraId="236D2635"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Toute </w:t>
      </w:r>
      <w:proofErr w:type="spellStart"/>
      <w:r w:rsidRPr="0060427A">
        <w:rPr>
          <w:rFonts w:ascii="Times New Roman" w:eastAsia="Times New Roman" w:hAnsi="Times New Roman" w:cs="Times New Roman"/>
          <w:kern w:val="0"/>
          <w:sz w:val="24"/>
          <w:szCs w:val="24"/>
          <w:lang w:eastAsia="fr-CA"/>
          <w14:ligatures w14:val="none"/>
        </w:rPr>
        <w:t>personne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peut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procéder</w:t>
      </w:r>
      <w:proofErr w:type="spellEnd"/>
      <w:r w:rsidRPr="0060427A">
        <w:rPr>
          <w:rFonts w:ascii="Times New Roman" w:eastAsia="Times New Roman" w:hAnsi="Times New Roman" w:cs="Times New Roman"/>
          <w:kern w:val="0"/>
          <w:sz w:val="24"/>
          <w:szCs w:val="24"/>
          <w:lang w:eastAsia="fr-CA"/>
          <w14:ligatures w14:val="none"/>
        </w:rPr>
        <w:t xml:space="preserve"> à </w:t>
      </w:r>
      <w:proofErr w:type="spellStart"/>
      <w:r w:rsidRPr="0060427A">
        <w:rPr>
          <w:rFonts w:ascii="Times New Roman" w:eastAsia="Times New Roman" w:hAnsi="Times New Roman" w:cs="Times New Roman"/>
          <w:kern w:val="0"/>
          <w:sz w:val="24"/>
          <w:szCs w:val="24"/>
          <w:lang w:eastAsia="fr-CA"/>
          <w14:ligatures w14:val="none"/>
        </w:rPr>
        <w:t>l’enregistrement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sonore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ou</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visuel</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d’une</w:t>
      </w:r>
      <w:proofErr w:type="spellEnd"/>
      <w:r w:rsidRPr="0060427A">
        <w:rPr>
          <w:rFonts w:ascii="Times New Roman" w:eastAsia="Times New Roman" w:hAnsi="Times New Roman" w:cs="Times New Roman"/>
          <w:kern w:val="0"/>
          <w:sz w:val="24"/>
          <w:szCs w:val="24"/>
          <w:lang w:eastAsia="fr-CA"/>
          <w14:ligatures w14:val="none"/>
        </w:rPr>
        <w:t xml:space="preserve"> séance </w:t>
      </w:r>
      <w:proofErr w:type="spellStart"/>
      <w:r w:rsidRPr="0060427A">
        <w:rPr>
          <w:rFonts w:ascii="Times New Roman" w:eastAsia="Times New Roman" w:hAnsi="Times New Roman" w:cs="Times New Roman"/>
          <w:kern w:val="0"/>
          <w:sz w:val="24"/>
          <w:szCs w:val="24"/>
          <w:lang w:eastAsia="fr-CA"/>
          <w14:ligatures w14:val="none"/>
        </w:rPr>
        <w:t>publique</w:t>
      </w:r>
      <w:proofErr w:type="spellEnd"/>
      <w:r w:rsidRPr="0060427A">
        <w:rPr>
          <w:rFonts w:ascii="Times New Roman" w:eastAsia="Times New Roman" w:hAnsi="Times New Roman" w:cs="Times New Roman"/>
          <w:kern w:val="0"/>
          <w:sz w:val="24"/>
          <w:szCs w:val="24"/>
          <w:lang w:eastAsia="fr-CA"/>
          <w14:ligatures w14:val="none"/>
        </w:rPr>
        <w:t xml:space="preserve">, à condition de ne pas </w:t>
      </w:r>
      <w:proofErr w:type="spellStart"/>
      <w:r w:rsidRPr="0060427A">
        <w:rPr>
          <w:rFonts w:ascii="Times New Roman" w:eastAsia="Times New Roman" w:hAnsi="Times New Roman" w:cs="Times New Roman"/>
          <w:kern w:val="0"/>
          <w:sz w:val="24"/>
          <w:szCs w:val="24"/>
          <w:lang w:eastAsia="fr-CA"/>
          <w14:ligatures w14:val="none"/>
        </w:rPr>
        <w:t>nuire</w:t>
      </w:r>
      <w:proofErr w:type="spellEnd"/>
      <w:r w:rsidRPr="0060427A">
        <w:rPr>
          <w:rFonts w:ascii="Times New Roman" w:eastAsia="Times New Roman" w:hAnsi="Times New Roman" w:cs="Times New Roman"/>
          <w:kern w:val="0"/>
          <w:sz w:val="24"/>
          <w:szCs w:val="24"/>
          <w:lang w:eastAsia="fr-CA"/>
          <w14:ligatures w14:val="none"/>
        </w:rPr>
        <w:t xml:space="preserve"> à son bon </w:t>
      </w:r>
      <w:proofErr w:type="spellStart"/>
      <w:r w:rsidRPr="0060427A">
        <w:rPr>
          <w:rFonts w:ascii="Times New Roman" w:eastAsia="Times New Roman" w:hAnsi="Times New Roman" w:cs="Times New Roman"/>
          <w:kern w:val="0"/>
          <w:sz w:val="24"/>
          <w:szCs w:val="24"/>
          <w:lang w:eastAsia="fr-CA"/>
          <w14:ligatures w14:val="none"/>
        </w:rPr>
        <w:t>déroulement</w:t>
      </w:r>
      <w:proofErr w:type="spellEnd"/>
      <w:r w:rsidRPr="0060427A">
        <w:rPr>
          <w:rFonts w:ascii="Times New Roman" w:eastAsia="Times New Roman" w:hAnsi="Times New Roman" w:cs="Times New Roman"/>
          <w:kern w:val="0"/>
          <w:sz w:val="24"/>
          <w:szCs w:val="24"/>
          <w:lang w:eastAsia="fr-CA"/>
          <w14:ligatures w14:val="none"/>
        </w:rPr>
        <w:t>.</w:t>
      </w:r>
    </w:p>
    <w:p w14:paraId="2D5F8E28"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L’utilisation</w:t>
      </w:r>
      <w:proofErr w:type="spellEnd"/>
      <w:r w:rsidRPr="0060427A">
        <w:rPr>
          <w:rFonts w:ascii="Times New Roman" w:eastAsia="Times New Roman" w:hAnsi="Times New Roman" w:cs="Times New Roman"/>
          <w:kern w:val="0"/>
          <w:sz w:val="24"/>
          <w:szCs w:val="24"/>
          <w:lang w:eastAsia="fr-CA"/>
          <w14:ligatures w14:val="none"/>
        </w:rPr>
        <w:t xml:space="preserve"> doit </w:t>
      </w:r>
      <w:proofErr w:type="spellStart"/>
      <w:r w:rsidRPr="0060427A">
        <w:rPr>
          <w:rFonts w:ascii="Times New Roman" w:eastAsia="Times New Roman" w:hAnsi="Times New Roman" w:cs="Times New Roman"/>
          <w:kern w:val="0"/>
          <w:sz w:val="24"/>
          <w:szCs w:val="24"/>
          <w:lang w:eastAsia="fr-CA"/>
          <w14:ligatures w14:val="none"/>
        </w:rPr>
        <w:t>être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discrète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silencieuse</w:t>
      </w:r>
      <w:proofErr w:type="spellEnd"/>
      <w:r w:rsidRPr="0060427A">
        <w:rPr>
          <w:rFonts w:ascii="Times New Roman" w:eastAsia="Times New Roman" w:hAnsi="Times New Roman" w:cs="Times New Roman"/>
          <w:kern w:val="0"/>
          <w:sz w:val="24"/>
          <w:szCs w:val="24"/>
          <w:lang w:eastAsia="fr-CA"/>
          <w14:ligatures w14:val="none"/>
        </w:rPr>
        <w:t xml:space="preserve"> et ne pas </w:t>
      </w:r>
      <w:proofErr w:type="spellStart"/>
      <w:r w:rsidRPr="0060427A">
        <w:rPr>
          <w:rFonts w:ascii="Times New Roman" w:eastAsia="Times New Roman" w:hAnsi="Times New Roman" w:cs="Times New Roman"/>
          <w:kern w:val="0"/>
          <w:sz w:val="24"/>
          <w:szCs w:val="24"/>
          <w:lang w:eastAsia="fr-CA"/>
          <w14:ligatures w14:val="none"/>
        </w:rPr>
        <w:t>entraver</w:t>
      </w:r>
      <w:proofErr w:type="spellEnd"/>
      <w:r w:rsidRPr="0060427A">
        <w:rPr>
          <w:rFonts w:ascii="Times New Roman" w:eastAsia="Times New Roman" w:hAnsi="Times New Roman" w:cs="Times New Roman"/>
          <w:kern w:val="0"/>
          <w:sz w:val="24"/>
          <w:szCs w:val="24"/>
          <w:lang w:eastAsia="fr-CA"/>
          <w14:ligatures w14:val="none"/>
        </w:rPr>
        <w:t xml:space="preserve"> la circulation </w:t>
      </w:r>
      <w:proofErr w:type="spellStart"/>
      <w:r w:rsidRPr="0060427A">
        <w:rPr>
          <w:rFonts w:ascii="Times New Roman" w:eastAsia="Times New Roman" w:hAnsi="Times New Roman" w:cs="Times New Roman"/>
          <w:kern w:val="0"/>
          <w:sz w:val="24"/>
          <w:szCs w:val="24"/>
          <w:lang w:eastAsia="fr-CA"/>
          <w14:ligatures w14:val="none"/>
        </w:rPr>
        <w:t>ni</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interférer</w:t>
      </w:r>
      <w:proofErr w:type="spellEnd"/>
      <w:r w:rsidRPr="0060427A">
        <w:rPr>
          <w:rFonts w:ascii="Times New Roman" w:eastAsia="Times New Roman" w:hAnsi="Times New Roman" w:cs="Times New Roman"/>
          <w:kern w:val="0"/>
          <w:sz w:val="24"/>
          <w:szCs w:val="24"/>
          <w:lang w:eastAsia="fr-CA"/>
          <w14:ligatures w14:val="none"/>
        </w:rPr>
        <w:t xml:space="preserve"> avec les </w:t>
      </w:r>
      <w:proofErr w:type="spellStart"/>
      <w:r w:rsidRPr="0060427A">
        <w:rPr>
          <w:rFonts w:ascii="Times New Roman" w:eastAsia="Times New Roman" w:hAnsi="Times New Roman" w:cs="Times New Roman"/>
          <w:kern w:val="0"/>
          <w:sz w:val="24"/>
          <w:szCs w:val="24"/>
          <w:lang w:eastAsia="fr-CA"/>
          <w14:ligatures w14:val="none"/>
        </w:rPr>
        <w:t>équipements</w:t>
      </w:r>
      <w:proofErr w:type="spellEnd"/>
      <w:r w:rsidRPr="0060427A">
        <w:rPr>
          <w:rFonts w:ascii="Times New Roman" w:eastAsia="Times New Roman" w:hAnsi="Times New Roman" w:cs="Times New Roman"/>
          <w:kern w:val="0"/>
          <w:sz w:val="24"/>
          <w:szCs w:val="24"/>
          <w:lang w:eastAsia="fr-CA"/>
          <w14:ligatures w14:val="none"/>
        </w:rPr>
        <w:t xml:space="preserve"> municipaux.</w:t>
      </w:r>
    </w:p>
    <w:p w14:paraId="45DD5246"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w:t>
      </w:r>
      <w:proofErr w:type="spellStart"/>
      <w:r w:rsidRPr="0060427A">
        <w:rPr>
          <w:rFonts w:ascii="Times New Roman" w:eastAsia="Times New Roman" w:hAnsi="Times New Roman" w:cs="Times New Roman"/>
          <w:kern w:val="0"/>
          <w:sz w:val="24"/>
          <w:szCs w:val="24"/>
          <w:lang w:eastAsia="fr-CA"/>
          <w14:ligatures w14:val="none"/>
        </w:rPr>
        <w:t>président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peut</w:t>
      </w:r>
      <w:proofErr w:type="spellEnd"/>
      <w:r w:rsidRPr="0060427A">
        <w:rPr>
          <w:rFonts w:ascii="Times New Roman" w:eastAsia="Times New Roman" w:hAnsi="Times New Roman" w:cs="Times New Roman"/>
          <w:kern w:val="0"/>
          <w:sz w:val="24"/>
          <w:szCs w:val="24"/>
          <w:lang w:eastAsia="fr-CA"/>
          <w14:ligatures w14:val="none"/>
        </w:rPr>
        <w:t xml:space="preserve"> faire cesser tout </w:t>
      </w:r>
      <w:proofErr w:type="spellStart"/>
      <w:r w:rsidRPr="0060427A">
        <w:rPr>
          <w:rFonts w:ascii="Times New Roman" w:eastAsia="Times New Roman" w:hAnsi="Times New Roman" w:cs="Times New Roman"/>
          <w:kern w:val="0"/>
          <w:sz w:val="24"/>
          <w:szCs w:val="24"/>
          <w:lang w:eastAsia="fr-CA"/>
          <w14:ligatures w14:val="none"/>
        </w:rPr>
        <w:t>enregistrement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perturbateur</w:t>
      </w:r>
      <w:proofErr w:type="spellEnd"/>
      <w:r w:rsidRPr="0060427A">
        <w:rPr>
          <w:rFonts w:ascii="Times New Roman" w:eastAsia="Times New Roman" w:hAnsi="Times New Roman" w:cs="Times New Roman"/>
          <w:kern w:val="0"/>
          <w:sz w:val="24"/>
          <w:szCs w:val="24"/>
          <w:lang w:eastAsia="fr-CA"/>
          <w14:ligatures w14:val="none"/>
        </w:rPr>
        <w:t>.</w:t>
      </w:r>
    </w:p>
    <w:p w14:paraId="56AA14AE"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17</w:t>
      </w:r>
    </w:p>
    <w:p w14:paraId="55E83B77" w14:textId="5B0168F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Lorsque</w:t>
      </w:r>
      <w:proofErr w:type="spellEnd"/>
      <w:r w:rsidRPr="0060427A">
        <w:rPr>
          <w:rFonts w:ascii="Times New Roman" w:eastAsia="Times New Roman" w:hAnsi="Times New Roman" w:cs="Times New Roman"/>
          <w:kern w:val="0"/>
          <w:sz w:val="24"/>
          <w:szCs w:val="24"/>
          <w:lang w:eastAsia="fr-CA"/>
          <w14:ligatures w14:val="none"/>
        </w:rPr>
        <w:t xml:space="preserve"> la </w:t>
      </w:r>
      <w:r>
        <w:rPr>
          <w:rFonts w:ascii="Times New Roman" w:eastAsia="Times New Roman" w:hAnsi="Times New Roman" w:cs="Times New Roman"/>
          <w:kern w:val="0"/>
          <w:sz w:val="24"/>
          <w:szCs w:val="24"/>
          <w:lang w:eastAsia="fr-CA"/>
          <w14:ligatures w14:val="none"/>
        </w:rPr>
        <w:t>M</w:t>
      </w:r>
      <w:r w:rsidRPr="0060427A">
        <w:rPr>
          <w:rFonts w:ascii="Times New Roman" w:eastAsia="Times New Roman" w:hAnsi="Times New Roman" w:cs="Times New Roman"/>
          <w:kern w:val="0"/>
          <w:sz w:val="24"/>
          <w:szCs w:val="24"/>
          <w:lang w:eastAsia="fr-CA"/>
          <w14:ligatures w14:val="none"/>
        </w:rPr>
        <w:t xml:space="preserve">unicipalité </w:t>
      </w:r>
      <w:proofErr w:type="spellStart"/>
      <w:r w:rsidRPr="0060427A">
        <w:rPr>
          <w:rFonts w:ascii="Times New Roman" w:eastAsia="Times New Roman" w:hAnsi="Times New Roman" w:cs="Times New Roman"/>
          <w:kern w:val="0"/>
          <w:sz w:val="24"/>
          <w:szCs w:val="24"/>
          <w:lang w:eastAsia="fr-CA"/>
          <w14:ligatures w14:val="none"/>
        </w:rPr>
        <w:t>procède</w:t>
      </w:r>
      <w:proofErr w:type="spellEnd"/>
      <w:r w:rsidRPr="0060427A">
        <w:rPr>
          <w:rFonts w:ascii="Times New Roman" w:eastAsia="Times New Roman" w:hAnsi="Times New Roman" w:cs="Times New Roman"/>
          <w:kern w:val="0"/>
          <w:sz w:val="24"/>
          <w:szCs w:val="24"/>
          <w:lang w:eastAsia="fr-CA"/>
          <w14:ligatures w14:val="none"/>
        </w:rPr>
        <w:t xml:space="preserve"> à </w:t>
      </w:r>
      <w:proofErr w:type="spellStart"/>
      <w:r w:rsidRPr="0060427A">
        <w:rPr>
          <w:rFonts w:ascii="Times New Roman" w:eastAsia="Times New Roman" w:hAnsi="Times New Roman" w:cs="Times New Roman"/>
          <w:kern w:val="0"/>
          <w:sz w:val="24"/>
          <w:szCs w:val="24"/>
          <w:lang w:eastAsia="fr-CA"/>
          <w14:ligatures w14:val="none"/>
        </w:rPr>
        <w:t>l’enregistrement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vidéo</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intégral</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d’une</w:t>
      </w:r>
      <w:proofErr w:type="spellEnd"/>
      <w:r w:rsidRPr="0060427A">
        <w:rPr>
          <w:rFonts w:ascii="Times New Roman" w:eastAsia="Times New Roman" w:hAnsi="Times New Roman" w:cs="Times New Roman"/>
          <w:kern w:val="0"/>
          <w:sz w:val="24"/>
          <w:szCs w:val="24"/>
          <w:lang w:eastAsia="fr-CA"/>
          <w14:ligatures w14:val="none"/>
        </w:rPr>
        <w:t xml:space="preserve"> séance et </w:t>
      </w:r>
      <w:proofErr w:type="spellStart"/>
      <w:r w:rsidRPr="0060427A">
        <w:rPr>
          <w:rFonts w:ascii="Times New Roman" w:eastAsia="Times New Roman" w:hAnsi="Times New Roman" w:cs="Times New Roman"/>
          <w:kern w:val="0"/>
          <w:sz w:val="24"/>
          <w:szCs w:val="24"/>
          <w:lang w:eastAsia="fr-CA"/>
          <w14:ligatures w14:val="none"/>
        </w:rPr>
        <w:t>en</w:t>
      </w:r>
      <w:proofErr w:type="spellEnd"/>
      <w:r w:rsidRPr="0060427A">
        <w:rPr>
          <w:rFonts w:ascii="Times New Roman" w:eastAsia="Times New Roman" w:hAnsi="Times New Roman" w:cs="Times New Roman"/>
          <w:kern w:val="0"/>
          <w:sz w:val="24"/>
          <w:szCs w:val="24"/>
          <w:lang w:eastAsia="fr-CA"/>
          <w14:ligatures w14:val="none"/>
        </w:rPr>
        <w:t xml:space="preserve"> assure la diffusion </w:t>
      </w:r>
      <w:proofErr w:type="spellStart"/>
      <w:r w:rsidRPr="0060427A">
        <w:rPr>
          <w:rFonts w:ascii="Times New Roman" w:eastAsia="Times New Roman" w:hAnsi="Times New Roman" w:cs="Times New Roman"/>
          <w:kern w:val="0"/>
          <w:sz w:val="24"/>
          <w:szCs w:val="24"/>
          <w:lang w:eastAsia="fr-CA"/>
          <w14:ligatures w14:val="none"/>
        </w:rPr>
        <w:t>gratuite</w:t>
      </w:r>
      <w:proofErr w:type="spellEnd"/>
      <w:r w:rsidRPr="0060427A">
        <w:rPr>
          <w:rFonts w:ascii="Times New Roman" w:eastAsia="Times New Roman" w:hAnsi="Times New Roman" w:cs="Times New Roman"/>
          <w:kern w:val="0"/>
          <w:sz w:val="24"/>
          <w:szCs w:val="24"/>
          <w:lang w:eastAsia="fr-CA"/>
          <w14:ligatures w14:val="none"/>
        </w:rPr>
        <w:t xml:space="preserve"> sur son site Internet </w:t>
      </w:r>
      <w:proofErr w:type="spellStart"/>
      <w:r w:rsidRPr="0060427A">
        <w:rPr>
          <w:rFonts w:ascii="Times New Roman" w:eastAsia="Times New Roman" w:hAnsi="Times New Roman" w:cs="Times New Roman"/>
          <w:kern w:val="0"/>
          <w:sz w:val="24"/>
          <w:szCs w:val="24"/>
          <w:lang w:eastAsia="fr-CA"/>
          <w14:ligatures w14:val="none"/>
        </w:rPr>
        <w:t>dès</w:t>
      </w:r>
      <w:proofErr w:type="spellEnd"/>
      <w:r w:rsidRPr="0060427A">
        <w:rPr>
          <w:rFonts w:ascii="Times New Roman" w:eastAsia="Times New Roman" w:hAnsi="Times New Roman" w:cs="Times New Roman"/>
          <w:kern w:val="0"/>
          <w:sz w:val="24"/>
          <w:szCs w:val="24"/>
          <w:lang w:eastAsia="fr-CA"/>
          <w14:ligatures w14:val="none"/>
        </w:rPr>
        <w:t xml:space="preserve"> le jour </w:t>
      </w:r>
      <w:proofErr w:type="spellStart"/>
      <w:r w:rsidRPr="0060427A">
        <w:rPr>
          <w:rFonts w:ascii="Times New Roman" w:eastAsia="Times New Roman" w:hAnsi="Times New Roman" w:cs="Times New Roman"/>
          <w:kern w:val="0"/>
          <w:sz w:val="24"/>
          <w:szCs w:val="24"/>
          <w:lang w:eastAsia="fr-CA"/>
          <w14:ligatures w14:val="none"/>
        </w:rPr>
        <w:t>ouvrable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suivant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aucun</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enregistrement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sonore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ou</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visuel</w:t>
      </w:r>
      <w:proofErr w:type="spellEnd"/>
      <w:r w:rsidRPr="0060427A">
        <w:rPr>
          <w:rFonts w:ascii="Times New Roman" w:eastAsia="Times New Roman" w:hAnsi="Times New Roman" w:cs="Times New Roman"/>
          <w:kern w:val="0"/>
          <w:sz w:val="24"/>
          <w:szCs w:val="24"/>
          <w:lang w:eastAsia="fr-CA"/>
          <w14:ligatures w14:val="none"/>
        </w:rPr>
        <w:t xml:space="preserve"> par </w:t>
      </w:r>
      <w:proofErr w:type="spellStart"/>
      <w:r w:rsidR="007772B4" w:rsidRPr="0060427A">
        <w:rPr>
          <w:rFonts w:ascii="Times New Roman" w:eastAsia="Times New Roman" w:hAnsi="Times New Roman" w:cs="Times New Roman"/>
          <w:kern w:val="0"/>
          <w:sz w:val="24"/>
          <w:szCs w:val="24"/>
          <w:lang w:eastAsia="fr-CA"/>
          <w14:ligatures w14:val="none"/>
        </w:rPr>
        <w:t>un</w:t>
      </w:r>
      <w:r w:rsidR="007772B4">
        <w:rPr>
          <w:rFonts w:ascii="Times New Roman" w:eastAsia="Times New Roman" w:hAnsi="Times New Roman" w:cs="Times New Roman"/>
          <w:kern w:val="0"/>
          <w:sz w:val="24"/>
          <w:szCs w:val="24"/>
          <w:lang w:eastAsia="fr-CA"/>
          <w14:ligatures w14:val="none"/>
        </w:rPr>
        <w:t>tiers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n’est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autorisé</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durant</w:t>
      </w:r>
      <w:proofErr w:type="spellEnd"/>
      <w:r w:rsidRPr="0060427A">
        <w:rPr>
          <w:rFonts w:ascii="Times New Roman" w:eastAsia="Times New Roman" w:hAnsi="Times New Roman" w:cs="Times New Roman"/>
          <w:kern w:val="0"/>
          <w:sz w:val="24"/>
          <w:szCs w:val="24"/>
          <w:lang w:eastAsia="fr-CA"/>
          <w14:ligatures w14:val="none"/>
        </w:rPr>
        <w:t xml:space="preserve"> la séance.</w:t>
      </w:r>
    </w:p>
    <w:p w14:paraId="493E1F6B"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t>PÉRIODE DE QUESTIONS</w:t>
      </w:r>
    </w:p>
    <w:p w14:paraId="6F4827E1"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18</w:t>
      </w:r>
    </w:p>
    <w:p w14:paraId="3E2EE50A"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Une </w:t>
      </w:r>
      <w:proofErr w:type="spellStart"/>
      <w:r w:rsidRPr="0060427A">
        <w:rPr>
          <w:rFonts w:ascii="Times New Roman" w:eastAsia="Times New Roman" w:hAnsi="Times New Roman" w:cs="Times New Roman"/>
          <w:kern w:val="0"/>
          <w:sz w:val="24"/>
          <w:szCs w:val="24"/>
          <w:lang w:eastAsia="fr-CA"/>
          <w14:ligatures w14:val="none"/>
        </w:rPr>
        <w:t>période</w:t>
      </w:r>
      <w:proofErr w:type="spellEnd"/>
      <w:r w:rsidRPr="0060427A">
        <w:rPr>
          <w:rFonts w:ascii="Times New Roman" w:eastAsia="Times New Roman" w:hAnsi="Times New Roman" w:cs="Times New Roman"/>
          <w:kern w:val="0"/>
          <w:sz w:val="24"/>
          <w:szCs w:val="24"/>
          <w:lang w:eastAsia="fr-CA"/>
          <w14:ligatures w14:val="none"/>
        </w:rPr>
        <w:t xml:space="preserve"> de questions </w:t>
      </w:r>
      <w:proofErr w:type="spellStart"/>
      <w:r w:rsidRPr="0060427A">
        <w:rPr>
          <w:rFonts w:ascii="Times New Roman" w:eastAsia="Times New Roman" w:hAnsi="Times New Roman" w:cs="Times New Roman"/>
          <w:kern w:val="0"/>
          <w:sz w:val="24"/>
          <w:szCs w:val="24"/>
          <w:lang w:eastAsia="fr-CA"/>
          <w14:ligatures w14:val="none"/>
        </w:rPr>
        <w:t>d’une</w:t>
      </w:r>
      <w:proofErr w:type="spellEnd"/>
      <w:r w:rsidRPr="0060427A">
        <w:rPr>
          <w:rFonts w:ascii="Times New Roman" w:eastAsia="Times New Roman" w:hAnsi="Times New Roman" w:cs="Times New Roman"/>
          <w:kern w:val="0"/>
          <w:sz w:val="24"/>
          <w:szCs w:val="24"/>
          <w:lang w:eastAsia="fr-CA"/>
          <w14:ligatures w14:val="none"/>
        </w:rPr>
        <w:t xml:space="preserve"> durée </w:t>
      </w:r>
      <w:proofErr w:type="spellStart"/>
      <w:r w:rsidRPr="0060427A">
        <w:rPr>
          <w:rFonts w:ascii="Times New Roman" w:eastAsia="Times New Roman" w:hAnsi="Times New Roman" w:cs="Times New Roman"/>
          <w:kern w:val="0"/>
          <w:sz w:val="24"/>
          <w:szCs w:val="24"/>
          <w:lang w:eastAsia="fr-CA"/>
          <w14:ligatures w14:val="none"/>
        </w:rPr>
        <w:t>maximale</w:t>
      </w:r>
      <w:proofErr w:type="spellEnd"/>
      <w:r w:rsidRPr="0060427A">
        <w:rPr>
          <w:rFonts w:ascii="Times New Roman" w:eastAsia="Times New Roman" w:hAnsi="Times New Roman" w:cs="Times New Roman"/>
          <w:kern w:val="0"/>
          <w:sz w:val="24"/>
          <w:szCs w:val="24"/>
          <w:lang w:eastAsia="fr-CA"/>
          <w14:ligatures w14:val="none"/>
        </w:rPr>
        <w:t xml:space="preserve"> de 30 minutes est tenue à </w:t>
      </w:r>
      <w:proofErr w:type="spellStart"/>
      <w:r w:rsidRPr="0060427A">
        <w:rPr>
          <w:rFonts w:ascii="Times New Roman" w:eastAsia="Times New Roman" w:hAnsi="Times New Roman" w:cs="Times New Roman"/>
          <w:kern w:val="0"/>
          <w:sz w:val="24"/>
          <w:szCs w:val="24"/>
          <w:lang w:eastAsia="fr-CA"/>
          <w14:ligatures w14:val="none"/>
        </w:rPr>
        <w:t>chaque</w:t>
      </w:r>
      <w:proofErr w:type="spellEnd"/>
      <w:r w:rsidRPr="0060427A">
        <w:rPr>
          <w:rFonts w:ascii="Times New Roman" w:eastAsia="Times New Roman" w:hAnsi="Times New Roman" w:cs="Times New Roman"/>
          <w:kern w:val="0"/>
          <w:sz w:val="24"/>
          <w:szCs w:val="24"/>
          <w:lang w:eastAsia="fr-CA"/>
          <w14:ligatures w14:val="none"/>
        </w:rPr>
        <w:t xml:space="preserve"> séance.</w:t>
      </w:r>
    </w:p>
    <w:p w14:paraId="281585AE"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19</w:t>
      </w:r>
    </w:p>
    <w:p w14:paraId="5CB61DE8"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Les </w:t>
      </w:r>
      <w:proofErr w:type="spellStart"/>
      <w:r w:rsidRPr="0060427A">
        <w:rPr>
          <w:rFonts w:ascii="Times New Roman" w:eastAsia="Times New Roman" w:hAnsi="Times New Roman" w:cs="Times New Roman"/>
          <w:kern w:val="0"/>
          <w:sz w:val="24"/>
          <w:szCs w:val="24"/>
          <w:lang w:eastAsia="fr-CA"/>
          <w14:ligatures w14:val="none"/>
        </w:rPr>
        <w:t>résidents</w:t>
      </w:r>
      <w:proofErr w:type="spellEnd"/>
      <w:r w:rsidRPr="0060427A">
        <w:rPr>
          <w:rFonts w:ascii="Times New Roman" w:eastAsia="Times New Roman" w:hAnsi="Times New Roman" w:cs="Times New Roman"/>
          <w:kern w:val="0"/>
          <w:sz w:val="24"/>
          <w:szCs w:val="24"/>
          <w:lang w:eastAsia="fr-CA"/>
          <w14:ligatures w14:val="none"/>
        </w:rPr>
        <w:t xml:space="preserve"> et propriétaires </w:t>
      </w:r>
      <w:proofErr w:type="spellStart"/>
      <w:r w:rsidRPr="0060427A">
        <w:rPr>
          <w:rFonts w:ascii="Times New Roman" w:eastAsia="Times New Roman" w:hAnsi="Times New Roman" w:cs="Times New Roman"/>
          <w:kern w:val="0"/>
          <w:sz w:val="24"/>
          <w:szCs w:val="24"/>
          <w:lang w:eastAsia="fr-CA"/>
          <w14:ligatures w14:val="none"/>
        </w:rPr>
        <w:t>ont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priorité</w:t>
      </w:r>
      <w:proofErr w:type="spellEnd"/>
      <w:r w:rsidRPr="0060427A">
        <w:rPr>
          <w:rFonts w:ascii="Times New Roman" w:eastAsia="Times New Roman" w:hAnsi="Times New Roman" w:cs="Times New Roman"/>
          <w:kern w:val="0"/>
          <w:sz w:val="24"/>
          <w:szCs w:val="24"/>
          <w:lang w:eastAsia="fr-CA"/>
          <w14:ligatures w14:val="none"/>
        </w:rPr>
        <w:t>.</w:t>
      </w:r>
    </w:p>
    <w:p w14:paraId="51A621E0"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20</w:t>
      </w:r>
    </w:p>
    <w:p w14:paraId="6D6E6AFC" w14:textId="1D4E898A"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Toute </w:t>
      </w:r>
      <w:proofErr w:type="spellStart"/>
      <w:r w:rsidRPr="0060427A">
        <w:rPr>
          <w:rFonts w:ascii="Times New Roman" w:eastAsia="Times New Roman" w:hAnsi="Times New Roman" w:cs="Times New Roman"/>
          <w:kern w:val="0"/>
          <w:sz w:val="24"/>
          <w:szCs w:val="24"/>
          <w:lang w:eastAsia="fr-CA"/>
          <w14:ligatures w14:val="none"/>
        </w:rPr>
        <w:t>personne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désirant</w:t>
      </w:r>
      <w:proofErr w:type="spellEnd"/>
      <w:r w:rsidRPr="0060427A">
        <w:rPr>
          <w:rFonts w:ascii="Times New Roman" w:eastAsia="Times New Roman" w:hAnsi="Times New Roman" w:cs="Times New Roman"/>
          <w:kern w:val="0"/>
          <w:sz w:val="24"/>
          <w:szCs w:val="24"/>
          <w:lang w:eastAsia="fr-CA"/>
          <w14:ligatures w14:val="none"/>
        </w:rPr>
        <w:t xml:space="preserve"> poser </w:t>
      </w:r>
      <w:proofErr w:type="spellStart"/>
      <w:r w:rsidRPr="0060427A">
        <w:rPr>
          <w:rFonts w:ascii="Times New Roman" w:eastAsia="Times New Roman" w:hAnsi="Times New Roman" w:cs="Times New Roman"/>
          <w:kern w:val="0"/>
          <w:sz w:val="24"/>
          <w:szCs w:val="24"/>
          <w:lang w:eastAsia="fr-CA"/>
          <w14:ligatures w14:val="none"/>
        </w:rPr>
        <w:t>une</w:t>
      </w:r>
      <w:proofErr w:type="spellEnd"/>
      <w:r w:rsidRPr="0060427A">
        <w:rPr>
          <w:rFonts w:ascii="Times New Roman" w:eastAsia="Times New Roman" w:hAnsi="Times New Roman" w:cs="Times New Roman"/>
          <w:kern w:val="0"/>
          <w:sz w:val="24"/>
          <w:szCs w:val="24"/>
          <w:lang w:eastAsia="fr-CA"/>
          <w14:ligatures w14:val="none"/>
        </w:rPr>
        <w:t xml:space="preserve"> question </w:t>
      </w:r>
      <w:r w:rsidR="00181CF2" w:rsidRPr="0060427A">
        <w:rPr>
          <w:rFonts w:ascii="Times New Roman" w:eastAsia="Times New Roman" w:hAnsi="Times New Roman" w:cs="Times New Roman"/>
          <w:kern w:val="0"/>
          <w:sz w:val="24"/>
          <w:szCs w:val="24"/>
          <w:lang w:eastAsia="fr-CA"/>
          <w14:ligatures w14:val="none"/>
        </w:rPr>
        <w:t>doit:</w:t>
      </w:r>
      <w:r w:rsidRPr="0060427A">
        <w:rPr>
          <w:rFonts w:ascii="Times New Roman" w:eastAsia="Times New Roman" w:hAnsi="Times New Roman" w:cs="Times New Roman"/>
          <w:kern w:val="0"/>
          <w:sz w:val="24"/>
          <w:szCs w:val="24"/>
          <w:lang w:eastAsia="fr-CA"/>
          <w14:ligatures w14:val="none"/>
        </w:rPr>
        <w:br/>
        <w:t xml:space="preserve">a) </w:t>
      </w:r>
      <w:proofErr w:type="spellStart"/>
      <w:r w:rsidRPr="0060427A">
        <w:rPr>
          <w:rFonts w:ascii="Times New Roman" w:eastAsia="Times New Roman" w:hAnsi="Times New Roman" w:cs="Times New Roman"/>
          <w:kern w:val="0"/>
          <w:sz w:val="24"/>
          <w:szCs w:val="24"/>
          <w:lang w:eastAsia="fr-CA"/>
          <w14:ligatures w14:val="none"/>
        </w:rPr>
        <w:t>s’identifier</w:t>
      </w:r>
      <w:proofErr w:type="spellEnd"/>
      <w:r w:rsidRPr="0060427A">
        <w:rPr>
          <w:rFonts w:ascii="Times New Roman" w:eastAsia="Times New Roman" w:hAnsi="Times New Roman" w:cs="Times New Roman"/>
          <w:kern w:val="0"/>
          <w:sz w:val="24"/>
          <w:szCs w:val="24"/>
          <w:lang w:eastAsia="fr-CA"/>
          <w14:ligatures w14:val="none"/>
        </w:rPr>
        <w:t>;</w:t>
      </w:r>
      <w:r w:rsidRPr="0060427A">
        <w:rPr>
          <w:rFonts w:ascii="Times New Roman" w:eastAsia="Times New Roman" w:hAnsi="Times New Roman" w:cs="Times New Roman"/>
          <w:kern w:val="0"/>
          <w:sz w:val="24"/>
          <w:szCs w:val="24"/>
          <w:lang w:eastAsia="fr-CA"/>
          <w14:ligatures w14:val="none"/>
        </w:rPr>
        <w:br/>
        <w:t xml:space="preserve">b) </w:t>
      </w:r>
      <w:proofErr w:type="spellStart"/>
      <w:r w:rsidRPr="0060427A">
        <w:rPr>
          <w:rFonts w:ascii="Times New Roman" w:eastAsia="Times New Roman" w:hAnsi="Times New Roman" w:cs="Times New Roman"/>
          <w:kern w:val="0"/>
          <w:sz w:val="24"/>
          <w:szCs w:val="24"/>
          <w:lang w:eastAsia="fr-CA"/>
          <w14:ligatures w14:val="none"/>
        </w:rPr>
        <w:t>s’adresser</w:t>
      </w:r>
      <w:proofErr w:type="spellEnd"/>
      <w:r w:rsidRPr="0060427A">
        <w:rPr>
          <w:rFonts w:ascii="Times New Roman" w:eastAsia="Times New Roman" w:hAnsi="Times New Roman" w:cs="Times New Roman"/>
          <w:kern w:val="0"/>
          <w:sz w:val="24"/>
          <w:szCs w:val="24"/>
          <w:lang w:eastAsia="fr-CA"/>
          <w14:ligatures w14:val="none"/>
        </w:rPr>
        <w:t xml:space="preserve"> au </w:t>
      </w:r>
      <w:proofErr w:type="spellStart"/>
      <w:r w:rsidRPr="0060427A">
        <w:rPr>
          <w:rFonts w:ascii="Times New Roman" w:eastAsia="Times New Roman" w:hAnsi="Times New Roman" w:cs="Times New Roman"/>
          <w:kern w:val="0"/>
          <w:sz w:val="24"/>
          <w:szCs w:val="24"/>
          <w:lang w:eastAsia="fr-CA"/>
          <w14:ligatures w14:val="none"/>
        </w:rPr>
        <w:t>président</w:t>
      </w:r>
      <w:proofErr w:type="spellEnd"/>
      <w:r w:rsidRPr="0060427A">
        <w:rPr>
          <w:rFonts w:ascii="Times New Roman" w:eastAsia="Times New Roman" w:hAnsi="Times New Roman" w:cs="Times New Roman"/>
          <w:kern w:val="0"/>
          <w:sz w:val="24"/>
          <w:szCs w:val="24"/>
          <w:lang w:eastAsia="fr-CA"/>
          <w14:ligatures w14:val="none"/>
        </w:rPr>
        <w:t>;</w:t>
      </w:r>
      <w:r w:rsidRPr="0060427A">
        <w:rPr>
          <w:rFonts w:ascii="Times New Roman" w:eastAsia="Times New Roman" w:hAnsi="Times New Roman" w:cs="Times New Roman"/>
          <w:kern w:val="0"/>
          <w:sz w:val="24"/>
          <w:szCs w:val="24"/>
          <w:lang w:eastAsia="fr-CA"/>
          <w14:ligatures w14:val="none"/>
        </w:rPr>
        <w:br/>
        <w:t xml:space="preserve">c) </w:t>
      </w:r>
      <w:proofErr w:type="spellStart"/>
      <w:r w:rsidRPr="0060427A">
        <w:rPr>
          <w:rFonts w:ascii="Times New Roman" w:eastAsia="Times New Roman" w:hAnsi="Times New Roman" w:cs="Times New Roman"/>
          <w:kern w:val="0"/>
          <w:sz w:val="24"/>
          <w:szCs w:val="24"/>
          <w:lang w:eastAsia="fr-CA"/>
          <w14:ligatures w14:val="none"/>
        </w:rPr>
        <w:t>préciser</w:t>
      </w:r>
      <w:proofErr w:type="spellEnd"/>
      <w:r w:rsidRPr="0060427A">
        <w:rPr>
          <w:rFonts w:ascii="Times New Roman" w:eastAsia="Times New Roman" w:hAnsi="Times New Roman" w:cs="Times New Roman"/>
          <w:kern w:val="0"/>
          <w:sz w:val="24"/>
          <w:szCs w:val="24"/>
          <w:lang w:eastAsia="fr-CA"/>
          <w14:ligatures w14:val="none"/>
        </w:rPr>
        <w:t xml:space="preserve"> à qui la question </w:t>
      </w:r>
      <w:proofErr w:type="spellStart"/>
      <w:r w:rsidRPr="0060427A">
        <w:rPr>
          <w:rFonts w:ascii="Times New Roman" w:eastAsia="Times New Roman" w:hAnsi="Times New Roman" w:cs="Times New Roman"/>
          <w:kern w:val="0"/>
          <w:sz w:val="24"/>
          <w:szCs w:val="24"/>
          <w:lang w:eastAsia="fr-CA"/>
          <w14:ligatures w14:val="none"/>
        </w:rPr>
        <w:t>s’adresse</w:t>
      </w:r>
      <w:proofErr w:type="spellEnd"/>
      <w:r w:rsidRPr="0060427A">
        <w:rPr>
          <w:rFonts w:ascii="Times New Roman" w:eastAsia="Times New Roman" w:hAnsi="Times New Roman" w:cs="Times New Roman"/>
          <w:kern w:val="0"/>
          <w:sz w:val="24"/>
          <w:szCs w:val="24"/>
          <w:lang w:eastAsia="fr-CA"/>
          <w14:ligatures w14:val="none"/>
        </w:rPr>
        <w:t>;</w:t>
      </w:r>
      <w:r w:rsidRPr="0060427A">
        <w:rPr>
          <w:rFonts w:ascii="Times New Roman" w:eastAsia="Times New Roman" w:hAnsi="Times New Roman" w:cs="Times New Roman"/>
          <w:kern w:val="0"/>
          <w:sz w:val="24"/>
          <w:szCs w:val="24"/>
          <w:lang w:eastAsia="fr-CA"/>
          <w14:ligatures w14:val="none"/>
        </w:rPr>
        <w:br/>
        <w:t xml:space="preserve">d) poser </w:t>
      </w:r>
      <w:proofErr w:type="spellStart"/>
      <w:r w:rsidRPr="0060427A">
        <w:rPr>
          <w:rFonts w:ascii="Times New Roman" w:eastAsia="Times New Roman" w:hAnsi="Times New Roman" w:cs="Times New Roman"/>
          <w:kern w:val="0"/>
          <w:sz w:val="24"/>
          <w:szCs w:val="24"/>
          <w:lang w:eastAsia="fr-CA"/>
          <w14:ligatures w14:val="none"/>
        </w:rPr>
        <w:t>une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seule</w:t>
      </w:r>
      <w:proofErr w:type="spellEnd"/>
      <w:r w:rsidRPr="0060427A">
        <w:rPr>
          <w:rFonts w:ascii="Times New Roman" w:eastAsia="Times New Roman" w:hAnsi="Times New Roman" w:cs="Times New Roman"/>
          <w:kern w:val="0"/>
          <w:sz w:val="24"/>
          <w:szCs w:val="24"/>
          <w:lang w:eastAsia="fr-CA"/>
          <w14:ligatures w14:val="none"/>
        </w:rPr>
        <w:t xml:space="preserve"> question et </w:t>
      </w:r>
      <w:proofErr w:type="spellStart"/>
      <w:r w:rsidRPr="0060427A">
        <w:rPr>
          <w:rFonts w:ascii="Times New Roman" w:eastAsia="Times New Roman" w:hAnsi="Times New Roman" w:cs="Times New Roman"/>
          <w:kern w:val="0"/>
          <w:sz w:val="24"/>
          <w:szCs w:val="24"/>
          <w:lang w:eastAsia="fr-CA"/>
          <w14:ligatures w14:val="none"/>
        </w:rPr>
        <w:t>une</w:t>
      </w:r>
      <w:proofErr w:type="spellEnd"/>
      <w:r w:rsidRPr="0060427A">
        <w:rPr>
          <w:rFonts w:ascii="Times New Roman" w:eastAsia="Times New Roman" w:hAnsi="Times New Roman" w:cs="Times New Roman"/>
          <w:kern w:val="0"/>
          <w:sz w:val="24"/>
          <w:szCs w:val="24"/>
          <w:lang w:eastAsia="fr-CA"/>
          <w14:ligatures w14:val="none"/>
        </w:rPr>
        <w:t xml:space="preserve"> sous-question;</w:t>
      </w:r>
      <w:r w:rsidRPr="0060427A">
        <w:rPr>
          <w:rFonts w:ascii="Times New Roman" w:eastAsia="Times New Roman" w:hAnsi="Times New Roman" w:cs="Times New Roman"/>
          <w:kern w:val="0"/>
          <w:sz w:val="24"/>
          <w:szCs w:val="24"/>
          <w:lang w:eastAsia="fr-CA"/>
          <w14:ligatures w14:val="none"/>
        </w:rPr>
        <w:br/>
        <w:t xml:space="preserve">e) </w:t>
      </w:r>
      <w:proofErr w:type="spellStart"/>
      <w:r w:rsidRPr="0060427A">
        <w:rPr>
          <w:rFonts w:ascii="Times New Roman" w:eastAsia="Times New Roman" w:hAnsi="Times New Roman" w:cs="Times New Roman"/>
          <w:kern w:val="0"/>
          <w:sz w:val="24"/>
          <w:szCs w:val="24"/>
          <w:lang w:eastAsia="fr-CA"/>
          <w14:ligatures w14:val="none"/>
        </w:rPr>
        <w:t>utiliser</w:t>
      </w:r>
      <w:proofErr w:type="spellEnd"/>
      <w:r w:rsidRPr="0060427A">
        <w:rPr>
          <w:rFonts w:ascii="Times New Roman" w:eastAsia="Times New Roman" w:hAnsi="Times New Roman" w:cs="Times New Roman"/>
          <w:kern w:val="0"/>
          <w:sz w:val="24"/>
          <w:szCs w:val="24"/>
          <w:lang w:eastAsia="fr-CA"/>
          <w14:ligatures w14:val="none"/>
        </w:rPr>
        <w:t xml:space="preserve"> un </w:t>
      </w:r>
      <w:proofErr w:type="spellStart"/>
      <w:r w:rsidRPr="0060427A">
        <w:rPr>
          <w:rFonts w:ascii="Times New Roman" w:eastAsia="Times New Roman" w:hAnsi="Times New Roman" w:cs="Times New Roman"/>
          <w:kern w:val="0"/>
          <w:sz w:val="24"/>
          <w:szCs w:val="24"/>
          <w:lang w:eastAsia="fr-CA"/>
          <w14:ligatures w14:val="none"/>
        </w:rPr>
        <w:t>langage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respectueux</w:t>
      </w:r>
      <w:proofErr w:type="spellEnd"/>
      <w:r w:rsidRPr="0060427A">
        <w:rPr>
          <w:rFonts w:ascii="Times New Roman" w:eastAsia="Times New Roman" w:hAnsi="Times New Roman" w:cs="Times New Roman"/>
          <w:kern w:val="0"/>
          <w:sz w:val="24"/>
          <w:szCs w:val="24"/>
          <w:lang w:eastAsia="fr-CA"/>
          <w14:ligatures w14:val="none"/>
        </w:rPr>
        <w:t>.</w:t>
      </w:r>
    </w:p>
    <w:p w14:paraId="400B32DE"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21</w:t>
      </w:r>
    </w:p>
    <w:p w14:paraId="08AB4917"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Chaque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intervenant</w:t>
      </w:r>
      <w:proofErr w:type="spellEnd"/>
      <w:r w:rsidRPr="0060427A">
        <w:rPr>
          <w:rFonts w:ascii="Times New Roman" w:eastAsia="Times New Roman" w:hAnsi="Times New Roman" w:cs="Times New Roman"/>
          <w:kern w:val="0"/>
          <w:sz w:val="24"/>
          <w:szCs w:val="24"/>
          <w:lang w:eastAsia="fr-CA"/>
          <w14:ligatures w14:val="none"/>
        </w:rPr>
        <w:t xml:space="preserve"> dispose d’un maximum de cinq minutes.</w:t>
      </w:r>
    </w:p>
    <w:p w14:paraId="2E1FB40C"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22</w:t>
      </w:r>
    </w:p>
    <w:p w14:paraId="114B0F26"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Seules</w:t>
      </w:r>
      <w:proofErr w:type="spellEnd"/>
      <w:r w:rsidRPr="0060427A">
        <w:rPr>
          <w:rFonts w:ascii="Times New Roman" w:eastAsia="Times New Roman" w:hAnsi="Times New Roman" w:cs="Times New Roman"/>
          <w:kern w:val="0"/>
          <w:sz w:val="24"/>
          <w:szCs w:val="24"/>
          <w:lang w:eastAsia="fr-CA"/>
          <w14:ligatures w14:val="none"/>
        </w:rPr>
        <w:t xml:space="preserve"> les questions de nature </w:t>
      </w:r>
      <w:proofErr w:type="spellStart"/>
      <w:r w:rsidRPr="0060427A">
        <w:rPr>
          <w:rFonts w:ascii="Times New Roman" w:eastAsia="Times New Roman" w:hAnsi="Times New Roman" w:cs="Times New Roman"/>
          <w:kern w:val="0"/>
          <w:sz w:val="24"/>
          <w:szCs w:val="24"/>
          <w:lang w:eastAsia="fr-CA"/>
          <w14:ligatures w14:val="none"/>
        </w:rPr>
        <w:t>publique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sont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permises</w:t>
      </w:r>
      <w:proofErr w:type="spellEnd"/>
      <w:r w:rsidRPr="0060427A">
        <w:rPr>
          <w:rFonts w:ascii="Times New Roman" w:eastAsia="Times New Roman" w:hAnsi="Times New Roman" w:cs="Times New Roman"/>
          <w:kern w:val="0"/>
          <w:sz w:val="24"/>
          <w:szCs w:val="24"/>
          <w:lang w:eastAsia="fr-CA"/>
          <w14:ligatures w14:val="none"/>
        </w:rPr>
        <w:t>.</w:t>
      </w:r>
    </w:p>
    <w:p w14:paraId="0790CFAB"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23</w:t>
      </w:r>
    </w:p>
    <w:p w14:paraId="597B82B3"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Toute intervention doit se faire </w:t>
      </w:r>
      <w:proofErr w:type="spellStart"/>
      <w:r w:rsidRPr="0060427A">
        <w:rPr>
          <w:rFonts w:ascii="Times New Roman" w:eastAsia="Times New Roman" w:hAnsi="Times New Roman" w:cs="Times New Roman"/>
          <w:kern w:val="0"/>
          <w:sz w:val="24"/>
          <w:szCs w:val="24"/>
          <w:lang w:eastAsia="fr-CA"/>
          <w14:ligatures w14:val="none"/>
        </w:rPr>
        <w:t>exclusivement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durant</w:t>
      </w:r>
      <w:proofErr w:type="spellEnd"/>
      <w:r w:rsidRPr="0060427A">
        <w:rPr>
          <w:rFonts w:ascii="Times New Roman" w:eastAsia="Times New Roman" w:hAnsi="Times New Roman" w:cs="Times New Roman"/>
          <w:kern w:val="0"/>
          <w:sz w:val="24"/>
          <w:szCs w:val="24"/>
          <w:lang w:eastAsia="fr-CA"/>
          <w14:ligatures w14:val="none"/>
        </w:rPr>
        <w:t xml:space="preserve"> la </w:t>
      </w:r>
      <w:proofErr w:type="spellStart"/>
      <w:r w:rsidRPr="0060427A">
        <w:rPr>
          <w:rFonts w:ascii="Times New Roman" w:eastAsia="Times New Roman" w:hAnsi="Times New Roman" w:cs="Times New Roman"/>
          <w:kern w:val="0"/>
          <w:sz w:val="24"/>
          <w:szCs w:val="24"/>
          <w:lang w:eastAsia="fr-CA"/>
          <w14:ligatures w14:val="none"/>
        </w:rPr>
        <w:t>période</w:t>
      </w:r>
      <w:proofErr w:type="spellEnd"/>
      <w:r w:rsidRPr="0060427A">
        <w:rPr>
          <w:rFonts w:ascii="Times New Roman" w:eastAsia="Times New Roman" w:hAnsi="Times New Roman" w:cs="Times New Roman"/>
          <w:kern w:val="0"/>
          <w:sz w:val="24"/>
          <w:szCs w:val="24"/>
          <w:lang w:eastAsia="fr-CA"/>
          <w14:ligatures w14:val="none"/>
        </w:rPr>
        <w:t xml:space="preserve"> de questions.</w:t>
      </w:r>
    </w:p>
    <w:p w14:paraId="7251F3FA"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24</w:t>
      </w:r>
    </w:p>
    <w:p w14:paraId="4D09ADB0"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public doit </w:t>
      </w:r>
      <w:proofErr w:type="spellStart"/>
      <w:r w:rsidRPr="0060427A">
        <w:rPr>
          <w:rFonts w:ascii="Times New Roman" w:eastAsia="Times New Roman" w:hAnsi="Times New Roman" w:cs="Times New Roman"/>
          <w:kern w:val="0"/>
          <w:sz w:val="24"/>
          <w:szCs w:val="24"/>
          <w:lang w:eastAsia="fr-CA"/>
          <w14:ligatures w14:val="none"/>
        </w:rPr>
        <w:t>s’abstenir</w:t>
      </w:r>
      <w:proofErr w:type="spellEnd"/>
      <w:r w:rsidRPr="0060427A">
        <w:rPr>
          <w:rFonts w:ascii="Times New Roman" w:eastAsia="Times New Roman" w:hAnsi="Times New Roman" w:cs="Times New Roman"/>
          <w:kern w:val="0"/>
          <w:sz w:val="24"/>
          <w:szCs w:val="24"/>
          <w:lang w:eastAsia="fr-CA"/>
          <w14:ligatures w14:val="none"/>
        </w:rPr>
        <w:t xml:space="preserve"> de troubler </w:t>
      </w:r>
      <w:proofErr w:type="spellStart"/>
      <w:r w:rsidRPr="0060427A">
        <w:rPr>
          <w:rFonts w:ascii="Times New Roman" w:eastAsia="Times New Roman" w:hAnsi="Times New Roman" w:cs="Times New Roman"/>
          <w:kern w:val="0"/>
          <w:sz w:val="24"/>
          <w:szCs w:val="24"/>
          <w:lang w:eastAsia="fr-CA"/>
          <w14:ligatures w14:val="none"/>
        </w:rPr>
        <w:t>l’ordre</w:t>
      </w:r>
      <w:proofErr w:type="spellEnd"/>
      <w:r w:rsidRPr="0060427A">
        <w:rPr>
          <w:rFonts w:ascii="Times New Roman" w:eastAsia="Times New Roman" w:hAnsi="Times New Roman" w:cs="Times New Roman"/>
          <w:kern w:val="0"/>
          <w:sz w:val="24"/>
          <w:szCs w:val="24"/>
          <w:lang w:eastAsia="fr-CA"/>
          <w14:ligatures w14:val="none"/>
        </w:rPr>
        <w:t>.</w:t>
      </w:r>
    </w:p>
    <w:p w14:paraId="07591A20"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25</w:t>
      </w:r>
    </w:p>
    <w:p w14:paraId="004BE14C"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Toute </w:t>
      </w:r>
      <w:proofErr w:type="spellStart"/>
      <w:r w:rsidRPr="0060427A">
        <w:rPr>
          <w:rFonts w:ascii="Times New Roman" w:eastAsia="Times New Roman" w:hAnsi="Times New Roman" w:cs="Times New Roman"/>
          <w:kern w:val="0"/>
          <w:sz w:val="24"/>
          <w:szCs w:val="24"/>
          <w:lang w:eastAsia="fr-CA"/>
          <w14:ligatures w14:val="none"/>
        </w:rPr>
        <w:t>personne</w:t>
      </w:r>
      <w:proofErr w:type="spellEnd"/>
      <w:r w:rsidRPr="0060427A">
        <w:rPr>
          <w:rFonts w:ascii="Times New Roman" w:eastAsia="Times New Roman" w:hAnsi="Times New Roman" w:cs="Times New Roman"/>
          <w:kern w:val="0"/>
          <w:sz w:val="24"/>
          <w:szCs w:val="24"/>
          <w:lang w:eastAsia="fr-CA"/>
          <w14:ligatures w14:val="none"/>
        </w:rPr>
        <w:t xml:space="preserve"> doit </w:t>
      </w:r>
      <w:proofErr w:type="spellStart"/>
      <w:r w:rsidRPr="0060427A">
        <w:rPr>
          <w:rFonts w:ascii="Times New Roman" w:eastAsia="Times New Roman" w:hAnsi="Times New Roman" w:cs="Times New Roman"/>
          <w:kern w:val="0"/>
          <w:sz w:val="24"/>
          <w:szCs w:val="24"/>
          <w:lang w:eastAsia="fr-CA"/>
          <w14:ligatures w14:val="none"/>
        </w:rPr>
        <w:t>obéir</w:t>
      </w:r>
      <w:proofErr w:type="spellEnd"/>
      <w:r w:rsidRPr="0060427A">
        <w:rPr>
          <w:rFonts w:ascii="Times New Roman" w:eastAsia="Times New Roman" w:hAnsi="Times New Roman" w:cs="Times New Roman"/>
          <w:kern w:val="0"/>
          <w:sz w:val="24"/>
          <w:szCs w:val="24"/>
          <w:lang w:eastAsia="fr-CA"/>
          <w14:ligatures w14:val="none"/>
        </w:rPr>
        <w:t xml:space="preserve"> aux ordonnances du </w:t>
      </w:r>
      <w:proofErr w:type="spellStart"/>
      <w:r w:rsidRPr="0060427A">
        <w:rPr>
          <w:rFonts w:ascii="Times New Roman" w:eastAsia="Times New Roman" w:hAnsi="Times New Roman" w:cs="Times New Roman"/>
          <w:kern w:val="0"/>
          <w:sz w:val="24"/>
          <w:szCs w:val="24"/>
          <w:lang w:eastAsia="fr-CA"/>
          <w14:ligatures w14:val="none"/>
        </w:rPr>
        <w:t>président</w:t>
      </w:r>
      <w:proofErr w:type="spellEnd"/>
      <w:r w:rsidRPr="0060427A">
        <w:rPr>
          <w:rFonts w:ascii="Times New Roman" w:eastAsia="Times New Roman" w:hAnsi="Times New Roman" w:cs="Times New Roman"/>
          <w:kern w:val="0"/>
          <w:sz w:val="24"/>
          <w:szCs w:val="24"/>
          <w:lang w:eastAsia="fr-CA"/>
          <w14:ligatures w14:val="none"/>
        </w:rPr>
        <w:t>.</w:t>
      </w:r>
    </w:p>
    <w:p w14:paraId="7A0EBF67"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lastRenderedPageBreak/>
        <w:t>DEMANDES ÉCRITES</w:t>
      </w:r>
    </w:p>
    <w:p w14:paraId="22D1C55D"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26</w:t>
      </w:r>
    </w:p>
    <w:p w14:paraId="648D34B5"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Les </w:t>
      </w:r>
      <w:proofErr w:type="spellStart"/>
      <w:r w:rsidRPr="0060427A">
        <w:rPr>
          <w:rFonts w:ascii="Times New Roman" w:eastAsia="Times New Roman" w:hAnsi="Times New Roman" w:cs="Times New Roman"/>
          <w:kern w:val="0"/>
          <w:sz w:val="24"/>
          <w:szCs w:val="24"/>
          <w:lang w:eastAsia="fr-CA"/>
          <w14:ligatures w14:val="none"/>
        </w:rPr>
        <w:t>pétitions</w:t>
      </w:r>
      <w:proofErr w:type="spellEnd"/>
      <w:r w:rsidRPr="0060427A">
        <w:rPr>
          <w:rFonts w:ascii="Times New Roman" w:eastAsia="Times New Roman" w:hAnsi="Times New Roman" w:cs="Times New Roman"/>
          <w:kern w:val="0"/>
          <w:sz w:val="24"/>
          <w:szCs w:val="24"/>
          <w:lang w:eastAsia="fr-CA"/>
          <w14:ligatures w14:val="none"/>
        </w:rPr>
        <w:t xml:space="preserve"> ne </w:t>
      </w:r>
      <w:proofErr w:type="spellStart"/>
      <w:r w:rsidRPr="0060427A">
        <w:rPr>
          <w:rFonts w:ascii="Times New Roman" w:eastAsia="Times New Roman" w:hAnsi="Times New Roman" w:cs="Times New Roman"/>
          <w:kern w:val="0"/>
          <w:sz w:val="24"/>
          <w:szCs w:val="24"/>
          <w:lang w:eastAsia="fr-CA"/>
          <w14:ligatures w14:val="none"/>
        </w:rPr>
        <w:t>sont</w:t>
      </w:r>
      <w:proofErr w:type="spellEnd"/>
      <w:r w:rsidRPr="0060427A">
        <w:rPr>
          <w:rFonts w:ascii="Times New Roman" w:eastAsia="Times New Roman" w:hAnsi="Times New Roman" w:cs="Times New Roman"/>
          <w:kern w:val="0"/>
          <w:sz w:val="24"/>
          <w:szCs w:val="24"/>
          <w:lang w:eastAsia="fr-CA"/>
          <w14:ligatures w14:val="none"/>
        </w:rPr>
        <w:t xml:space="preserve"> pas lues </w:t>
      </w:r>
      <w:proofErr w:type="spellStart"/>
      <w:r w:rsidRPr="0060427A">
        <w:rPr>
          <w:rFonts w:ascii="Times New Roman" w:eastAsia="Times New Roman" w:hAnsi="Times New Roman" w:cs="Times New Roman"/>
          <w:kern w:val="0"/>
          <w:sz w:val="24"/>
          <w:szCs w:val="24"/>
          <w:lang w:eastAsia="fr-CA"/>
          <w14:ligatures w14:val="none"/>
        </w:rPr>
        <w:t>sauf</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si</w:t>
      </w:r>
      <w:proofErr w:type="spellEnd"/>
      <w:r w:rsidRPr="0060427A">
        <w:rPr>
          <w:rFonts w:ascii="Times New Roman" w:eastAsia="Times New Roman" w:hAnsi="Times New Roman" w:cs="Times New Roman"/>
          <w:kern w:val="0"/>
          <w:sz w:val="24"/>
          <w:szCs w:val="24"/>
          <w:lang w:eastAsia="fr-CA"/>
          <w14:ligatures w14:val="none"/>
        </w:rPr>
        <w:t xml:space="preserve"> la </w:t>
      </w:r>
      <w:proofErr w:type="spellStart"/>
      <w:r w:rsidRPr="0060427A">
        <w:rPr>
          <w:rFonts w:ascii="Times New Roman" w:eastAsia="Times New Roman" w:hAnsi="Times New Roman" w:cs="Times New Roman"/>
          <w:kern w:val="0"/>
          <w:sz w:val="24"/>
          <w:szCs w:val="24"/>
          <w:lang w:eastAsia="fr-CA"/>
          <w14:ligatures w14:val="none"/>
        </w:rPr>
        <w:t>loi</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l’exige</w:t>
      </w:r>
      <w:proofErr w:type="spellEnd"/>
      <w:r w:rsidRPr="0060427A">
        <w:rPr>
          <w:rFonts w:ascii="Times New Roman" w:eastAsia="Times New Roman" w:hAnsi="Times New Roman" w:cs="Times New Roman"/>
          <w:kern w:val="0"/>
          <w:sz w:val="24"/>
          <w:szCs w:val="24"/>
          <w:lang w:eastAsia="fr-CA"/>
          <w14:ligatures w14:val="none"/>
        </w:rPr>
        <w:t>.</w:t>
      </w:r>
    </w:p>
    <w:p w14:paraId="182BFF3D"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t>PROCÉDURES – RÉSOLUTIONS ET RÈGLEMENTS</w:t>
      </w:r>
    </w:p>
    <w:p w14:paraId="6AEB87D2"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27</w:t>
      </w:r>
    </w:p>
    <w:p w14:paraId="68C67A20"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Un </w:t>
      </w:r>
      <w:proofErr w:type="spellStart"/>
      <w:r w:rsidRPr="0060427A">
        <w:rPr>
          <w:rFonts w:ascii="Times New Roman" w:eastAsia="Times New Roman" w:hAnsi="Times New Roman" w:cs="Times New Roman"/>
          <w:kern w:val="0"/>
          <w:sz w:val="24"/>
          <w:szCs w:val="24"/>
          <w:lang w:eastAsia="fr-CA"/>
          <w14:ligatures w14:val="none"/>
        </w:rPr>
        <w:t>élu</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obtient</w:t>
      </w:r>
      <w:proofErr w:type="spellEnd"/>
      <w:r w:rsidRPr="0060427A">
        <w:rPr>
          <w:rFonts w:ascii="Times New Roman" w:eastAsia="Times New Roman" w:hAnsi="Times New Roman" w:cs="Times New Roman"/>
          <w:kern w:val="0"/>
          <w:sz w:val="24"/>
          <w:szCs w:val="24"/>
          <w:lang w:eastAsia="fr-CA"/>
          <w14:ligatures w14:val="none"/>
        </w:rPr>
        <w:t xml:space="preserve"> la parole </w:t>
      </w:r>
      <w:proofErr w:type="spellStart"/>
      <w:r w:rsidRPr="0060427A">
        <w:rPr>
          <w:rFonts w:ascii="Times New Roman" w:eastAsia="Times New Roman" w:hAnsi="Times New Roman" w:cs="Times New Roman"/>
          <w:kern w:val="0"/>
          <w:sz w:val="24"/>
          <w:szCs w:val="24"/>
          <w:lang w:eastAsia="fr-CA"/>
          <w14:ligatures w14:val="none"/>
        </w:rPr>
        <w:t>en</w:t>
      </w:r>
      <w:proofErr w:type="spellEnd"/>
      <w:r w:rsidRPr="0060427A">
        <w:rPr>
          <w:rFonts w:ascii="Times New Roman" w:eastAsia="Times New Roman" w:hAnsi="Times New Roman" w:cs="Times New Roman"/>
          <w:kern w:val="0"/>
          <w:sz w:val="24"/>
          <w:szCs w:val="24"/>
          <w:lang w:eastAsia="fr-CA"/>
          <w14:ligatures w14:val="none"/>
        </w:rPr>
        <w:t xml:space="preserve"> levant la main.</w:t>
      </w:r>
    </w:p>
    <w:p w14:paraId="2147FAC3"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28</w:t>
      </w:r>
    </w:p>
    <w:p w14:paraId="616BDC36"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Les </w:t>
      </w:r>
      <w:proofErr w:type="spellStart"/>
      <w:r w:rsidRPr="0060427A">
        <w:rPr>
          <w:rFonts w:ascii="Times New Roman" w:eastAsia="Times New Roman" w:hAnsi="Times New Roman" w:cs="Times New Roman"/>
          <w:kern w:val="0"/>
          <w:sz w:val="24"/>
          <w:szCs w:val="24"/>
          <w:lang w:eastAsia="fr-CA"/>
          <w14:ligatures w14:val="none"/>
        </w:rPr>
        <w:t>résolutions</w:t>
      </w:r>
      <w:proofErr w:type="spellEnd"/>
      <w:r w:rsidRPr="0060427A">
        <w:rPr>
          <w:rFonts w:ascii="Times New Roman" w:eastAsia="Times New Roman" w:hAnsi="Times New Roman" w:cs="Times New Roman"/>
          <w:kern w:val="0"/>
          <w:sz w:val="24"/>
          <w:szCs w:val="24"/>
          <w:lang w:eastAsia="fr-CA"/>
          <w14:ligatures w14:val="none"/>
        </w:rPr>
        <w:t xml:space="preserve"> et </w:t>
      </w:r>
      <w:proofErr w:type="spellStart"/>
      <w:r w:rsidRPr="0060427A">
        <w:rPr>
          <w:rFonts w:ascii="Times New Roman" w:eastAsia="Times New Roman" w:hAnsi="Times New Roman" w:cs="Times New Roman"/>
          <w:kern w:val="0"/>
          <w:sz w:val="24"/>
          <w:szCs w:val="24"/>
          <w:lang w:eastAsia="fr-CA"/>
          <w14:ligatures w14:val="none"/>
        </w:rPr>
        <w:t>règlements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sont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présentés</w:t>
      </w:r>
      <w:proofErr w:type="spellEnd"/>
      <w:r w:rsidRPr="0060427A">
        <w:rPr>
          <w:rFonts w:ascii="Times New Roman" w:eastAsia="Times New Roman" w:hAnsi="Times New Roman" w:cs="Times New Roman"/>
          <w:kern w:val="0"/>
          <w:sz w:val="24"/>
          <w:szCs w:val="24"/>
          <w:lang w:eastAsia="fr-CA"/>
          <w14:ligatures w14:val="none"/>
        </w:rPr>
        <w:t xml:space="preserve"> par un </w:t>
      </w:r>
      <w:proofErr w:type="spellStart"/>
      <w:r w:rsidRPr="0060427A">
        <w:rPr>
          <w:rFonts w:ascii="Times New Roman" w:eastAsia="Times New Roman" w:hAnsi="Times New Roman" w:cs="Times New Roman"/>
          <w:kern w:val="0"/>
          <w:sz w:val="24"/>
          <w:szCs w:val="24"/>
          <w:lang w:eastAsia="fr-CA"/>
          <w14:ligatures w14:val="none"/>
        </w:rPr>
        <w:t>élu</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ou</w:t>
      </w:r>
      <w:proofErr w:type="spellEnd"/>
      <w:r w:rsidRPr="0060427A">
        <w:rPr>
          <w:rFonts w:ascii="Times New Roman" w:eastAsia="Times New Roman" w:hAnsi="Times New Roman" w:cs="Times New Roman"/>
          <w:kern w:val="0"/>
          <w:sz w:val="24"/>
          <w:szCs w:val="24"/>
          <w:lang w:eastAsia="fr-CA"/>
          <w14:ligatures w14:val="none"/>
        </w:rPr>
        <w:t xml:space="preserve"> le </w:t>
      </w:r>
      <w:proofErr w:type="spellStart"/>
      <w:r w:rsidRPr="0060427A">
        <w:rPr>
          <w:rFonts w:ascii="Times New Roman" w:eastAsia="Times New Roman" w:hAnsi="Times New Roman" w:cs="Times New Roman"/>
          <w:kern w:val="0"/>
          <w:sz w:val="24"/>
          <w:szCs w:val="24"/>
          <w:lang w:eastAsia="fr-CA"/>
          <w14:ligatures w14:val="none"/>
        </w:rPr>
        <w:t>greffier-trésorier</w:t>
      </w:r>
      <w:proofErr w:type="spellEnd"/>
      <w:r w:rsidRPr="0060427A">
        <w:rPr>
          <w:rFonts w:ascii="Times New Roman" w:eastAsia="Times New Roman" w:hAnsi="Times New Roman" w:cs="Times New Roman"/>
          <w:kern w:val="0"/>
          <w:sz w:val="24"/>
          <w:szCs w:val="24"/>
          <w:lang w:eastAsia="fr-CA"/>
          <w14:ligatures w14:val="none"/>
        </w:rPr>
        <w:t>.</w:t>
      </w:r>
    </w:p>
    <w:p w14:paraId="01EBE780"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29</w:t>
      </w:r>
    </w:p>
    <w:p w14:paraId="521CD1D8"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Les </w:t>
      </w:r>
      <w:proofErr w:type="spellStart"/>
      <w:r w:rsidRPr="0060427A">
        <w:rPr>
          <w:rFonts w:ascii="Times New Roman" w:eastAsia="Times New Roman" w:hAnsi="Times New Roman" w:cs="Times New Roman"/>
          <w:kern w:val="0"/>
          <w:sz w:val="24"/>
          <w:szCs w:val="24"/>
          <w:lang w:eastAsia="fr-CA"/>
          <w14:ligatures w14:val="none"/>
        </w:rPr>
        <w:t>amendements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sont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votés</w:t>
      </w:r>
      <w:proofErr w:type="spellEnd"/>
      <w:r w:rsidRPr="0060427A">
        <w:rPr>
          <w:rFonts w:ascii="Times New Roman" w:eastAsia="Times New Roman" w:hAnsi="Times New Roman" w:cs="Times New Roman"/>
          <w:kern w:val="0"/>
          <w:sz w:val="24"/>
          <w:szCs w:val="24"/>
          <w:lang w:eastAsia="fr-CA"/>
          <w14:ligatures w14:val="none"/>
        </w:rPr>
        <w:t xml:space="preserve"> avant le </w:t>
      </w:r>
      <w:proofErr w:type="spellStart"/>
      <w:r w:rsidRPr="0060427A">
        <w:rPr>
          <w:rFonts w:ascii="Times New Roman" w:eastAsia="Times New Roman" w:hAnsi="Times New Roman" w:cs="Times New Roman"/>
          <w:kern w:val="0"/>
          <w:sz w:val="24"/>
          <w:szCs w:val="24"/>
          <w:lang w:eastAsia="fr-CA"/>
          <w14:ligatures w14:val="none"/>
        </w:rPr>
        <w:t>projet</w:t>
      </w:r>
      <w:proofErr w:type="spellEnd"/>
      <w:r w:rsidRPr="0060427A">
        <w:rPr>
          <w:rFonts w:ascii="Times New Roman" w:eastAsia="Times New Roman" w:hAnsi="Times New Roman" w:cs="Times New Roman"/>
          <w:kern w:val="0"/>
          <w:sz w:val="24"/>
          <w:szCs w:val="24"/>
          <w:lang w:eastAsia="fr-CA"/>
          <w14:ligatures w14:val="none"/>
        </w:rPr>
        <w:t xml:space="preserve"> principal.</w:t>
      </w:r>
    </w:p>
    <w:p w14:paraId="36AB3C17"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30</w:t>
      </w:r>
    </w:p>
    <w:p w14:paraId="622D090F"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Un </w:t>
      </w:r>
      <w:proofErr w:type="spellStart"/>
      <w:r w:rsidRPr="0060427A">
        <w:rPr>
          <w:rFonts w:ascii="Times New Roman" w:eastAsia="Times New Roman" w:hAnsi="Times New Roman" w:cs="Times New Roman"/>
          <w:kern w:val="0"/>
          <w:sz w:val="24"/>
          <w:szCs w:val="24"/>
          <w:lang w:eastAsia="fr-CA"/>
          <w14:ligatures w14:val="none"/>
        </w:rPr>
        <w:t>membre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peut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exiger</w:t>
      </w:r>
      <w:proofErr w:type="spellEnd"/>
      <w:r w:rsidRPr="0060427A">
        <w:rPr>
          <w:rFonts w:ascii="Times New Roman" w:eastAsia="Times New Roman" w:hAnsi="Times New Roman" w:cs="Times New Roman"/>
          <w:kern w:val="0"/>
          <w:sz w:val="24"/>
          <w:szCs w:val="24"/>
          <w:lang w:eastAsia="fr-CA"/>
          <w14:ligatures w14:val="none"/>
        </w:rPr>
        <w:t xml:space="preserve"> la lecture </w:t>
      </w:r>
      <w:proofErr w:type="spellStart"/>
      <w:r w:rsidRPr="0060427A">
        <w:rPr>
          <w:rFonts w:ascii="Times New Roman" w:eastAsia="Times New Roman" w:hAnsi="Times New Roman" w:cs="Times New Roman"/>
          <w:kern w:val="0"/>
          <w:sz w:val="24"/>
          <w:szCs w:val="24"/>
          <w:lang w:eastAsia="fr-CA"/>
          <w14:ligatures w14:val="none"/>
        </w:rPr>
        <w:t>d’une</w:t>
      </w:r>
      <w:proofErr w:type="spellEnd"/>
      <w:r w:rsidRPr="0060427A">
        <w:rPr>
          <w:rFonts w:ascii="Times New Roman" w:eastAsia="Times New Roman" w:hAnsi="Times New Roman" w:cs="Times New Roman"/>
          <w:kern w:val="0"/>
          <w:sz w:val="24"/>
          <w:szCs w:val="24"/>
          <w:lang w:eastAsia="fr-CA"/>
          <w14:ligatures w14:val="none"/>
        </w:rPr>
        <w:t xml:space="preserve"> proposition.</w:t>
      </w:r>
    </w:p>
    <w:p w14:paraId="74C161F5"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31</w:t>
      </w:r>
    </w:p>
    <w:p w14:paraId="39D7E838"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w:t>
      </w:r>
      <w:proofErr w:type="spellStart"/>
      <w:r w:rsidRPr="0060427A">
        <w:rPr>
          <w:rFonts w:ascii="Times New Roman" w:eastAsia="Times New Roman" w:hAnsi="Times New Roman" w:cs="Times New Roman"/>
          <w:kern w:val="0"/>
          <w:sz w:val="24"/>
          <w:szCs w:val="24"/>
          <w:lang w:eastAsia="fr-CA"/>
          <w14:ligatures w14:val="none"/>
        </w:rPr>
        <w:t>greffier-trésorier</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peut</w:t>
      </w:r>
      <w:proofErr w:type="spellEnd"/>
      <w:r w:rsidRPr="0060427A">
        <w:rPr>
          <w:rFonts w:ascii="Times New Roman" w:eastAsia="Times New Roman" w:hAnsi="Times New Roman" w:cs="Times New Roman"/>
          <w:kern w:val="0"/>
          <w:sz w:val="24"/>
          <w:szCs w:val="24"/>
          <w:lang w:eastAsia="fr-CA"/>
          <w14:ligatures w14:val="none"/>
        </w:rPr>
        <w:t xml:space="preserve"> donner son avis </w:t>
      </w:r>
      <w:proofErr w:type="spellStart"/>
      <w:r>
        <w:rPr>
          <w:rFonts w:ascii="Times New Roman" w:eastAsia="Times New Roman" w:hAnsi="Times New Roman" w:cs="Times New Roman"/>
          <w:kern w:val="0"/>
          <w:sz w:val="24"/>
          <w:szCs w:val="24"/>
          <w:lang w:eastAsia="fr-CA"/>
          <w14:ligatures w14:val="none"/>
        </w:rPr>
        <w:t>ou</w:t>
      </w:r>
      <w:proofErr w:type="spellEnd"/>
      <w:r>
        <w:rPr>
          <w:rFonts w:ascii="Times New Roman" w:eastAsia="Times New Roman" w:hAnsi="Times New Roman" w:cs="Times New Roman"/>
          <w:kern w:val="0"/>
          <w:sz w:val="24"/>
          <w:szCs w:val="24"/>
          <w:lang w:eastAsia="fr-CA"/>
          <w14:ligatures w14:val="none"/>
        </w:rPr>
        <w:t xml:space="preserve"> </w:t>
      </w:r>
      <w:proofErr w:type="spellStart"/>
      <w:r>
        <w:rPr>
          <w:rFonts w:ascii="Times New Roman" w:eastAsia="Times New Roman" w:hAnsi="Times New Roman" w:cs="Times New Roman"/>
          <w:kern w:val="0"/>
          <w:sz w:val="24"/>
          <w:szCs w:val="24"/>
          <w:lang w:eastAsia="fr-CA"/>
          <w14:ligatures w14:val="none"/>
        </w:rPr>
        <w:t>présenter</w:t>
      </w:r>
      <w:proofErr w:type="spellEnd"/>
      <w:r>
        <w:rPr>
          <w:rFonts w:ascii="Times New Roman" w:eastAsia="Times New Roman" w:hAnsi="Times New Roman" w:cs="Times New Roman"/>
          <w:kern w:val="0"/>
          <w:sz w:val="24"/>
          <w:szCs w:val="24"/>
          <w:lang w:eastAsia="fr-CA"/>
          <w14:ligatures w14:val="none"/>
        </w:rPr>
        <w:t xml:space="preserve"> les observations </w:t>
      </w:r>
      <w:proofErr w:type="spellStart"/>
      <w:r>
        <w:rPr>
          <w:rFonts w:ascii="Times New Roman" w:eastAsia="Times New Roman" w:hAnsi="Times New Roman" w:cs="Times New Roman"/>
          <w:kern w:val="0"/>
          <w:sz w:val="24"/>
          <w:szCs w:val="24"/>
          <w:lang w:eastAsia="fr-CA"/>
          <w14:ligatures w14:val="none"/>
        </w:rPr>
        <w:t>ou</w:t>
      </w:r>
      <w:proofErr w:type="spellEnd"/>
      <w:r>
        <w:rPr>
          <w:rFonts w:ascii="Times New Roman" w:eastAsia="Times New Roman" w:hAnsi="Times New Roman" w:cs="Times New Roman"/>
          <w:kern w:val="0"/>
          <w:sz w:val="24"/>
          <w:szCs w:val="24"/>
          <w:lang w:eastAsia="fr-CA"/>
          <w14:ligatures w14:val="none"/>
        </w:rPr>
        <w:t xml:space="preserve"> suggestions </w:t>
      </w:r>
      <w:proofErr w:type="spellStart"/>
      <w:r>
        <w:rPr>
          <w:rFonts w:ascii="Times New Roman" w:eastAsia="Times New Roman" w:hAnsi="Times New Roman" w:cs="Times New Roman"/>
          <w:kern w:val="0"/>
          <w:sz w:val="24"/>
          <w:szCs w:val="24"/>
          <w:lang w:eastAsia="fr-CA"/>
          <w14:ligatures w14:val="none"/>
        </w:rPr>
        <w:t>qu’il</w:t>
      </w:r>
      <w:proofErr w:type="spellEnd"/>
      <w:r>
        <w:rPr>
          <w:rFonts w:ascii="Times New Roman" w:eastAsia="Times New Roman" w:hAnsi="Times New Roman" w:cs="Times New Roman"/>
          <w:kern w:val="0"/>
          <w:sz w:val="24"/>
          <w:szCs w:val="24"/>
          <w:lang w:eastAsia="fr-CA"/>
          <w14:ligatures w14:val="none"/>
        </w:rPr>
        <w:t xml:space="preserve"> </w:t>
      </w:r>
      <w:proofErr w:type="spellStart"/>
      <w:r>
        <w:rPr>
          <w:rFonts w:ascii="Times New Roman" w:eastAsia="Times New Roman" w:hAnsi="Times New Roman" w:cs="Times New Roman"/>
          <w:kern w:val="0"/>
          <w:sz w:val="24"/>
          <w:szCs w:val="24"/>
          <w:lang w:eastAsia="fr-CA"/>
          <w14:ligatures w14:val="none"/>
        </w:rPr>
        <w:t>juge</w:t>
      </w:r>
      <w:proofErr w:type="spellEnd"/>
      <w:r>
        <w:rPr>
          <w:rFonts w:ascii="Times New Roman" w:eastAsia="Times New Roman" w:hAnsi="Times New Roman" w:cs="Times New Roman"/>
          <w:kern w:val="0"/>
          <w:sz w:val="24"/>
          <w:szCs w:val="24"/>
          <w:lang w:eastAsia="fr-CA"/>
          <w14:ligatures w14:val="none"/>
        </w:rPr>
        <w:t xml:space="preserve"> </w:t>
      </w:r>
      <w:proofErr w:type="spellStart"/>
      <w:r>
        <w:rPr>
          <w:rFonts w:ascii="Times New Roman" w:eastAsia="Times New Roman" w:hAnsi="Times New Roman" w:cs="Times New Roman"/>
          <w:kern w:val="0"/>
          <w:sz w:val="24"/>
          <w:szCs w:val="24"/>
          <w:lang w:eastAsia="fr-CA"/>
          <w14:ligatures w14:val="none"/>
        </w:rPr>
        <w:t>opportunes</w:t>
      </w:r>
      <w:proofErr w:type="spellEnd"/>
      <w:r>
        <w:rPr>
          <w:rFonts w:ascii="Times New Roman" w:eastAsia="Times New Roman" w:hAnsi="Times New Roman" w:cs="Times New Roman"/>
          <w:kern w:val="0"/>
          <w:sz w:val="24"/>
          <w:szCs w:val="24"/>
          <w:lang w:eastAsia="fr-CA"/>
          <w14:ligatures w14:val="none"/>
        </w:rPr>
        <w:t xml:space="preserve"> </w:t>
      </w:r>
      <w:proofErr w:type="spellStart"/>
      <w:r>
        <w:rPr>
          <w:rFonts w:ascii="Times New Roman" w:eastAsia="Times New Roman" w:hAnsi="Times New Roman" w:cs="Times New Roman"/>
          <w:kern w:val="0"/>
          <w:sz w:val="24"/>
          <w:szCs w:val="24"/>
          <w:lang w:eastAsia="fr-CA"/>
          <w14:ligatures w14:val="none"/>
        </w:rPr>
        <w:t>relativement</w:t>
      </w:r>
      <w:proofErr w:type="spellEnd"/>
      <w:r>
        <w:rPr>
          <w:rFonts w:ascii="Times New Roman" w:eastAsia="Times New Roman" w:hAnsi="Times New Roman" w:cs="Times New Roman"/>
          <w:kern w:val="0"/>
          <w:sz w:val="24"/>
          <w:szCs w:val="24"/>
          <w:lang w:eastAsia="fr-CA"/>
          <w14:ligatures w14:val="none"/>
        </w:rPr>
        <w:t xml:space="preserve"> aux questions </w:t>
      </w:r>
      <w:proofErr w:type="spellStart"/>
      <w:r>
        <w:rPr>
          <w:rFonts w:ascii="Times New Roman" w:eastAsia="Times New Roman" w:hAnsi="Times New Roman" w:cs="Times New Roman"/>
          <w:kern w:val="0"/>
          <w:sz w:val="24"/>
          <w:szCs w:val="24"/>
          <w:lang w:eastAsia="fr-CA"/>
          <w14:ligatures w14:val="none"/>
        </w:rPr>
        <w:t>en</w:t>
      </w:r>
      <w:proofErr w:type="spellEnd"/>
      <w:r>
        <w:rPr>
          <w:rFonts w:ascii="Times New Roman" w:eastAsia="Times New Roman" w:hAnsi="Times New Roman" w:cs="Times New Roman"/>
          <w:kern w:val="0"/>
          <w:sz w:val="24"/>
          <w:szCs w:val="24"/>
          <w:lang w:eastAsia="fr-CA"/>
          <w14:ligatures w14:val="none"/>
        </w:rPr>
        <w:t xml:space="preserve"> </w:t>
      </w:r>
      <w:proofErr w:type="spellStart"/>
      <w:r>
        <w:rPr>
          <w:rFonts w:ascii="Times New Roman" w:eastAsia="Times New Roman" w:hAnsi="Times New Roman" w:cs="Times New Roman"/>
          <w:kern w:val="0"/>
          <w:sz w:val="24"/>
          <w:szCs w:val="24"/>
          <w:lang w:eastAsia="fr-CA"/>
          <w14:ligatures w14:val="none"/>
        </w:rPr>
        <w:t>délibération</w:t>
      </w:r>
      <w:proofErr w:type="spellEnd"/>
      <w:r>
        <w:rPr>
          <w:rFonts w:ascii="Times New Roman" w:eastAsia="Times New Roman" w:hAnsi="Times New Roman" w:cs="Times New Roman"/>
          <w:kern w:val="0"/>
          <w:sz w:val="24"/>
          <w:szCs w:val="24"/>
          <w:lang w:eastAsia="fr-CA"/>
          <w14:ligatures w14:val="none"/>
        </w:rPr>
        <w:t xml:space="preserve"> </w:t>
      </w:r>
      <w:r w:rsidRPr="0060427A">
        <w:rPr>
          <w:rFonts w:ascii="Times New Roman" w:eastAsia="Times New Roman" w:hAnsi="Times New Roman" w:cs="Times New Roman"/>
          <w:kern w:val="0"/>
          <w:sz w:val="24"/>
          <w:szCs w:val="24"/>
          <w:lang w:eastAsia="fr-CA"/>
          <w14:ligatures w14:val="none"/>
        </w:rPr>
        <w:t xml:space="preserve">à la </w:t>
      </w:r>
      <w:proofErr w:type="spellStart"/>
      <w:r w:rsidRPr="0060427A">
        <w:rPr>
          <w:rFonts w:ascii="Times New Roman" w:eastAsia="Times New Roman" w:hAnsi="Times New Roman" w:cs="Times New Roman"/>
          <w:kern w:val="0"/>
          <w:sz w:val="24"/>
          <w:szCs w:val="24"/>
          <w:lang w:eastAsia="fr-CA"/>
          <w14:ligatures w14:val="none"/>
        </w:rPr>
        <w:t>demande</w:t>
      </w:r>
      <w:proofErr w:type="spellEnd"/>
      <w:r w:rsidRPr="0060427A">
        <w:rPr>
          <w:rFonts w:ascii="Times New Roman" w:eastAsia="Times New Roman" w:hAnsi="Times New Roman" w:cs="Times New Roman"/>
          <w:kern w:val="0"/>
          <w:sz w:val="24"/>
          <w:szCs w:val="24"/>
          <w:lang w:eastAsia="fr-CA"/>
          <w14:ligatures w14:val="none"/>
        </w:rPr>
        <w:t xml:space="preserve"> du </w:t>
      </w:r>
      <w:proofErr w:type="spellStart"/>
      <w:r w:rsidRPr="0060427A">
        <w:rPr>
          <w:rFonts w:ascii="Times New Roman" w:eastAsia="Times New Roman" w:hAnsi="Times New Roman" w:cs="Times New Roman"/>
          <w:kern w:val="0"/>
          <w:sz w:val="24"/>
          <w:szCs w:val="24"/>
          <w:lang w:eastAsia="fr-CA"/>
          <w14:ligatures w14:val="none"/>
        </w:rPr>
        <w:t>président</w:t>
      </w:r>
      <w:proofErr w:type="spellEnd"/>
      <w:r w:rsidRPr="0060427A">
        <w:rPr>
          <w:rFonts w:ascii="Times New Roman" w:eastAsia="Times New Roman" w:hAnsi="Times New Roman" w:cs="Times New Roman"/>
          <w:kern w:val="0"/>
          <w:sz w:val="24"/>
          <w:szCs w:val="24"/>
          <w:lang w:eastAsia="fr-CA"/>
          <w14:ligatures w14:val="none"/>
        </w:rPr>
        <w:t>.</w:t>
      </w:r>
    </w:p>
    <w:p w14:paraId="2AF47BB2"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t>VOTE</w:t>
      </w:r>
    </w:p>
    <w:p w14:paraId="003A1CDB"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32</w:t>
      </w:r>
    </w:p>
    <w:p w14:paraId="5071B215"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Les votes </w:t>
      </w:r>
      <w:proofErr w:type="spellStart"/>
      <w:r w:rsidRPr="0060427A">
        <w:rPr>
          <w:rFonts w:ascii="Times New Roman" w:eastAsia="Times New Roman" w:hAnsi="Times New Roman" w:cs="Times New Roman"/>
          <w:kern w:val="0"/>
          <w:sz w:val="24"/>
          <w:szCs w:val="24"/>
          <w:lang w:eastAsia="fr-CA"/>
          <w14:ligatures w14:val="none"/>
        </w:rPr>
        <w:t>sont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donnés</w:t>
      </w:r>
      <w:proofErr w:type="spellEnd"/>
      <w:r w:rsidRPr="0060427A">
        <w:rPr>
          <w:rFonts w:ascii="Times New Roman" w:eastAsia="Times New Roman" w:hAnsi="Times New Roman" w:cs="Times New Roman"/>
          <w:kern w:val="0"/>
          <w:sz w:val="24"/>
          <w:szCs w:val="24"/>
          <w:lang w:eastAsia="fr-CA"/>
          <w14:ligatures w14:val="none"/>
        </w:rPr>
        <w:t xml:space="preserve"> à </w:t>
      </w:r>
      <w:proofErr w:type="spellStart"/>
      <w:r w:rsidRPr="0060427A">
        <w:rPr>
          <w:rFonts w:ascii="Times New Roman" w:eastAsia="Times New Roman" w:hAnsi="Times New Roman" w:cs="Times New Roman"/>
          <w:kern w:val="0"/>
          <w:sz w:val="24"/>
          <w:szCs w:val="24"/>
          <w:lang w:eastAsia="fr-CA"/>
          <w14:ligatures w14:val="none"/>
        </w:rPr>
        <w:t>vive</w:t>
      </w:r>
      <w:proofErr w:type="spellEnd"/>
      <w:r w:rsidRPr="0060427A">
        <w:rPr>
          <w:rFonts w:ascii="Times New Roman" w:eastAsia="Times New Roman" w:hAnsi="Times New Roman" w:cs="Times New Roman"/>
          <w:kern w:val="0"/>
          <w:sz w:val="24"/>
          <w:szCs w:val="24"/>
          <w:lang w:eastAsia="fr-CA"/>
          <w14:ligatures w14:val="none"/>
        </w:rPr>
        <w:t xml:space="preserve"> voix.</w:t>
      </w:r>
    </w:p>
    <w:p w14:paraId="34C9B622"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33</w:t>
      </w:r>
    </w:p>
    <w:p w14:paraId="395D0ACC"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Tout </w:t>
      </w:r>
      <w:proofErr w:type="spellStart"/>
      <w:r w:rsidRPr="0060427A">
        <w:rPr>
          <w:rFonts w:ascii="Times New Roman" w:eastAsia="Times New Roman" w:hAnsi="Times New Roman" w:cs="Times New Roman"/>
          <w:kern w:val="0"/>
          <w:sz w:val="24"/>
          <w:szCs w:val="24"/>
          <w:lang w:eastAsia="fr-CA"/>
          <w14:ligatures w14:val="none"/>
        </w:rPr>
        <w:t>membre</w:t>
      </w:r>
      <w:proofErr w:type="spellEnd"/>
      <w:r w:rsidRPr="0060427A">
        <w:rPr>
          <w:rFonts w:ascii="Times New Roman" w:eastAsia="Times New Roman" w:hAnsi="Times New Roman" w:cs="Times New Roman"/>
          <w:kern w:val="0"/>
          <w:sz w:val="24"/>
          <w:szCs w:val="24"/>
          <w:lang w:eastAsia="fr-CA"/>
          <w14:ligatures w14:val="none"/>
        </w:rPr>
        <w:t xml:space="preserve"> doit voter </w:t>
      </w:r>
      <w:proofErr w:type="spellStart"/>
      <w:r w:rsidRPr="0060427A">
        <w:rPr>
          <w:rFonts w:ascii="Times New Roman" w:eastAsia="Times New Roman" w:hAnsi="Times New Roman" w:cs="Times New Roman"/>
          <w:kern w:val="0"/>
          <w:sz w:val="24"/>
          <w:szCs w:val="24"/>
          <w:lang w:eastAsia="fr-CA"/>
          <w14:ligatures w14:val="none"/>
        </w:rPr>
        <w:t>sauf</w:t>
      </w:r>
      <w:proofErr w:type="spellEnd"/>
      <w:r w:rsidRPr="0060427A">
        <w:rPr>
          <w:rFonts w:ascii="Times New Roman" w:eastAsia="Times New Roman" w:hAnsi="Times New Roman" w:cs="Times New Roman"/>
          <w:kern w:val="0"/>
          <w:sz w:val="24"/>
          <w:szCs w:val="24"/>
          <w:lang w:eastAsia="fr-CA"/>
          <w14:ligatures w14:val="none"/>
        </w:rPr>
        <w:t xml:space="preserve"> exemption </w:t>
      </w:r>
      <w:proofErr w:type="spellStart"/>
      <w:r w:rsidRPr="0060427A">
        <w:rPr>
          <w:rFonts w:ascii="Times New Roman" w:eastAsia="Times New Roman" w:hAnsi="Times New Roman" w:cs="Times New Roman"/>
          <w:kern w:val="0"/>
          <w:sz w:val="24"/>
          <w:szCs w:val="24"/>
          <w:lang w:eastAsia="fr-CA"/>
          <w14:ligatures w14:val="none"/>
        </w:rPr>
        <w:t>légale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prévue</w:t>
      </w:r>
      <w:proofErr w:type="spellEnd"/>
      <w:r w:rsidRPr="0060427A">
        <w:rPr>
          <w:rFonts w:ascii="Times New Roman" w:eastAsia="Times New Roman" w:hAnsi="Times New Roman" w:cs="Times New Roman"/>
          <w:kern w:val="0"/>
          <w:sz w:val="24"/>
          <w:szCs w:val="24"/>
          <w:lang w:eastAsia="fr-CA"/>
          <w14:ligatures w14:val="none"/>
        </w:rPr>
        <w:t xml:space="preserve"> à la Loi sur les </w:t>
      </w:r>
      <w:proofErr w:type="spellStart"/>
      <w:r w:rsidRPr="0060427A">
        <w:rPr>
          <w:rFonts w:ascii="Times New Roman" w:eastAsia="Times New Roman" w:hAnsi="Times New Roman" w:cs="Times New Roman"/>
          <w:kern w:val="0"/>
          <w:sz w:val="24"/>
          <w:szCs w:val="24"/>
          <w:lang w:eastAsia="fr-CA"/>
          <w14:ligatures w14:val="none"/>
        </w:rPr>
        <w:t>élections</w:t>
      </w:r>
      <w:proofErr w:type="spellEnd"/>
      <w:r w:rsidRPr="0060427A">
        <w:rPr>
          <w:rFonts w:ascii="Times New Roman" w:eastAsia="Times New Roman" w:hAnsi="Times New Roman" w:cs="Times New Roman"/>
          <w:kern w:val="0"/>
          <w:sz w:val="24"/>
          <w:szCs w:val="24"/>
          <w:lang w:eastAsia="fr-CA"/>
          <w14:ligatures w14:val="none"/>
        </w:rPr>
        <w:t xml:space="preserve"> et les </w:t>
      </w:r>
      <w:proofErr w:type="spellStart"/>
      <w:r w:rsidRPr="0060427A">
        <w:rPr>
          <w:rFonts w:ascii="Times New Roman" w:eastAsia="Times New Roman" w:hAnsi="Times New Roman" w:cs="Times New Roman"/>
          <w:kern w:val="0"/>
          <w:sz w:val="24"/>
          <w:szCs w:val="24"/>
          <w:lang w:eastAsia="fr-CA"/>
          <w14:ligatures w14:val="none"/>
        </w:rPr>
        <w:t>référendums</w:t>
      </w:r>
      <w:proofErr w:type="spellEnd"/>
      <w:r w:rsidRPr="0060427A">
        <w:rPr>
          <w:rFonts w:ascii="Times New Roman" w:eastAsia="Times New Roman" w:hAnsi="Times New Roman" w:cs="Times New Roman"/>
          <w:kern w:val="0"/>
          <w:sz w:val="24"/>
          <w:szCs w:val="24"/>
          <w:lang w:eastAsia="fr-CA"/>
          <w14:ligatures w14:val="none"/>
        </w:rPr>
        <w:t xml:space="preserve"> dans les </w:t>
      </w:r>
      <w:proofErr w:type="spellStart"/>
      <w:r w:rsidRPr="0060427A">
        <w:rPr>
          <w:rFonts w:ascii="Times New Roman" w:eastAsia="Times New Roman" w:hAnsi="Times New Roman" w:cs="Times New Roman"/>
          <w:kern w:val="0"/>
          <w:sz w:val="24"/>
          <w:szCs w:val="24"/>
          <w:lang w:eastAsia="fr-CA"/>
          <w14:ligatures w14:val="none"/>
        </w:rPr>
        <w:t>municipalités</w:t>
      </w:r>
      <w:proofErr w:type="spellEnd"/>
      <w:r w:rsidRPr="0060427A">
        <w:rPr>
          <w:rFonts w:ascii="Times New Roman" w:eastAsia="Times New Roman" w:hAnsi="Times New Roman" w:cs="Times New Roman"/>
          <w:kern w:val="0"/>
          <w:sz w:val="24"/>
          <w:szCs w:val="24"/>
          <w:lang w:eastAsia="fr-CA"/>
          <w14:ligatures w14:val="none"/>
        </w:rPr>
        <w:t>.</w:t>
      </w:r>
    </w:p>
    <w:p w14:paraId="417402C9"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34</w:t>
      </w:r>
    </w:p>
    <w:p w14:paraId="1A9BA839"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Les </w:t>
      </w:r>
      <w:proofErr w:type="spellStart"/>
      <w:r w:rsidRPr="0060427A">
        <w:rPr>
          <w:rFonts w:ascii="Times New Roman" w:eastAsia="Times New Roman" w:hAnsi="Times New Roman" w:cs="Times New Roman"/>
          <w:kern w:val="0"/>
          <w:sz w:val="24"/>
          <w:szCs w:val="24"/>
          <w:lang w:eastAsia="fr-CA"/>
          <w14:ligatures w14:val="none"/>
        </w:rPr>
        <w:t>décisions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sont</w:t>
      </w:r>
      <w:proofErr w:type="spellEnd"/>
      <w:r w:rsidRPr="0060427A">
        <w:rPr>
          <w:rFonts w:ascii="Times New Roman" w:eastAsia="Times New Roman" w:hAnsi="Times New Roman" w:cs="Times New Roman"/>
          <w:kern w:val="0"/>
          <w:sz w:val="24"/>
          <w:szCs w:val="24"/>
          <w:lang w:eastAsia="fr-CA"/>
          <w14:ligatures w14:val="none"/>
        </w:rPr>
        <w:t xml:space="preserve"> prises à la </w:t>
      </w:r>
      <w:proofErr w:type="spellStart"/>
      <w:r w:rsidRPr="0060427A">
        <w:rPr>
          <w:rFonts w:ascii="Times New Roman" w:eastAsia="Times New Roman" w:hAnsi="Times New Roman" w:cs="Times New Roman"/>
          <w:kern w:val="0"/>
          <w:sz w:val="24"/>
          <w:szCs w:val="24"/>
          <w:lang w:eastAsia="fr-CA"/>
          <w14:ligatures w14:val="none"/>
        </w:rPr>
        <w:t>majorité</w:t>
      </w:r>
      <w:proofErr w:type="spellEnd"/>
      <w:r w:rsidRPr="0060427A">
        <w:rPr>
          <w:rFonts w:ascii="Times New Roman" w:eastAsia="Times New Roman" w:hAnsi="Times New Roman" w:cs="Times New Roman"/>
          <w:kern w:val="0"/>
          <w:sz w:val="24"/>
          <w:szCs w:val="24"/>
          <w:lang w:eastAsia="fr-CA"/>
          <w14:ligatures w14:val="none"/>
        </w:rPr>
        <w:t>.</w:t>
      </w:r>
    </w:p>
    <w:p w14:paraId="609145F5"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35</w:t>
      </w:r>
    </w:p>
    <w:p w14:paraId="4035AB22"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En </w:t>
      </w:r>
      <w:proofErr w:type="spellStart"/>
      <w:r w:rsidRPr="0060427A">
        <w:rPr>
          <w:rFonts w:ascii="Times New Roman" w:eastAsia="Times New Roman" w:hAnsi="Times New Roman" w:cs="Times New Roman"/>
          <w:kern w:val="0"/>
          <w:sz w:val="24"/>
          <w:szCs w:val="24"/>
          <w:lang w:eastAsia="fr-CA"/>
          <w14:ligatures w14:val="none"/>
        </w:rPr>
        <w:t>cas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d’égalité</w:t>
      </w:r>
      <w:proofErr w:type="spellEnd"/>
      <w:r w:rsidRPr="0060427A">
        <w:rPr>
          <w:rFonts w:ascii="Times New Roman" w:eastAsia="Times New Roman" w:hAnsi="Times New Roman" w:cs="Times New Roman"/>
          <w:kern w:val="0"/>
          <w:sz w:val="24"/>
          <w:szCs w:val="24"/>
          <w:lang w:eastAsia="fr-CA"/>
          <w14:ligatures w14:val="none"/>
        </w:rPr>
        <w:t xml:space="preserve">, la </w:t>
      </w:r>
      <w:proofErr w:type="spellStart"/>
      <w:r w:rsidRPr="0060427A">
        <w:rPr>
          <w:rFonts w:ascii="Times New Roman" w:eastAsia="Times New Roman" w:hAnsi="Times New Roman" w:cs="Times New Roman"/>
          <w:kern w:val="0"/>
          <w:sz w:val="24"/>
          <w:szCs w:val="24"/>
          <w:lang w:eastAsia="fr-CA"/>
          <w14:ligatures w14:val="none"/>
        </w:rPr>
        <w:t>décision</w:t>
      </w:r>
      <w:proofErr w:type="spellEnd"/>
      <w:r w:rsidRPr="0060427A">
        <w:rPr>
          <w:rFonts w:ascii="Times New Roman" w:eastAsia="Times New Roman" w:hAnsi="Times New Roman" w:cs="Times New Roman"/>
          <w:kern w:val="0"/>
          <w:sz w:val="24"/>
          <w:szCs w:val="24"/>
          <w:lang w:eastAsia="fr-CA"/>
          <w14:ligatures w14:val="none"/>
        </w:rPr>
        <w:t xml:space="preserve"> est </w:t>
      </w:r>
      <w:proofErr w:type="spellStart"/>
      <w:r w:rsidRPr="0060427A">
        <w:rPr>
          <w:rFonts w:ascii="Times New Roman" w:eastAsia="Times New Roman" w:hAnsi="Times New Roman" w:cs="Times New Roman"/>
          <w:kern w:val="0"/>
          <w:sz w:val="24"/>
          <w:szCs w:val="24"/>
          <w:lang w:eastAsia="fr-CA"/>
          <w14:ligatures w14:val="none"/>
        </w:rPr>
        <w:t>négative</w:t>
      </w:r>
      <w:proofErr w:type="spellEnd"/>
      <w:r w:rsidRPr="0060427A">
        <w:rPr>
          <w:rFonts w:ascii="Times New Roman" w:eastAsia="Times New Roman" w:hAnsi="Times New Roman" w:cs="Times New Roman"/>
          <w:kern w:val="0"/>
          <w:sz w:val="24"/>
          <w:szCs w:val="24"/>
          <w:lang w:eastAsia="fr-CA"/>
          <w14:ligatures w14:val="none"/>
        </w:rPr>
        <w:t>.</w:t>
      </w:r>
    </w:p>
    <w:p w14:paraId="65F31D1A"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36</w:t>
      </w:r>
    </w:p>
    <w:p w14:paraId="3AB061E9"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9E6606">
        <w:rPr>
          <w:rFonts w:ascii="Times New Roman" w:eastAsia="Times New Roman" w:hAnsi="Times New Roman" w:cs="Times New Roman"/>
          <w:kern w:val="0"/>
          <w:sz w:val="24"/>
          <w:szCs w:val="24"/>
          <w:lang w:eastAsia="fr-CA"/>
          <w14:ligatures w14:val="none"/>
        </w:rPr>
        <w:t xml:space="preserve">Les motifs des votes ne </w:t>
      </w:r>
      <w:proofErr w:type="spellStart"/>
      <w:r w:rsidRPr="009E6606">
        <w:rPr>
          <w:rFonts w:ascii="Times New Roman" w:eastAsia="Times New Roman" w:hAnsi="Times New Roman" w:cs="Times New Roman"/>
          <w:kern w:val="0"/>
          <w:sz w:val="24"/>
          <w:szCs w:val="24"/>
          <w:lang w:eastAsia="fr-CA"/>
          <w14:ligatures w14:val="none"/>
        </w:rPr>
        <w:t>sont</w:t>
      </w:r>
      <w:proofErr w:type="spellEnd"/>
      <w:r w:rsidRPr="009E6606">
        <w:rPr>
          <w:rFonts w:ascii="Times New Roman" w:eastAsia="Times New Roman" w:hAnsi="Times New Roman" w:cs="Times New Roman"/>
          <w:kern w:val="0"/>
          <w:sz w:val="24"/>
          <w:szCs w:val="24"/>
          <w:lang w:eastAsia="fr-CA"/>
          <w14:ligatures w14:val="none"/>
        </w:rPr>
        <w:t xml:space="preserve"> pas </w:t>
      </w:r>
      <w:proofErr w:type="spellStart"/>
      <w:r w:rsidRPr="009E6606">
        <w:rPr>
          <w:rFonts w:ascii="Times New Roman" w:eastAsia="Times New Roman" w:hAnsi="Times New Roman" w:cs="Times New Roman"/>
          <w:kern w:val="0"/>
          <w:sz w:val="24"/>
          <w:szCs w:val="24"/>
          <w:lang w:eastAsia="fr-CA"/>
          <w14:ligatures w14:val="none"/>
        </w:rPr>
        <w:t>consignés</w:t>
      </w:r>
      <w:proofErr w:type="spellEnd"/>
      <w:r w:rsidRPr="009E6606">
        <w:rPr>
          <w:rFonts w:ascii="Times New Roman" w:eastAsia="Times New Roman" w:hAnsi="Times New Roman" w:cs="Times New Roman"/>
          <w:kern w:val="0"/>
          <w:sz w:val="24"/>
          <w:szCs w:val="24"/>
          <w:lang w:eastAsia="fr-CA"/>
          <w14:ligatures w14:val="none"/>
        </w:rPr>
        <w:t>.</w:t>
      </w:r>
    </w:p>
    <w:p w14:paraId="1BA8FDF7"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t>AJOURNEMENT</w:t>
      </w:r>
    </w:p>
    <w:p w14:paraId="3D23A9CC"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37</w:t>
      </w:r>
    </w:p>
    <w:p w14:paraId="1C35D260" w14:textId="77777777" w:rsidR="001B10FB" w:rsidRPr="0060427A"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Une séance </w:t>
      </w:r>
      <w:proofErr w:type="spellStart"/>
      <w:r w:rsidRPr="0060427A">
        <w:rPr>
          <w:rFonts w:ascii="Times New Roman" w:eastAsia="Times New Roman" w:hAnsi="Times New Roman" w:cs="Times New Roman"/>
          <w:kern w:val="0"/>
          <w:sz w:val="24"/>
          <w:szCs w:val="24"/>
          <w:lang w:eastAsia="fr-CA"/>
          <w14:ligatures w14:val="none"/>
        </w:rPr>
        <w:t>peut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être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ajournée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conformément</w:t>
      </w:r>
      <w:proofErr w:type="spellEnd"/>
      <w:r w:rsidRPr="0060427A">
        <w:rPr>
          <w:rFonts w:ascii="Times New Roman" w:eastAsia="Times New Roman" w:hAnsi="Times New Roman" w:cs="Times New Roman"/>
          <w:kern w:val="0"/>
          <w:sz w:val="24"/>
          <w:szCs w:val="24"/>
          <w:lang w:eastAsia="fr-CA"/>
          <w14:ligatures w14:val="none"/>
        </w:rPr>
        <w:t xml:space="preserve"> à la </w:t>
      </w:r>
      <w:proofErr w:type="spellStart"/>
      <w:r w:rsidRPr="0060427A">
        <w:rPr>
          <w:rFonts w:ascii="Times New Roman" w:eastAsia="Times New Roman" w:hAnsi="Times New Roman" w:cs="Times New Roman"/>
          <w:kern w:val="0"/>
          <w:sz w:val="24"/>
          <w:szCs w:val="24"/>
          <w:lang w:eastAsia="fr-CA"/>
          <w14:ligatures w14:val="none"/>
        </w:rPr>
        <w:t>loi</w:t>
      </w:r>
      <w:proofErr w:type="spellEnd"/>
      <w:r w:rsidRPr="0060427A">
        <w:rPr>
          <w:rFonts w:ascii="Times New Roman" w:eastAsia="Times New Roman" w:hAnsi="Times New Roman" w:cs="Times New Roman"/>
          <w:kern w:val="0"/>
          <w:sz w:val="24"/>
          <w:szCs w:val="24"/>
          <w:lang w:eastAsia="fr-CA"/>
          <w14:ligatures w14:val="none"/>
        </w:rPr>
        <w:t>.</w:t>
      </w:r>
    </w:p>
    <w:p w14:paraId="57D4697E"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38</w:t>
      </w:r>
    </w:p>
    <w:p w14:paraId="0ADFDE98"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En </w:t>
      </w:r>
      <w:proofErr w:type="spellStart"/>
      <w:r w:rsidRPr="0060427A">
        <w:rPr>
          <w:rFonts w:ascii="Times New Roman" w:eastAsia="Times New Roman" w:hAnsi="Times New Roman" w:cs="Times New Roman"/>
          <w:kern w:val="0"/>
          <w:sz w:val="24"/>
          <w:szCs w:val="24"/>
          <w:lang w:eastAsia="fr-CA"/>
          <w14:ligatures w14:val="none"/>
        </w:rPr>
        <w:t>cas</w:t>
      </w:r>
      <w:proofErr w:type="spellEnd"/>
      <w:r w:rsidRPr="0060427A">
        <w:rPr>
          <w:rFonts w:ascii="Times New Roman" w:eastAsia="Times New Roman" w:hAnsi="Times New Roman" w:cs="Times New Roman"/>
          <w:kern w:val="0"/>
          <w:sz w:val="24"/>
          <w:szCs w:val="24"/>
          <w:lang w:eastAsia="fr-CA"/>
          <w14:ligatures w14:val="none"/>
        </w:rPr>
        <w:t xml:space="preserve"> de </w:t>
      </w:r>
      <w:proofErr w:type="spellStart"/>
      <w:r w:rsidRPr="0060427A">
        <w:rPr>
          <w:rFonts w:ascii="Times New Roman" w:eastAsia="Times New Roman" w:hAnsi="Times New Roman" w:cs="Times New Roman"/>
          <w:kern w:val="0"/>
          <w:sz w:val="24"/>
          <w:szCs w:val="24"/>
          <w:lang w:eastAsia="fr-CA"/>
          <w14:ligatures w14:val="none"/>
        </w:rPr>
        <w:t>défaut</w:t>
      </w:r>
      <w:proofErr w:type="spellEnd"/>
      <w:r w:rsidRPr="0060427A">
        <w:rPr>
          <w:rFonts w:ascii="Times New Roman" w:eastAsia="Times New Roman" w:hAnsi="Times New Roman" w:cs="Times New Roman"/>
          <w:kern w:val="0"/>
          <w:sz w:val="24"/>
          <w:szCs w:val="24"/>
          <w:lang w:eastAsia="fr-CA"/>
          <w14:ligatures w14:val="none"/>
        </w:rPr>
        <w:t xml:space="preserve"> de quorum, deux </w:t>
      </w:r>
      <w:proofErr w:type="spellStart"/>
      <w:r w:rsidRPr="0060427A">
        <w:rPr>
          <w:rFonts w:ascii="Times New Roman" w:eastAsia="Times New Roman" w:hAnsi="Times New Roman" w:cs="Times New Roman"/>
          <w:kern w:val="0"/>
          <w:sz w:val="24"/>
          <w:szCs w:val="24"/>
          <w:lang w:eastAsia="fr-CA"/>
          <w14:ligatures w14:val="none"/>
        </w:rPr>
        <w:t>membres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peuvent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ajourner</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une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heure</w:t>
      </w:r>
      <w:proofErr w:type="spellEnd"/>
      <w:r w:rsidRPr="0060427A">
        <w:rPr>
          <w:rFonts w:ascii="Times New Roman" w:eastAsia="Times New Roman" w:hAnsi="Times New Roman" w:cs="Times New Roman"/>
          <w:kern w:val="0"/>
          <w:sz w:val="24"/>
          <w:szCs w:val="24"/>
          <w:lang w:eastAsia="fr-CA"/>
          <w14:ligatures w14:val="none"/>
        </w:rPr>
        <w:t xml:space="preserve"> après constatation.</w:t>
      </w:r>
    </w:p>
    <w:p w14:paraId="496B1C33"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t>PÉNALITÉ</w:t>
      </w:r>
    </w:p>
    <w:p w14:paraId="2D25A619"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lastRenderedPageBreak/>
        <w:t>ARTICLE 39</w:t>
      </w:r>
    </w:p>
    <w:p w14:paraId="1861D132"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Toute contravention aux articles 16, 20e), 23, 24, 25 et 27 </w:t>
      </w:r>
      <w:proofErr w:type="spellStart"/>
      <w:r w:rsidRPr="0060427A">
        <w:rPr>
          <w:rFonts w:ascii="Times New Roman" w:eastAsia="Times New Roman" w:hAnsi="Times New Roman" w:cs="Times New Roman"/>
          <w:kern w:val="0"/>
          <w:sz w:val="24"/>
          <w:szCs w:val="24"/>
          <w:lang w:eastAsia="fr-CA"/>
          <w14:ligatures w14:val="none"/>
        </w:rPr>
        <w:t>constitue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une</w:t>
      </w:r>
      <w:proofErr w:type="spellEnd"/>
      <w:r w:rsidRPr="0060427A">
        <w:rPr>
          <w:rFonts w:ascii="Times New Roman" w:eastAsia="Times New Roman" w:hAnsi="Times New Roman" w:cs="Times New Roman"/>
          <w:kern w:val="0"/>
          <w:sz w:val="24"/>
          <w:szCs w:val="24"/>
          <w:lang w:eastAsia="fr-CA"/>
          <w14:ligatures w14:val="none"/>
        </w:rPr>
        <w:t xml:space="preserve"> infraction passible </w:t>
      </w:r>
      <w:proofErr w:type="spellStart"/>
      <w:r w:rsidRPr="0060427A">
        <w:rPr>
          <w:rFonts w:ascii="Times New Roman" w:eastAsia="Times New Roman" w:hAnsi="Times New Roman" w:cs="Times New Roman"/>
          <w:kern w:val="0"/>
          <w:sz w:val="24"/>
          <w:szCs w:val="24"/>
          <w:lang w:eastAsia="fr-CA"/>
          <w14:ligatures w14:val="none"/>
        </w:rPr>
        <w:t>d’une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amende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minimale</w:t>
      </w:r>
      <w:proofErr w:type="spellEnd"/>
      <w:r w:rsidRPr="0060427A">
        <w:rPr>
          <w:rFonts w:ascii="Times New Roman" w:eastAsia="Times New Roman" w:hAnsi="Times New Roman" w:cs="Times New Roman"/>
          <w:kern w:val="0"/>
          <w:sz w:val="24"/>
          <w:szCs w:val="24"/>
          <w:lang w:eastAsia="fr-CA"/>
          <w14:ligatures w14:val="none"/>
        </w:rPr>
        <w:t xml:space="preserve"> de 200 $ et </w:t>
      </w:r>
      <w:proofErr w:type="spellStart"/>
      <w:r w:rsidRPr="0060427A">
        <w:rPr>
          <w:rFonts w:ascii="Times New Roman" w:eastAsia="Times New Roman" w:hAnsi="Times New Roman" w:cs="Times New Roman"/>
          <w:kern w:val="0"/>
          <w:sz w:val="24"/>
          <w:szCs w:val="24"/>
          <w:lang w:eastAsia="fr-CA"/>
          <w14:ligatures w14:val="none"/>
        </w:rPr>
        <w:t>maximale</w:t>
      </w:r>
      <w:proofErr w:type="spellEnd"/>
      <w:r w:rsidRPr="0060427A">
        <w:rPr>
          <w:rFonts w:ascii="Times New Roman" w:eastAsia="Times New Roman" w:hAnsi="Times New Roman" w:cs="Times New Roman"/>
          <w:kern w:val="0"/>
          <w:sz w:val="24"/>
          <w:szCs w:val="24"/>
          <w:lang w:eastAsia="fr-CA"/>
          <w14:ligatures w14:val="none"/>
        </w:rPr>
        <w:t xml:space="preserve"> de 1 000 $, plus les frais.</w:t>
      </w:r>
    </w:p>
    <w:p w14:paraId="7BA322E8" w14:textId="77777777" w:rsidR="001B10FB" w:rsidRPr="001A043E" w:rsidRDefault="001B10FB" w:rsidP="001B1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fr-CA"/>
          <w14:ligatures w14:val="none"/>
        </w:rPr>
      </w:pPr>
      <w:r w:rsidRPr="001A043E">
        <w:rPr>
          <w:rFonts w:ascii="Times New Roman" w:eastAsia="Times New Roman" w:hAnsi="Times New Roman" w:cs="Times New Roman"/>
          <w:b/>
          <w:bCs/>
          <w:kern w:val="36"/>
          <w:sz w:val="28"/>
          <w:szCs w:val="28"/>
          <w:lang w:eastAsia="fr-CA"/>
          <w14:ligatures w14:val="none"/>
        </w:rPr>
        <w:t>DISPOSITIONS FINALES</w:t>
      </w:r>
    </w:p>
    <w:p w14:paraId="3C7F23E1"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40</w:t>
      </w:r>
    </w:p>
    <w:p w14:paraId="7490437B"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w:t>
      </w:r>
      <w:proofErr w:type="spellStart"/>
      <w:r w:rsidRPr="0060427A">
        <w:rPr>
          <w:rFonts w:ascii="Times New Roman" w:eastAsia="Times New Roman" w:hAnsi="Times New Roman" w:cs="Times New Roman"/>
          <w:kern w:val="0"/>
          <w:sz w:val="24"/>
          <w:szCs w:val="24"/>
          <w:lang w:eastAsia="fr-CA"/>
          <w14:ligatures w14:val="none"/>
        </w:rPr>
        <w:t>présent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règlement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abroge</w:t>
      </w:r>
      <w:proofErr w:type="spellEnd"/>
      <w:r w:rsidRPr="0060427A">
        <w:rPr>
          <w:rFonts w:ascii="Times New Roman" w:eastAsia="Times New Roman" w:hAnsi="Times New Roman" w:cs="Times New Roman"/>
          <w:kern w:val="0"/>
          <w:sz w:val="24"/>
          <w:szCs w:val="24"/>
          <w:lang w:eastAsia="fr-CA"/>
          <w14:ligatures w14:val="none"/>
        </w:rPr>
        <w:t xml:space="preserve"> le </w:t>
      </w:r>
      <w:proofErr w:type="spellStart"/>
      <w:r w:rsidRPr="0060427A">
        <w:rPr>
          <w:rFonts w:ascii="Times New Roman" w:eastAsia="Times New Roman" w:hAnsi="Times New Roman" w:cs="Times New Roman"/>
          <w:kern w:val="0"/>
          <w:sz w:val="24"/>
          <w:szCs w:val="24"/>
          <w:lang w:eastAsia="fr-CA"/>
          <w14:ligatures w14:val="none"/>
        </w:rPr>
        <w:t>règlement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numéro</w:t>
      </w:r>
      <w:proofErr w:type="spellEnd"/>
      <w:r w:rsidRPr="0060427A">
        <w:rPr>
          <w:rFonts w:ascii="Times New Roman" w:eastAsia="Times New Roman" w:hAnsi="Times New Roman" w:cs="Times New Roman"/>
          <w:kern w:val="0"/>
          <w:sz w:val="24"/>
          <w:szCs w:val="24"/>
          <w:lang w:eastAsia="fr-CA"/>
          <w14:ligatures w14:val="none"/>
        </w:rPr>
        <w:t xml:space="preserve"> 579-2025 </w:t>
      </w:r>
      <w:proofErr w:type="spellStart"/>
      <w:r w:rsidRPr="0060427A">
        <w:rPr>
          <w:rFonts w:ascii="Times New Roman" w:eastAsia="Times New Roman" w:hAnsi="Times New Roman" w:cs="Times New Roman"/>
          <w:kern w:val="0"/>
          <w:sz w:val="24"/>
          <w:szCs w:val="24"/>
          <w:lang w:eastAsia="fr-CA"/>
          <w14:ligatures w14:val="none"/>
        </w:rPr>
        <w:t>ainsi</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que</w:t>
      </w:r>
      <w:proofErr w:type="spellEnd"/>
      <w:r w:rsidRPr="0060427A">
        <w:rPr>
          <w:rFonts w:ascii="Times New Roman" w:eastAsia="Times New Roman" w:hAnsi="Times New Roman" w:cs="Times New Roman"/>
          <w:kern w:val="0"/>
          <w:sz w:val="24"/>
          <w:szCs w:val="24"/>
          <w:lang w:eastAsia="fr-CA"/>
          <w14:ligatures w14:val="none"/>
        </w:rPr>
        <w:t xml:space="preserve"> toute disposition </w:t>
      </w:r>
      <w:proofErr w:type="spellStart"/>
      <w:r w:rsidRPr="0060427A">
        <w:rPr>
          <w:rFonts w:ascii="Times New Roman" w:eastAsia="Times New Roman" w:hAnsi="Times New Roman" w:cs="Times New Roman"/>
          <w:kern w:val="0"/>
          <w:sz w:val="24"/>
          <w:szCs w:val="24"/>
          <w:lang w:eastAsia="fr-CA"/>
          <w14:ligatures w14:val="none"/>
        </w:rPr>
        <w:t>antérieure</w:t>
      </w:r>
      <w:proofErr w:type="spellEnd"/>
      <w:r w:rsidRPr="0060427A">
        <w:rPr>
          <w:rFonts w:ascii="Times New Roman" w:eastAsia="Times New Roman" w:hAnsi="Times New Roman" w:cs="Times New Roman"/>
          <w:kern w:val="0"/>
          <w:sz w:val="24"/>
          <w:szCs w:val="24"/>
          <w:lang w:eastAsia="fr-CA"/>
          <w14:ligatures w14:val="none"/>
        </w:rPr>
        <w:t xml:space="preserve"> incompatible.</w:t>
      </w:r>
    </w:p>
    <w:p w14:paraId="5D79B03B"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41</w:t>
      </w:r>
    </w:p>
    <w:p w14:paraId="206AACAA" w14:textId="77777777" w:rsidR="001B10FB" w:rsidRPr="0060427A" w:rsidRDefault="001B10FB" w:rsidP="001B10FB">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proofErr w:type="spellStart"/>
      <w:r w:rsidRPr="0060427A">
        <w:rPr>
          <w:rFonts w:ascii="Times New Roman" w:eastAsia="Times New Roman" w:hAnsi="Times New Roman" w:cs="Times New Roman"/>
          <w:kern w:val="0"/>
          <w:sz w:val="24"/>
          <w:szCs w:val="24"/>
          <w:lang w:eastAsia="fr-CA"/>
          <w14:ligatures w14:val="none"/>
        </w:rPr>
        <w:t>Aucune</w:t>
      </w:r>
      <w:proofErr w:type="spellEnd"/>
      <w:r w:rsidRPr="0060427A">
        <w:rPr>
          <w:rFonts w:ascii="Times New Roman" w:eastAsia="Times New Roman" w:hAnsi="Times New Roman" w:cs="Times New Roman"/>
          <w:kern w:val="0"/>
          <w:sz w:val="24"/>
          <w:szCs w:val="24"/>
          <w:lang w:eastAsia="fr-CA"/>
          <w14:ligatures w14:val="none"/>
        </w:rPr>
        <w:t xml:space="preserve"> disposition ne doit </w:t>
      </w:r>
      <w:proofErr w:type="spellStart"/>
      <w:r w:rsidRPr="0060427A">
        <w:rPr>
          <w:rFonts w:ascii="Times New Roman" w:eastAsia="Times New Roman" w:hAnsi="Times New Roman" w:cs="Times New Roman"/>
          <w:kern w:val="0"/>
          <w:sz w:val="24"/>
          <w:szCs w:val="24"/>
          <w:lang w:eastAsia="fr-CA"/>
          <w14:ligatures w14:val="none"/>
        </w:rPr>
        <w:t>être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interprétée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comme</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restreignant</w:t>
      </w:r>
      <w:proofErr w:type="spellEnd"/>
      <w:r w:rsidRPr="0060427A">
        <w:rPr>
          <w:rFonts w:ascii="Times New Roman" w:eastAsia="Times New Roman" w:hAnsi="Times New Roman" w:cs="Times New Roman"/>
          <w:kern w:val="0"/>
          <w:sz w:val="24"/>
          <w:szCs w:val="24"/>
          <w:lang w:eastAsia="fr-CA"/>
          <w14:ligatures w14:val="none"/>
        </w:rPr>
        <w:t xml:space="preserve"> les </w:t>
      </w:r>
      <w:proofErr w:type="spellStart"/>
      <w:r w:rsidRPr="0060427A">
        <w:rPr>
          <w:rFonts w:ascii="Times New Roman" w:eastAsia="Times New Roman" w:hAnsi="Times New Roman" w:cs="Times New Roman"/>
          <w:kern w:val="0"/>
          <w:sz w:val="24"/>
          <w:szCs w:val="24"/>
          <w:lang w:eastAsia="fr-CA"/>
          <w14:ligatures w14:val="none"/>
        </w:rPr>
        <w:t>pouvoirs</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accordés</w:t>
      </w:r>
      <w:proofErr w:type="spellEnd"/>
      <w:r w:rsidRPr="0060427A">
        <w:rPr>
          <w:rFonts w:ascii="Times New Roman" w:eastAsia="Times New Roman" w:hAnsi="Times New Roman" w:cs="Times New Roman"/>
          <w:kern w:val="0"/>
          <w:sz w:val="24"/>
          <w:szCs w:val="24"/>
          <w:lang w:eastAsia="fr-CA"/>
          <w14:ligatures w14:val="none"/>
        </w:rPr>
        <w:t xml:space="preserve"> par la </w:t>
      </w:r>
      <w:proofErr w:type="spellStart"/>
      <w:r w:rsidRPr="0060427A">
        <w:rPr>
          <w:rFonts w:ascii="Times New Roman" w:eastAsia="Times New Roman" w:hAnsi="Times New Roman" w:cs="Times New Roman"/>
          <w:kern w:val="0"/>
          <w:sz w:val="24"/>
          <w:szCs w:val="24"/>
          <w:lang w:eastAsia="fr-CA"/>
          <w14:ligatures w14:val="none"/>
        </w:rPr>
        <w:t>loi</w:t>
      </w:r>
      <w:proofErr w:type="spellEnd"/>
      <w:r w:rsidRPr="0060427A">
        <w:rPr>
          <w:rFonts w:ascii="Times New Roman" w:eastAsia="Times New Roman" w:hAnsi="Times New Roman" w:cs="Times New Roman"/>
          <w:kern w:val="0"/>
          <w:sz w:val="24"/>
          <w:szCs w:val="24"/>
          <w:lang w:eastAsia="fr-CA"/>
          <w14:ligatures w14:val="none"/>
        </w:rPr>
        <w:t xml:space="preserve"> aux </w:t>
      </w:r>
      <w:proofErr w:type="spellStart"/>
      <w:r w:rsidRPr="0060427A">
        <w:rPr>
          <w:rFonts w:ascii="Times New Roman" w:eastAsia="Times New Roman" w:hAnsi="Times New Roman" w:cs="Times New Roman"/>
          <w:kern w:val="0"/>
          <w:sz w:val="24"/>
          <w:szCs w:val="24"/>
          <w:lang w:eastAsia="fr-CA"/>
          <w14:ligatures w14:val="none"/>
        </w:rPr>
        <w:t>membres</w:t>
      </w:r>
      <w:proofErr w:type="spellEnd"/>
      <w:r w:rsidRPr="0060427A">
        <w:rPr>
          <w:rFonts w:ascii="Times New Roman" w:eastAsia="Times New Roman" w:hAnsi="Times New Roman" w:cs="Times New Roman"/>
          <w:kern w:val="0"/>
          <w:sz w:val="24"/>
          <w:szCs w:val="24"/>
          <w:lang w:eastAsia="fr-CA"/>
          <w14:ligatures w14:val="none"/>
        </w:rPr>
        <w:t xml:space="preserve"> du conseil.</w:t>
      </w:r>
    </w:p>
    <w:p w14:paraId="376EB872" w14:textId="77777777" w:rsidR="001B10FB" w:rsidRPr="001A043E" w:rsidRDefault="001B10FB" w:rsidP="001B10FB">
      <w:pPr>
        <w:spacing w:before="100" w:beforeAutospacing="1" w:after="100" w:afterAutospacing="1" w:line="240" w:lineRule="auto"/>
        <w:outlineLvl w:val="1"/>
        <w:rPr>
          <w:rFonts w:ascii="Times New Roman" w:eastAsia="Times New Roman" w:hAnsi="Times New Roman" w:cs="Times New Roman"/>
          <w:b/>
          <w:bCs/>
          <w:kern w:val="0"/>
          <w:sz w:val="24"/>
          <w:szCs w:val="24"/>
          <w:lang w:eastAsia="fr-CA"/>
          <w14:ligatures w14:val="none"/>
        </w:rPr>
      </w:pPr>
      <w:r w:rsidRPr="001A043E">
        <w:rPr>
          <w:rFonts w:ascii="Times New Roman" w:eastAsia="Times New Roman" w:hAnsi="Times New Roman" w:cs="Times New Roman"/>
          <w:b/>
          <w:bCs/>
          <w:kern w:val="0"/>
          <w:sz w:val="24"/>
          <w:szCs w:val="24"/>
          <w:lang w:eastAsia="fr-CA"/>
          <w14:ligatures w14:val="none"/>
        </w:rPr>
        <w:t>ARTICLE 42</w:t>
      </w:r>
    </w:p>
    <w:p w14:paraId="2DA6BA38" w14:textId="77777777" w:rsidR="001B10FB" w:rsidRDefault="001B10FB" w:rsidP="001B10FB">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60427A">
        <w:rPr>
          <w:rFonts w:ascii="Times New Roman" w:eastAsia="Times New Roman" w:hAnsi="Times New Roman" w:cs="Times New Roman"/>
          <w:kern w:val="0"/>
          <w:sz w:val="24"/>
          <w:szCs w:val="24"/>
          <w:lang w:eastAsia="fr-CA"/>
          <w14:ligatures w14:val="none"/>
        </w:rPr>
        <w:t xml:space="preserve">Le </w:t>
      </w:r>
      <w:proofErr w:type="spellStart"/>
      <w:r w:rsidRPr="0060427A">
        <w:rPr>
          <w:rFonts w:ascii="Times New Roman" w:eastAsia="Times New Roman" w:hAnsi="Times New Roman" w:cs="Times New Roman"/>
          <w:kern w:val="0"/>
          <w:sz w:val="24"/>
          <w:szCs w:val="24"/>
          <w:lang w:eastAsia="fr-CA"/>
          <w14:ligatures w14:val="none"/>
        </w:rPr>
        <w:t>présent</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règlement</w:t>
      </w:r>
      <w:proofErr w:type="spellEnd"/>
      <w:r w:rsidRPr="0060427A">
        <w:rPr>
          <w:rFonts w:ascii="Times New Roman" w:eastAsia="Times New Roman" w:hAnsi="Times New Roman" w:cs="Times New Roman"/>
          <w:kern w:val="0"/>
          <w:sz w:val="24"/>
          <w:szCs w:val="24"/>
          <w:lang w:eastAsia="fr-CA"/>
          <w14:ligatures w14:val="none"/>
        </w:rPr>
        <w:t xml:space="preserve"> entre </w:t>
      </w:r>
      <w:proofErr w:type="spellStart"/>
      <w:r w:rsidRPr="0060427A">
        <w:rPr>
          <w:rFonts w:ascii="Times New Roman" w:eastAsia="Times New Roman" w:hAnsi="Times New Roman" w:cs="Times New Roman"/>
          <w:kern w:val="0"/>
          <w:sz w:val="24"/>
          <w:szCs w:val="24"/>
          <w:lang w:eastAsia="fr-CA"/>
          <w14:ligatures w14:val="none"/>
        </w:rPr>
        <w:t>en</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vigueur</w:t>
      </w:r>
      <w:proofErr w:type="spellEnd"/>
      <w:r w:rsidRPr="0060427A">
        <w:rPr>
          <w:rFonts w:ascii="Times New Roman" w:eastAsia="Times New Roman" w:hAnsi="Times New Roman" w:cs="Times New Roman"/>
          <w:kern w:val="0"/>
          <w:sz w:val="24"/>
          <w:szCs w:val="24"/>
          <w:lang w:eastAsia="fr-CA"/>
          <w14:ligatures w14:val="none"/>
        </w:rPr>
        <w:t xml:space="preserve"> </w:t>
      </w:r>
      <w:proofErr w:type="spellStart"/>
      <w:r w:rsidRPr="0060427A">
        <w:rPr>
          <w:rFonts w:ascii="Times New Roman" w:eastAsia="Times New Roman" w:hAnsi="Times New Roman" w:cs="Times New Roman"/>
          <w:kern w:val="0"/>
          <w:sz w:val="24"/>
          <w:szCs w:val="24"/>
          <w:lang w:eastAsia="fr-CA"/>
          <w14:ligatures w14:val="none"/>
        </w:rPr>
        <w:t>conformément</w:t>
      </w:r>
      <w:proofErr w:type="spellEnd"/>
      <w:r w:rsidRPr="0060427A">
        <w:rPr>
          <w:rFonts w:ascii="Times New Roman" w:eastAsia="Times New Roman" w:hAnsi="Times New Roman" w:cs="Times New Roman"/>
          <w:kern w:val="0"/>
          <w:sz w:val="24"/>
          <w:szCs w:val="24"/>
          <w:lang w:eastAsia="fr-CA"/>
          <w14:ligatures w14:val="none"/>
        </w:rPr>
        <w:t xml:space="preserve"> à la Loi.</w:t>
      </w:r>
    </w:p>
    <w:p w14:paraId="25F504AA" w14:textId="77777777" w:rsidR="00CC5246" w:rsidRPr="0060427A" w:rsidRDefault="00CC5246" w:rsidP="00CC5246">
      <w:pPr>
        <w:spacing w:after="0" w:line="240" w:lineRule="auto"/>
        <w:rPr>
          <w:rFonts w:ascii="Times New Roman" w:eastAsia="Times New Roman" w:hAnsi="Times New Roman" w:cs="Times New Roman"/>
          <w:kern w:val="0"/>
          <w:sz w:val="24"/>
          <w:szCs w:val="24"/>
          <w:lang w:eastAsia="fr-CA"/>
          <w14:ligatures w14:val="none"/>
        </w:rPr>
      </w:pPr>
    </w:p>
    <w:p w14:paraId="7F27B114" w14:textId="043058E4" w:rsidR="009C3887" w:rsidRDefault="0035244A" w:rsidP="0048429D">
      <w:pPr>
        <w:ind w:left="709" w:right="-7" w:hanging="709"/>
        <w:jc w:val="both"/>
        <w:rPr>
          <w:rFonts w:ascii="Times New Roman" w:eastAsia="Times New Roman" w:hAnsi="Times New Roman" w:cs="Times New Roman"/>
          <w:b/>
          <w:bCs/>
          <w:kern w:val="0"/>
          <w:sz w:val="24"/>
          <w:szCs w:val="24"/>
          <w:u w:val="single"/>
          <w:lang w:val="fr-CA" w:eastAsia="en-CA"/>
          <w14:ligatures w14:val="none"/>
        </w:rPr>
      </w:pPr>
      <w:r>
        <w:rPr>
          <w:rFonts w:ascii="Arial Narrow" w:hAnsi="Arial Narrow" w:cs="Arial"/>
          <w:b/>
          <w:sz w:val="24"/>
          <w:szCs w:val="24"/>
        </w:rPr>
        <w:t>5.</w:t>
      </w:r>
      <w:r w:rsidR="009E6606">
        <w:rPr>
          <w:rFonts w:ascii="Arial Narrow" w:hAnsi="Arial Narrow" w:cs="Arial"/>
          <w:b/>
          <w:sz w:val="24"/>
          <w:szCs w:val="24"/>
        </w:rPr>
        <w:t>6</w:t>
      </w:r>
      <w:r>
        <w:rPr>
          <w:rFonts w:ascii="Arial Narrow" w:hAnsi="Arial Narrow" w:cs="Arial"/>
          <w:b/>
          <w:sz w:val="24"/>
          <w:szCs w:val="24"/>
        </w:rPr>
        <w:t xml:space="preserve"> </w:t>
      </w:r>
      <w:r w:rsidR="009C3887" w:rsidRPr="00304EAA">
        <w:rPr>
          <w:rFonts w:ascii="Arial Narrow" w:hAnsi="Arial Narrow" w:cs="Arial"/>
          <w:b/>
          <w:sz w:val="24"/>
          <w:szCs w:val="24"/>
        </w:rPr>
        <w:tab/>
      </w:r>
      <w:r w:rsidR="009C3887" w:rsidRPr="009C3887">
        <w:rPr>
          <w:rFonts w:ascii="Times New Roman" w:eastAsia="Times New Roman" w:hAnsi="Times New Roman" w:cs="Times New Roman"/>
          <w:b/>
          <w:bCs/>
          <w:kern w:val="0"/>
          <w:sz w:val="24"/>
          <w:szCs w:val="24"/>
          <w:u w:val="single"/>
          <w:lang w:val="fr-CA" w:eastAsia="en-CA"/>
          <w14:ligatures w14:val="none"/>
        </w:rPr>
        <w:t>AVIS DE MOTION</w:t>
      </w:r>
      <w:r w:rsidR="009C3887">
        <w:rPr>
          <w:rFonts w:ascii="Times New Roman" w:eastAsia="Times New Roman" w:hAnsi="Times New Roman" w:cs="Times New Roman"/>
          <w:b/>
          <w:bCs/>
          <w:kern w:val="0"/>
          <w:sz w:val="24"/>
          <w:szCs w:val="24"/>
          <w:u w:val="single"/>
          <w:lang w:val="fr-CA" w:eastAsia="en-CA"/>
          <w14:ligatures w14:val="none"/>
        </w:rPr>
        <w:t xml:space="preserve"> ET DÉPÔT DE </w:t>
      </w:r>
      <w:r w:rsidR="0048429D">
        <w:rPr>
          <w:rFonts w:ascii="Times New Roman" w:eastAsia="Times New Roman" w:hAnsi="Times New Roman" w:cs="Times New Roman"/>
          <w:b/>
          <w:bCs/>
          <w:kern w:val="0"/>
          <w:sz w:val="24"/>
          <w:szCs w:val="24"/>
          <w:u w:val="single"/>
          <w:lang w:val="fr-CA" w:eastAsia="en-CA"/>
          <w14:ligatures w14:val="none"/>
        </w:rPr>
        <w:t>PROJET -</w:t>
      </w:r>
      <w:r w:rsidR="009C3887">
        <w:rPr>
          <w:rFonts w:ascii="Times New Roman" w:eastAsia="Times New Roman" w:hAnsi="Times New Roman" w:cs="Times New Roman"/>
          <w:b/>
          <w:bCs/>
          <w:kern w:val="0"/>
          <w:sz w:val="24"/>
          <w:szCs w:val="24"/>
          <w:u w:val="single"/>
          <w:lang w:val="fr-CA" w:eastAsia="en-CA"/>
          <w14:ligatures w14:val="none"/>
        </w:rPr>
        <w:t xml:space="preserve"> RÈGLEMENT </w:t>
      </w:r>
      <w:r w:rsidR="006246E7">
        <w:rPr>
          <w:rFonts w:ascii="Times New Roman" w:eastAsia="Times New Roman" w:hAnsi="Times New Roman" w:cs="Times New Roman"/>
          <w:b/>
          <w:bCs/>
          <w:kern w:val="0"/>
          <w:sz w:val="24"/>
          <w:szCs w:val="24"/>
          <w:u w:val="single"/>
          <w:lang w:val="fr-CA" w:eastAsia="en-CA"/>
          <w14:ligatures w14:val="none"/>
        </w:rPr>
        <w:t>#</w:t>
      </w:r>
      <w:r w:rsidR="00F741EE">
        <w:rPr>
          <w:rFonts w:ascii="Times New Roman" w:eastAsia="Times New Roman" w:hAnsi="Times New Roman" w:cs="Times New Roman"/>
          <w:b/>
          <w:bCs/>
          <w:kern w:val="0"/>
          <w:sz w:val="24"/>
          <w:szCs w:val="24"/>
          <w:u w:val="single"/>
          <w:lang w:val="fr-CA" w:eastAsia="en-CA"/>
          <w14:ligatures w14:val="none"/>
        </w:rPr>
        <w:t>585-2026</w:t>
      </w:r>
      <w:r w:rsidR="009C3887" w:rsidRPr="009C3887">
        <w:rPr>
          <w:rFonts w:ascii="Times New Roman" w:eastAsia="Times New Roman" w:hAnsi="Times New Roman" w:cs="Times New Roman"/>
          <w:b/>
          <w:bCs/>
          <w:kern w:val="0"/>
          <w:sz w:val="24"/>
          <w:szCs w:val="24"/>
          <w:u w:val="single"/>
          <w:lang w:val="fr-CA" w:eastAsia="en-CA"/>
          <w14:ligatures w14:val="none"/>
        </w:rPr>
        <w:t xml:space="preserve"> CODE D’ÉTHIQUE</w:t>
      </w:r>
      <w:r w:rsidR="00CC5246">
        <w:rPr>
          <w:rFonts w:ascii="Times New Roman" w:eastAsia="Times New Roman" w:hAnsi="Times New Roman" w:cs="Times New Roman"/>
          <w:b/>
          <w:bCs/>
          <w:kern w:val="0"/>
          <w:sz w:val="24"/>
          <w:szCs w:val="24"/>
          <w:u w:val="single"/>
          <w:lang w:val="fr-CA" w:eastAsia="en-CA"/>
          <w14:ligatures w14:val="none"/>
        </w:rPr>
        <w:t xml:space="preserve"> ET DE DÉONTOLOGIE</w:t>
      </w:r>
      <w:r w:rsidR="009C3887" w:rsidRPr="009C3887">
        <w:rPr>
          <w:rFonts w:ascii="Times New Roman" w:eastAsia="Times New Roman" w:hAnsi="Times New Roman" w:cs="Times New Roman"/>
          <w:b/>
          <w:bCs/>
          <w:kern w:val="0"/>
          <w:sz w:val="24"/>
          <w:szCs w:val="24"/>
          <w:u w:val="single"/>
          <w:lang w:val="fr-CA" w:eastAsia="en-CA"/>
          <w14:ligatures w14:val="none"/>
        </w:rPr>
        <w:t xml:space="preserve"> DES </w:t>
      </w:r>
      <w:r w:rsidR="00CC5246">
        <w:rPr>
          <w:rFonts w:ascii="Times New Roman" w:eastAsia="Times New Roman" w:hAnsi="Times New Roman" w:cs="Times New Roman"/>
          <w:b/>
          <w:bCs/>
          <w:kern w:val="0"/>
          <w:sz w:val="24"/>
          <w:szCs w:val="24"/>
          <w:u w:val="single"/>
          <w:lang w:val="fr-CA" w:eastAsia="en-CA"/>
          <w14:ligatures w14:val="none"/>
        </w:rPr>
        <w:t>ÉLUS</w:t>
      </w:r>
    </w:p>
    <w:p w14:paraId="432D2F93" w14:textId="2AAE71D4" w:rsidR="00CC5246" w:rsidRPr="0048429D" w:rsidRDefault="00CC5246" w:rsidP="00CC5246">
      <w:pPr>
        <w:ind w:left="709" w:right="-426" w:hanging="709"/>
        <w:jc w:val="both"/>
        <w:rPr>
          <w:rFonts w:ascii="Arial Narrow" w:hAnsi="Arial Narrow" w:cs="Arial"/>
          <w:b/>
          <w:sz w:val="24"/>
          <w:szCs w:val="24"/>
          <w:u w:val="single"/>
        </w:rPr>
      </w:pPr>
      <w:r w:rsidRPr="0048429D">
        <w:rPr>
          <w:rFonts w:ascii="Arial Narrow" w:hAnsi="Arial Narrow" w:cs="Arial"/>
          <w:b/>
          <w:sz w:val="24"/>
          <w:szCs w:val="24"/>
          <w:u w:val="single"/>
        </w:rPr>
        <w:t>AVIS DE MOTION</w:t>
      </w:r>
    </w:p>
    <w:p w14:paraId="00FBBC3A" w14:textId="43867375" w:rsidR="009C3887" w:rsidRPr="0036096F" w:rsidRDefault="009C3887" w:rsidP="0036096F">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36096F">
        <w:rPr>
          <w:rFonts w:ascii="Times New Roman" w:eastAsia="Times New Roman" w:hAnsi="Times New Roman" w:cs="Times New Roman"/>
          <w:kern w:val="0"/>
          <w:sz w:val="24"/>
          <w:szCs w:val="24"/>
          <w:lang w:eastAsia="fr-CA"/>
          <w14:ligatures w14:val="none"/>
        </w:rPr>
        <w:t xml:space="preserve">Un avis de motion est </w:t>
      </w:r>
      <w:proofErr w:type="spellStart"/>
      <w:r w:rsidRPr="0036096F">
        <w:rPr>
          <w:rFonts w:ascii="Times New Roman" w:eastAsia="Times New Roman" w:hAnsi="Times New Roman" w:cs="Times New Roman"/>
          <w:kern w:val="0"/>
          <w:sz w:val="24"/>
          <w:szCs w:val="24"/>
          <w:lang w:eastAsia="fr-CA"/>
          <w14:ligatures w14:val="none"/>
        </w:rPr>
        <w:t>donné</w:t>
      </w:r>
      <w:proofErr w:type="spellEnd"/>
      <w:r w:rsidRPr="0036096F">
        <w:rPr>
          <w:rFonts w:ascii="Times New Roman" w:eastAsia="Times New Roman" w:hAnsi="Times New Roman" w:cs="Times New Roman"/>
          <w:kern w:val="0"/>
          <w:sz w:val="24"/>
          <w:szCs w:val="24"/>
          <w:lang w:eastAsia="fr-CA"/>
          <w14:ligatures w14:val="none"/>
        </w:rPr>
        <w:t xml:space="preserve"> par </w:t>
      </w:r>
      <w:r w:rsidR="009E6606">
        <w:rPr>
          <w:rFonts w:ascii="Times New Roman" w:eastAsia="Times New Roman" w:hAnsi="Times New Roman" w:cs="Times New Roman"/>
          <w:kern w:val="0"/>
          <w:sz w:val="24"/>
          <w:szCs w:val="24"/>
          <w:lang w:eastAsia="fr-CA"/>
          <w14:ligatures w14:val="none"/>
        </w:rPr>
        <w:t xml:space="preserve">Albert Lacroix </w:t>
      </w:r>
      <w:r w:rsidRPr="0036096F">
        <w:rPr>
          <w:rFonts w:ascii="Times New Roman" w:eastAsia="Times New Roman" w:hAnsi="Times New Roman" w:cs="Times New Roman"/>
          <w:kern w:val="0"/>
          <w:sz w:val="24"/>
          <w:szCs w:val="24"/>
          <w:lang w:eastAsia="fr-CA"/>
          <w14:ligatures w14:val="none"/>
        </w:rPr>
        <w:t xml:space="preserve">pour </w:t>
      </w:r>
      <w:proofErr w:type="spellStart"/>
      <w:r w:rsidRPr="0036096F">
        <w:rPr>
          <w:rFonts w:ascii="Times New Roman" w:eastAsia="Times New Roman" w:hAnsi="Times New Roman" w:cs="Times New Roman"/>
          <w:kern w:val="0"/>
          <w:sz w:val="24"/>
          <w:szCs w:val="24"/>
          <w:lang w:eastAsia="fr-CA"/>
          <w14:ligatures w14:val="none"/>
        </w:rPr>
        <w:t>qu’à</w:t>
      </w:r>
      <w:proofErr w:type="spellEnd"/>
      <w:r w:rsidRPr="0036096F">
        <w:rPr>
          <w:rFonts w:ascii="Times New Roman" w:eastAsia="Times New Roman" w:hAnsi="Times New Roman" w:cs="Times New Roman"/>
          <w:kern w:val="0"/>
          <w:sz w:val="24"/>
          <w:szCs w:val="24"/>
          <w:lang w:eastAsia="fr-CA"/>
          <w14:ligatures w14:val="none"/>
        </w:rPr>
        <w:t xml:space="preserve"> </w:t>
      </w:r>
      <w:proofErr w:type="spellStart"/>
      <w:r w:rsidRPr="0036096F">
        <w:rPr>
          <w:rFonts w:ascii="Times New Roman" w:eastAsia="Times New Roman" w:hAnsi="Times New Roman" w:cs="Times New Roman"/>
          <w:kern w:val="0"/>
          <w:sz w:val="24"/>
          <w:szCs w:val="24"/>
          <w:lang w:eastAsia="fr-CA"/>
          <w14:ligatures w14:val="none"/>
        </w:rPr>
        <w:t>une</w:t>
      </w:r>
      <w:proofErr w:type="spellEnd"/>
      <w:r w:rsidRPr="0036096F">
        <w:rPr>
          <w:rFonts w:ascii="Times New Roman" w:eastAsia="Times New Roman" w:hAnsi="Times New Roman" w:cs="Times New Roman"/>
          <w:kern w:val="0"/>
          <w:sz w:val="24"/>
          <w:szCs w:val="24"/>
          <w:lang w:eastAsia="fr-CA"/>
          <w14:ligatures w14:val="none"/>
        </w:rPr>
        <w:t xml:space="preserve"> </w:t>
      </w:r>
      <w:proofErr w:type="spellStart"/>
      <w:r w:rsidRPr="0036096F">
        <w:rPr>
          <w:rFonts w:ascii="Times New Roman" w:eastAsia="Times New Roman" w:hAnsi="Times New Roman" w:cs="Times New Roman"/>
          <w:kern w:val="0"/>
          <w:sz w:val="24"/>
          <w:szCs w:val="24"/>
          <w:lang w:eastAsia="fr-CA"/>
          <w14:ligatures w14:val="none"/>
        </w:rPr>
        <w:t>p</w:t>
      </w:r>
      <w:r w:rsidR="00F741EE" w:rsidRPr="0036096F">
        <w:rPr>
          <w:rFonts w:ascii="Times New Roman" w:eastAsia="Times New Roman" w:hAnsi="Times New Roman" w:cs="Times New Roman"/>
          <w:kern w:val="0"/>
          <w:sz w:val="24"/>
          <w:szCs w:val="24"/>
          <w:lang w:eastAsia="fr-CA"/>
          <w14:ligatures w14:val="none"/>
        </w:rPr>
        <w:t>rochaine</w:t>
      </w:r>
      <w:proofErr w:type="spellEnd"/>
      <w:r w:rsidR="00F741EE" w:rsidRPr="0036096F">
        <w:rPr>
          <w:rFonts w:ascii="Times New Roman" w:eastAsia="Times New Roman" w:hAnsi="Times New Roman" w:cs="Times New Roman"/>
          <w:kern w:val="0"/>
          <w:sz w:val="24"/>
          <w:szCs w:val="24"/>
          <w:lang w:eastAsia="fr-CA"/>
          <w14:ligatures w14:val="none"/>
        </w:rPr>
        <w:t xml:space="preserve"> séance</w:t>
      </w:r>
      <w:r w:rsidRPr="0036096F">
        <w:rPr>
          <w:rFonts w:ascii="Times New Roman" w:eastAsia="Times New Roman" w:hAnsi="Times New Roman" w:cs="Times New Roman"/>
          <w:kern w:val="0"/>
          <w:sz w:val="24"/>
          <w:szCs w:val="24"/>
          <w:lang w:eastAsia="fr-CA"/>
          <w14:ligatures w14:val="none"/>
        </w:rPr>
        <w:t xml:space="preserve"> du conseil sera </w:t>
      </w:r>
      <w:proofErr w:type="spellStart"/>
      <w:r w:rsidRPr="0036096F">
        <w:rPr>
          <w:rFonts w:ascii="Times New Roman" w:eastAsia="Times New Roman" w:hAnsi="Times New Roman" w:cs="Times New Roman"/>
          <w:kern w:val="0"/>
          <w:sz w:val="24"/>
          <w:szCs w:val="24"/>
          <w:lang w:eastAsia="fr-CA"/>
          <w14:ligatures w14:val="none"/>
        </w:rPr>
        <w:t>présenté</w:t>
      </w:r>
      <w:proofErr w:type="spellEnd"/>
      <w:r w:rsidRPr="0036096F">
        <w:rPr>
          <w:rFonts w:ascii="Times New Roman" w:eastAsia="Times New Roman" w:hAnsi="Times New Roman" w:cs="Times New Roman"/>
          <w:kern w:val="0"/>
          <w:sz w:val="24"/>
          <w:szCs w:val="24"/>
          <w:lang w:eastAsia="fr-CA"/>
          <w14:ligatures w14:val="none"/>
        </w:rPr>
        <w:t xml:space="preserve"> pour adoption le </w:t>
      </w:r>
      <w:proofErr w:type="spellStart"/>
      <w:r w:rsidRPr="0036096F">
        <w:rPr>
          <w:rFonts w:ascii="Times New Roman" w:eastAsia="Times New Roman" w:hAnsi="Times New Roman" w:cs="Times New Roman"/>
          <w:kern w:val="0"/>
          <w:sz w:val="24"/>
          <w:szCs w:val="24"/>
          <w:lang w:eastAsia="fr-CA"/>
          <w14:ligatures w14:val="none"/>
        </w:rPr>
        <w:t>règlement</w:t>
      </w:r>
      <w:proofErr w:type="spellEnd"/>
      <w:r w:rsidRPr="0036096F">
        <w:rPr>
          <w:rFonts w:ascii="Times New Roman" w:eastAsia="Times New Roman" w:hAnsi="Times New Roman" w:cs="Times New Roman"/>
          <w:kern w:val="0"/>
          <w:sz w:val="24"/>
          <w:szCs w:val="24"/>
          <w:lang w:eastAsia="fr-CA"/>
          <w14:ligatures w14:val="none"/>
        </w:rPr>
        <w:t xml:space="preserve"> # 5</w:t>
      </w:r>
      <w:r w:rsidR="00F741EE" w:rsidRPr="0036096F">
        <w:rPr>
          <w:rFonts w:ascii="Times New Roman" w:eastAsia="Times New Roman" w:hAnsi="Times New Roman" w:cs="Times New Roman"/>
          <w:kern w:val="0"/>
          <w:sz w:val="24"/>
          <w:szCs w:val="24"/>
          <w:lang w:eastAsia="fr-CA"/>
          <w14:ligatures w14:val="none"/>
        </w:rPr>
        <w:t>85-2026</w:t>
      </w:r>
      <w:r w:rsidRPr="0036096F">
        <w:rPr>
          <w:rFonts w:ascii="Times New Roman" w:eastAsia="Times New Roman" w:hAnsi="Times New Roman" w:cs="Times New Roman"/>
          <w:kern w:val="0"/>
          <w:sz w:val="24"/>
          <w:szCs w:val="24"/>
          <w:lang w:eastAsia="fr-CA"/>
          <w14:ligatures w14:val="none"/>
        </w:rPr>
        <w:t xml:space="preserve"> </w:t>
      </w:r>
      <w:proofErr w:type="spellStart"/>
      <w:r w:rsidR="005115D8">
        <w:rPr>
          <w:rFonts w:ascii="Times New Roman" w:eastAsia="Times New Roman" w:hAnsi="Times New Roman" w:cs="Times New Roman"/>
          <w:kern w:val="0"/>
          <w:sz w:val="24"/>
          <w:szCs w:val="24"/>
          <w:lang w:eastAsia="fr-CA"/>
          <w14:ligatures w14:val="none"/>
        </w:rPr>
        <w:t>abrogeant</w:t>
      </w:r>
      <w:proofErr w:type="spellEnd"/>
      <w:r w:rsidR="005115D8">
        <w:rPr>
          <w:rFonts w:ascii="Times New Roman" w:eastAsia="Times New Roman" w:hAnsi="Times New Roman" w:cs="Times New Roman"/>
          <w:kern w:val="0"/>
          <w:sz w:val="24"/>
          <w:szCs w:val="24"/>
          <w:lang w:eastAsia="fr-CA"/>
          <w14:ligatures w14:val="none"/>
        </w:rPr>
        <w:t xml:space="preserve"> </w:t>
      </w:r>
      <w:r w:rsidR="0035244A" w:rsidRPr="0036096F">
        <w:rPr>
          <w:rFonts w:ascii="Times New Roman" w:eastAsia="Times New Roman" w:hAnsi="Times New Roman" w:cs="Times New Roman"/>
          <w:kern w:val="0"/>
          <w:sz w:val="24"/>
          <w:szCs w:val="24"/>
          <w:lang w:eastAsia="fr-CA"/>
          <w14:ligatures w14:val="none"/>
        </w:rPr>
        <w:t xml:space="preserve">le </w:t>
      </w:r>
      <w:proofErr w:type="spellStart"/>
      <w:r w:rsidR="0035244A" w:rsidRPr="0036096F">
        <w:rPr>
          <w:rFonts w:ascii="Times New Roman" w:eastAsia="Times New Roman" w:hAnsi="Times New Roman" w:cs="Times New Roman"/>
          <w:kern w:val="0"/>
          <w:sz w:val="24"/>
          <w:szCs w:val="24"/>
          <w:lang w:eastAsia="fr-CA"/>
          <w14:ligatures w14:val="none"/>
        </w:rPr>
        <w:t>règlement</w:t>
      </w:r>
      <w:proofErr w:type="spellEnd"/>
      <w:r w:rsidR="0035244A" w:rsidRPr="0036096F">
        <w:rPr>
          <w:rFonts w:ascii="Times New Roman" w:eastAsia="Times New Roman" w:hAnsi="Times New Roman" w:cs="Times New Roman"/>
          <w:kern w:val="0"/>
          <w:sz w:val="24"/>
          <w:szCs w:val="24"/>
          <w:lang w:eastAsia="fr-CA"/>
          <w14:ligatures w14:val="none"/>
        </w:rPr>
        <w:t xml:space="preserve"> #</w:t>
      </w:r>
      <w:r w:rsidRPr="0036096F">
        <w:rPr>
          <w:rFonts w:ascii="Times New Roman" w:eastAsia="Times New Roman" w:hAnsi="Times New Roman" w:cs="Times New Roman"/>
          <w:kern w:val="0"/>
          <w:sz w:val="24"/>
          <w:szCs w:val="24"/>
          <w:lang w:eastAsia="fr-CA"/>
          <w14:ligatures w14:val="none"/>
        </w:rPr>
        <w:t xml:space="preserve"> 5</w:t>
      </w:r>
      <w:r w:rsidR="0035244A" w:rsidRPr="0036096F">
        <w:rPr>
          <w:rFonts w:ascii="Times New Roman" w:eastAsia="Times New Roman" w:hAnsi="Times New Roman" w:cs="Times New Roman"/>
          <w:kern w:val="0"/>
          <w:sz w:val="24"/>
          <w:szCs w:val="24"/>
          <w:lang w:eastAsia="fr-CA"/>
          <w14:ligatures w14:val="none"/>
        </w:rPr>
        <w:t>61</w:t>
      </w:r>
      <w:r w:rsidRPr="0036096F">
        <w:rPr>
          <w:rFonts w:ascii="Times New Roman" w:eastAsia="Times New Roman" w:hAnsi="Times New Roman" w:cs="Times New Roman"/>
          <w:kern w:val="0"/>
          <w:sz w:val="24"/>
          <w:szCs w:val="24"/>
          <w:lang w:eastAsia="fr-CA"/>
          <w14:ligatures w14:val="none"/>
        </w:rPr>
        <w:t xml:space="preserve"> </w:t>
      </w:r>
      <w:proofErr w:type="spellStart"/>
      <w:r w:rsidRPr="0036096F">
        <w:rPr>
          <w:rFonts w:ascii="Times New Roman" w:eastAsia="Times New Roman" w:hAnsi="Times New Roman" w:cs="Times New Roman"/>
          <w:kern w:val="0"/>
          <w:sz w:val="24"/>
          <w:szCs w:val="24"/>
          <w:lang w:eastAsia="fr-CA"/>
          <w14:ligatures w14:val="none"/>
        </w:rPr>
        <w:t>concernant</w:t>
      </w:r>
      <w:proofErr w:type="spellEnd"/>
      <w:r w:rsidRPr="0036096F">
        <w:rPr>
          <w:rFonts w:ascii="Times New Roman" w:eastAsia="Times New Roman" w:hAnsi="Times New Roman" w:cs="Times New Roman"/>
          <w:kern w:val="0"/>
          <w:sz w:val="24"/>
          <w:szCs w:val="24"/>
          <w:lang w:eastAsia="fr-CA"/>
          <w14:ligatures w14:val="none"/>
        </w:rPr>
        <w:t xml:space="preserve"> le code </w:t>
      </w:r>
      <w:proofErr w:type="spellStart"/>
      <w:r w:rsidRPr="0036096F">
        <w:rPr>
          <w:rFonts w:ascii="Times New Roman" w:eastAsia="Times New Roman" w:hAnsi="Times New Roman" w:cs="Times New Roman"/>
          <w:kern w:val="0"/>
          <w:sz w:val="24"/>
          <w:szCs w:val="24"/>
          <w:lang w:eastAsia="fr-CA"/>
          <w14:ligatures w14:val="none"/>
        </w:rPr>
        <w:t>d’éthique</w:t>
      </w:r>
      <w:proofErr w:type="spellEnd"/>
      <w:r w:rsidRPr="0036096F">
        <w:rPr>
          <w:rFonts w:ascii="Times New Roman" w:eastAsia="Times New Roman" w:hAnsi="Times New Roman" w:cs="Times New Roman"/>
          <w:kern w:val="0"/>
          <w:sz w:val="24"/>
          <w:szCs w:val="24"/>
          <w:lang w:eastAsia="fr-CA"/>
          <w14:ligatures w14:val="none"/>
        </w:rPr>
        <w:t xml:space="preserve"> et de </w:t>
      </w:r>
      <w:proofErr w:type="spellStart"/>
      <w:r w:rsidRPr="0036096F">
        <w:rPr>
          <w:rFonts w:ascii="Times New Roman" w:eastAsia="Times New Roman" w:hAnsi="Times New Roman" w:cs="Times New Roman"/>
          <w:kern w:val="0"/>
          <w:sz w:val="24"/>
          <w:szCs w:val="24"/>
          <w:lang w:eastAsia="fr-CA"/>
          <w14:ligatures w14:val="none"/>
        </w:rPr>
        <w:t>déontologie</w:t>
      </w:r>
      <w:proofErr w:type="spellEnd"/>
      <w:r w:rsidRPr="0036096F">
        <w:rPr>
          <w:rFonts w:ascii="Times New Roman" w:eastAsia="Times New Roman" w:hAnsi="Times New Roman" w:cs="Times New Roman"/>
          <w:kern w:val="0"/>
          <w:sz w:val="24"/>
          <w:szCs w:val="24"/>
          <w:lang w:eastAsia="fr-CA"/>
          <w14:ligatures w14:val="none"/>
        </w:rPr>
        <w:t xml:space="preserve"> des </w:t>
      </w:r>
      <w:proofErr w:type="spellStart"/>
      <w:r w:rsidR="00CC5246">
        <w:rPr>
          <w:rFonts w:ascii="Times New Roman" w:eastAsia="Times New Roman" w:hAnsi="Times New Roman" w:cs="Times New Roman"/>
          <w:kern w:val="0"/>
          <w:sz w:val="24"/>
          <w:szCs w:val="24"/>
          <w:lang w:eastAsia="fr-CA"/>
          <w14:ligatures w14:val="none"/>
        </w:rPr>
        <w:t>élus</w:t>
      </w:r>
      <w:proofErr w:type="spellEnd"/>
      <w:r w:rsidRPr="0036096F">
        <w:rPr>
          <w:rFonts w:ascii="Times New Roman" w:eastAsia="Times New Roman" w:hAnsi="Times New Roman" w:cs="Times New Roman"/>
          <w:kern w:val="0"/>
          <w:sz w:val="24"/>
          <w:szCs w:val="24"/>
          <w:lang w:eastAsia="fr-CA"/>
          <w14:ligatures w14:val="none"/>
        </w:rPr>
        <w:t>.</w:t>
      </w:r>
    </w:p>
    <w:p w14:paraId="015A263C" w14:textId="4BD1B192" w:rsidR="009C3887" w:rsidRDefault="009C3887" w:rsidP="0036096F">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sidRPr="0036096F">
        <w:rPr>
          <w:rFonts w:ascii="Times New Roman" w:eastAsia="Times New Roman" w:hAnsi="Times New Roman" w:cs="Times New Roman"/>
          <w:kern w:val="0"/>
          <w:sz w:val="24"/>
          <w:szCs w:val="24"/>
          <w:lang w:eastAsia="fr-CA"/>
          <w14:ligatures w14:val="none"/>
        </w:rPr>
        <w:t xml:space="preserve">Dans le but de respecter les exigences </w:t>
      </w:r>
      <w:proofErr w:type="spellStart"/>
      <w:r w:rsidRPr="0036096F">
        <w:rPr>
          <w:rFonts w:ascii="Times New Roman" w:eastAsia="Times New Roman" w:hAnsi="Times New Roman" w:cs="Times New Roman"/>
          <w:kern w:val="0"/>
          <w:sz w:val="24"/>
          <w:szCs w:val="24"/>
          <w:lang w:eastAsia="fr-CA"/>
          <w14:ligatures w14:val="none"/>
        </w:rPr>
        <w:t>prévues</w:t>
      </w:r>
      <w:proofErr w:type="spellEnd"/>
      <w:r w:rsidRPr="0036096F">
        <w:rPr>
          <w:rFonts w:ascii="Times New Roman" w:eastAsia="Times New Roman" w:hAnsi="Times New Roman" w:cs="Times New Roman"/>
          <w:kern w:val="0"/>
          <w:sz w:val="24"/>
          <w:szCs w:val="24"/>
          <w:lang w:eastAsia="fr-CA"/>
          <w14:ligatures w14:val="none"/>
        </w:rPr>
        <w:t xml:space="preserve"> à </w:t>
      </w:r>
      <w:proofErr w:type="spellStart"/>
      <w:r w:rsidRPr="0036096F">
        <w:rPr>
          <w:rFonts w:ascii="Times New Roman" w:eastAsia="Times New Roman" w:hAnsi="Times New Roman" w:cs="Times New Roman"/>
          <w:kern w:val="0"/>
          <w:sz w:val="24"/>
          <w:szCs w:val="24"/>
          <w:lang w:eastAsia="fr-CA"/>
          <w14:ligatures w14:val="none"/>
        </w:rPr>
        <w:t>l’article</w:t>
      </w:r>
      <w:proofErr w:type="spellEnd"/>
      <w:r w:rsidRPr="0036096F">
        <w:rPr>
          <w:rFonts w:ascii="Times New Roman" w:eastAsia="Times New Roman" w:hAnsi="Times New Roman" w:cs="Times New Roman"/>
          <w:kern w:val="0"/>
          <w:sz w:val="24"/>
          <w:szCs w:val="24"/>
          <w:lang w:eastAsia="fr-CA"/>
          <w14:ligatures w14:val="none"/>
        </w:rPr>
        <w:t xml:space="preserve"> 7.1 de la Loi sur </w:t>
      </w:r>
      <w:proofErr w:type="spellStart"/>
      <w:r w:rsidRPr="0036096F">
        <w:rPr>
          <w:rFonts w:ascii="Times New Roman" w:eastAsia="Times New Roman" w:hAnsi="Times New Roman" w:cs="Times New Roman"/>
          <w:kern w:val="0"/>
          <w:sz w:val="24"/>
          <w:szCs w:val="24"/>
          <w:lang w:eastAsia="fr-CA"/>
          <w14:ligatures w14:val="none"/>
        </w:rPr>
        <w:t>l’éthique</w:t>
      </w:r>
      <w:proofErr w:type="spellEnd"/>
      <w:r w:rsidRPr="0036096F">
        <w:rPr>
          <w:rFonts w:ascii="Times New Roman" w:eastAsia="Times New Roman" w:hAnsi="Times New Roman" w:cs="Times New Roman"/>
          <w:kern w:val="0"/>
          <w:sz w:val="24"/>
          <w:szCs w:val="24"/>
          <w:lang w:eastAsia="fr-CA"/>
          <w14:ligatures w14:val="none"/>
        </w:rPr>
        <w:t xml:space="preserve"> et la </w:t>
      </w:r>
      <w:proofErr w:type="spellStart"/>
      <w:r w:rsidRPr="0036096F">
        <w:rPr>
          <w:rFonts w:ascii="Times New Roman" w:eastAsia="Times New Roman" w:hAnsi="Times New Roman" w:cs="Times New Roman"/>
          <w:kern w:val="0"/>
          <w:sz w:val="24"/>
          <w:szCs w:val="24"/>
          <w:lang w:eastAsia="fr-CA"/>
          <w14:ligatures w14:val="none"/>
        </w:rPr>
        <w:t>déontologie</w:t>
      </w:r>
      <w:proofErr w:type="spellEnd"/>
      <w:r w:rsidRPr="0036096F">
        <w:rPr>
          <w:rFonts w:ascii="Times New Roman" w:eastAsia="Times New Roman" w:hAnsi="Times New Roman" w:cs="Times New Roman"/>
          <w:kern w:val="0"/>
          <w:sz w:val="24"/>
          <w:szCs w:val="24"/>
          <w:lang w:eastAsia="fr-CA"/>
          <w14:ligatures w14:val="none"/>
        </w:rPr>
        <w:t xml:space="preserve"> </w:t>
      </w:r>
      <w:proofErr w:type="spellStart"/>
      <w:r w:rsidRPr="0036096F">
        <w:rPr>
          <w:rFonts w:ascii="Times New Roman" w:eastAsia="Times New Roman" w:hAnsi="Times New Roman" w:cs="Times New Roman"/>
          <w:kern w:val="0"/>
          <w:sz w:val="24"/>
          <w:szCs w:val="24"/>
          <w:lang w:eastAsia="fr-CA"/>
          <w14:ligatures w14:val="none"/>
        </w:rPr>
        <w:t>en</w:t>
      </w:r>
      <w:proofErr w:type="spellEnd"/>
      <w:r w:rsidRPr="0036096F">
        <w:rPr>
          <w:rFonts w:ascii="Times New Roman" w:eastAsia="Times New Roman" w:hAnsi="Times New Roman" w:cs="Times New Roman"/>
          <w:kern w:val="0"/>
          <w:sz w:val="24"/>
          <w:szCs w:val="24"/>
          <w:lang w:eastAsia="fr-CA"/>
          <w14:ligatures w14:val="none"/>
        </w:rPr>
        <w:t xml:space="preserve"> matière </w:t>
      </w:r>
      <w:proofErr w:type="spellStart"/>
      <w:r w:rsidRPr="0036096F">
        <w:rPr>
          <w:rFonts w:ascii="Times New Roman" w:eastAsia="Times New Roman" w:hAnsi="Times New Roman" w:cs="Times New Roman"/>
          <w:kern w:val="0"/>
          <w:sz w:val="24"/>
          <w:szCs w:val="24"/>
          <w:lang w:eastAsia="fr-CA"/>
          <w14:ligatures w14:val="none"/>
        </w:rPr>
        <w:t>municipale</w:t>
      </w:r>
      <w:proofErr w:type="spellEnd"/>
      <w:r w:rsidRPr="0036096F">
        <w:rPr>
          <w:rFonts w:ascii="Times New Roman" w:eastAsia="Times New Roman" w:hAnsi="Times New Roman" w:cs="Times New Roman"/>
          <w:kern w:val="0"/>
          <w:sz w:val="24"/>
          <w:szCs w:val="24"/>
          <w:lang w:eastAsia="fr-CA"/>
          <w14:ligatures w14:val="none"/>
        </w:rPr>
        <w:t xml:space="preserve"> (L.R.Q., c. E-15.1.0.1), </w:t>
      </w:r>
      <w:proofErr w:type="spellStart"/>
      <w:r w:rsidRPr="0036096F">
        <w:rPr>
          <w:rFonts w:ascii="Times New Roman" w:eastAsia="Times New Roman" w:hAnsi="Times New Roman" w:cs="Times New Roman"/>
          <w:kern w:val="0"/>
          <w:sz w:val="24"/>
          <w:szCs w:val="24"/>
          <w:lang w:eastAsia="fr-CA"/>
          <w14:ligatures w14:val="none"/>
        </w:rPr>
        <w:t>copie</w:t>
      </w:r>
      <w:proofErr w:type="spellEnd"/>
      <w:r w:rsidRPr="0036096F">
        <w:rPr>
          <w:rFonts w:ascii="Times New Roman" w:eastAsia="Times New Roman" w:hAnsi="Times New Roman" w:cs="Times New Roman"/>
          <w:kern w:val="0"/>
          <w:sz w:val="24"/>
          <w:szCs w:val="24"/>
          <w:lang w:eastAsia="fr-CA"/>
          <w14:ligatures w14:val="none"/>
        </w:rPr>
        <w:t xml:space="preserve"> d’un </w:t>
      </w:r>
      <w:proofErr w:type="spellStart"/>
      <w:r w:rsidRPr="0036096F">
        <w:rPr>
          <w:rFonts w:ascii="Times New Roman" w:eastAsia="Times New Roman" w:hAnsi="Times New Roman" w:cs="Times New Roman"/>
          <w:kern w:val="0"/>
          <w:sz w:val="24"/>
          <w:szCs w:val="24"/>
          <w:lang w:eastAsia="fr-CA"/>
          <w14:ligatures w14:val="none"/>
        </w:rPr>
        <w:t>projet</w:t>
      </w:r>
      <w:proofErr w:type="spellEnd"/>
      <w:r w:rsidRPr="0036096F">
        <w:rPr>
          <w:rFonts w:ascii="Times New Roman" w:eastAsia="Times New Roman" w:hAnsi="Times New Roman" w:cs="Times New Roman"/>
          <w:kern w:val="0"/>
          <w:sz w:val="24"/>
          <w:szCs w:val="24"/>
          <w:lang w:eastAsia="fr-CA"/>
          <w14:ligatures w14:val="none"/>
        </w:rPr>
        <w:t xml:space="preserve"> de Code </w:t>
      </w:r>
      <w:proofErr w:type="spellStart"/>
      <w:r w:rsidRPr="0036096F">
        <w:rPr>
          <w:rFonts w:ascii="Times New Roman" w:eastAsia="Times New Roman" w:hAnsi="Times New Roman" w:cs="Times New Roman"/>
          <w:kern w:val="0"/>
          <w:sz w:val="24"/>
          <w:szCs w:val="24"/>
          <w:lang w:eastAsia="fr-CA"/>
          <w14:ligatures w14:val="none"/>
        </w:rPr>
        <w:t>d’éthique</w:t>
      </w:r>
      <w:proofErr w:type="spellEnd"/>
      <w:r w:rsidRPr="0036096F">
        <w:rPr>
          <w:rFonts w:ascii="Times New Roman" w:eastAsia="Times New Roman" w:hAnsi="Times New Roman" w:cs="Times New Roman"/>
          <w:kern w:val="0"/>
          <w:sz w:val="24"/>
          <w:szCs w:val="24"/>
          <w:lang w:eastAsia="fr-CA"/>
          <w14:ligatures w14:val="none"/>
        </w:rPr>
        <w:t xml:space="preserve"> et de </w:t>
      </w:r>
      <w:proofErr w:type="spellStart"/>
      <w:r w:rsidRPr="0036096F">
        <w:rPr>
          <w:rFonts w:ascii="Times New Roman" w:eastAsia="Times New Roman" w:hAnsi="Times New Roman" w:cs="Times New Roman"/>
          <w:kern w:val="0"/>
          <w:sz w:val="24"/>
          <w:szCs w:val="24"/>
          <w:lang w:eastAsia="fr-CA"/>
          <w14:ligatures w14:val="none"/>
        </w:rPr>
        <w:t>déontologie</w:t>
      </w:r>
      <w:proofErr w:type="spellEnd"/>
      <w:r w:rsidRPr="0036096F">
        <w:rPr>
          <w:rFonts w:ascii="Times New Roman" w:eastAsia="Times New Roman" w:hAnsi="Times New Roman" w:cs="Times New Roman"/>
          <w:kern w:val="0"/>
          <w:sz w:val="24"/>
          <w:szCs w:val="24"/>
          <w:lang w:eastAsia="fr-CA"/>
          <w14:ligatures w14:val="none"/>
        </w:rPr>
        <w:t xml:space="preserve"> des </w:t>
      </w:r>
      <w:proofErr w:type="spellStart"/>
      <w:r w:rsidR="00CC5246">
        <w:rPr>
          <w:rFonts w:ascii="Times New Roman" w:eastAsia="Times New Roman" w:hAnsi="Times New Roman" w:cs="Times New Roman"/>
          <w:kern w:val="0"/>
          <w:sz w:val="24"/>
          <w:szCs w:val="24"/>
          <w:lang w:eastAsia="fr-CA"/>
          <w14:ligatures w14:val="none"/>
        </w:rPr>
        <w:t>élus</w:t>
      </w:r>
      <w:proofErr w:type="spellEnd"/>
      <w:r w:rsidRPr="0036096F">
        <w:rPr>
          <w:rFonts w:ascii="Times New Roman" w:eastAsia="Times New Roman" w:hAnsi="Times New Roman" w:cs="Times New Roman"/>
          <w:kern w:val="0"/>
          <w:sz w:val="24"/>
          <w:szCs w:val="24"/>
          <w:lang w:eastAsia="fr-CA"/>
          <w14:ligatures w14:val="none"/>
        </w:rPr>
        <w:t xml:space="preserve"> est </w:t>
      </w:r>
      <w:proofErr w:type="spellStart"/>
      <w:r w:rsidRPr="0036096F">
        <w:rPr>
          <w:rFonts w:ascii="Times New Roman" w:eastAsia="Times New Roman" w:hAnsi="Times New Roman" w:cs="Times New Roman"/>
          <w:kern w:val="0"/>
          <w:sz w:val="24"/>
          <w:szCs w:val="24"/>
          <w:lang w:eastAsia="fr-CA"/>
          <w14:ligatures w14:val="none"/>
        </w:rPr>
        <w:t>jointe</w:t>
      </w:r>
      <w:proofErr w:type="spellEnd"/>
      <w:r w:rsidRPr="0036096F">
        <w:rPr>
          <w:rFonts w:ascii="Times New Roman" w:eastAsia="Times New Roman" w:hAnsi="Times New Roman" w:cs="Times New Roman"/>
          <w:kern w:val="0"/>
          <w:sz w:val="24"/>
          <w:szCs w:val="24"/>
          <w:lang w:eastAsia="fr-CA"/>
          <w14:ligatures w14:val="none"/>
        </w:rPr>
        <w:t xml:space="preserve"> </w:t>
      </w:r>
      <w:proofErr w:type="spellStart"/>
      <w:r w:rsidRPr="0036096F">
        <w:rPr>
          <w:rFonts w:ascii="Times New Roman" w:eastAsia="Times New Roman" w:hAnsi="Times New Roman" w:cs="Times New Roman"/>
          <w:kern w:val="0"/>
          <w:sz w:val="24"/>
          <w:szCs w:val="24"/>
          <w:lang w:eastAsia="fr-CA"/>
          <w14:ligatures w14:val="none"/>
        </w:rPr>
        <w:t>en</w:t>
      </w:r>
      <w:proofErr w:type="spellEnd"/>
      <w:r w:rsidRPr="0036096F">
        <w:rPr>
          <w:rFonts w:ascii="Times New Roman" w:eastAsia="Times New Roman" w:hAnsi="Times New Roman" w:cs="Times New Roman"/>
          <w:kern w:val="0"/>
          <w:sz w:val="24"/>
          <w:szCs w:val="24"/>
          <w:lang w:eastAsia="fr-CA"/>
          <w14:ligatures w14:val="none"/>
        </w:rPr>
        <w:t xml:space="preserve"> annexe du </w:t>
      </w:r>
      <w:proofErr w:type="spellStart"/>
      <w:r w:rsidRPr="0036096F">
        <w:rPr>
          <w:rFonts w:ascii="Times New Roman" w:eastAsia="Times New Roman" w:hAnsi="Times New Roman" w:cs="Times New Roman"/>
          <w:kern w:val="0"/>
          <w:sz w:val="24"/>
          <w:szCs w:val="24"/>
          <w:lang w:eastAsia="fr-CA"/>
          <w14:ligatures w14:val="none"/>
        </w:rPr>
        <w:t>présent</w:t>
      </w:r>
      <w:proofErr w:type="spellEnd"/>
      <w:r w:rsidRPr="0036096F">
        <w:rPr>
          <w:rFonts w:ascii="Times New Roman" w:eastAsia="Times New Roman" w:hAnsi="Times New Roman" w:cs="Times New Roman"/>
          <w:kern w:val="0"/>
          <w:sz w:val="24"/>
          <w:szCs w:val="24"/>
          <w:lang w:eastAsia="fr-CA"/>
          <w14:ligatures w14:val="none"/>
        </w:rPr>
        <w:t xml:space="preserve"> avis.</w:t>
      </w:r>
    </w:p>
    <w:p w14:paraId="102C5C3C" w14:textId="16DB8CF4" w:rsidR="0048429D" w:rsidRDefault="0048429D" w:rsidP="0048429D">
      <w:pPr>
        <w:spacing w:after="0" w:line="240" w:lineRule="auto"/>
        <w:ind w:left="709" w:hanging="709"/>
        <w:jc w:val="both"/>
        <w:rPr>
          <w:rFonts w:ascii="Times New Roman" w:eastAsia="Times New Roman" w:hAnsi="Times New Roman" w:cs="Times New Roman"/>
          <w:b/>
          <w:bCs/>
          <w:kern w:val="0"/>
          <w:sz w:val="24"/>
          <w:szCs w:val="24"/>
          <w:u w:val="single"/>
          <w:lang w:val="fr-CA" w:eastAsia="en-CA"/>
          <w14:ligatures w14:val="none"/>
        </w:rPr>
      </w:pPr>
      <w:r>
        <w:rPr>
          <w:rFonts w:ascii="Arial Narrow" w:hAnsi="Arial Narrow" w:cs="Arial"/>
          <w:b/>
          <w:sz w:val="24"/>
          <w:szCs w:val="24"/>
        </w:rPr>
        <w:t>5.</w:t>
      </w:r>
      <w:r w:rsidR="005115D8">
        <w:rPr>
          <w:rFonts w:ascii="Arial Narrow" w:hAnsi="Arial Narrow" w:cs="Arial"/>
          <w:b/>
          <w:sz w:val="24"/>
          <w:szCs w:val="24"/>
        </w:rPr>
        <w:t>7</w:t>
      </w:r>
      <w:r>
        <w:rPr>
          <w:rFonts w:ascii="Arial Narrow" w:hAnsi="Arial Narrow" w:cs="Arial"/>
          <w:b/>
          <w:sz w:val="24"/>
          <w:szCs w:val="24"/>
        </w:rPr>
        <w:t xml:space="preserve"> </w:t>
      </w:r>
      <w:r w:rsidRPr="00304EAA">
        <w:rPr>
          <w:rFonts w:ascii="Arial Narrow" w:hAnsi="Arial Narrow" w:cs="Arial"/>
          <w:b/>
          <w:sz w:val="24"/>
          <w:szCs w:val="24"/>
        </w:rPr>
        <w:tab/>
      </w:r>
      <w:r w:rsidRPr="009C3887">
        <w:rPr>
          <w:rFonts w:ascii="Times New Roman" w:eastAsia="Times New Roman" w:hAnsi="Times New Roman" w:cs="Times New Roman"/>
          <w:b/>
          <w:bCs/>
          <w:kern w:val="0"/>
          <w:sz w:val="24"/>
          <w:szCs w:val="24"/>
          <w:u w:val="single"/>
          <w:lang w:val="fr-CA" w:eastAsia="en-CA"/>
          <w14:ligatures w14:val="none"/>
        </w:rPr>
        <w:t>M</w:t>
      </w:r>
      <w:r>
        <w:rPr>
          <w:rFonts w:ascii="Times New Roman" w:eastAsia="Times New Roman" w:hAnsi="Times New Roman" w:cs="Times New Roman"/>
          <w:b/>
          <w:bCs/>
          <w:kern w:val="0"/>
          <w:sz w:val="24"/>
          <w:szCs w:val="24"/>
          <w:u w:val="single"/>
          <w:lang w:val="fr-CA" w:eastAsia="en-CA"/>
          <w14:ligatures w14:val="none"/>
        </w:rPr>
        <w:t>ANDAT À UNE FIRME INDÉPENDANTE</w:t>
      </w:r>
      <w:r w:rsidR="005115D8">
        <w:rPr>
          <w:rFonts w:ascii="Times New Roman" w:eastAsia="Times New Roman" w:hAnsi="Times New Roman" w:cs="Times New Roman"/>
          <w:b/>
          <w:bCs/>
          <w:kern w:val="0"/>
          <w:sz w:val="24"/>
          <w:szCs w:val="24"/>
          <w:u w:val="single"/>
          <w:lang w:val="fr-CA" w:eastAsia="en-CA"/>
          <w14:ligatures w14:val="none"/>
        </w:rPr>
        <w:t xml:space="preserve"> </w:t>
      </w:r>
      <w:proofErr w:type="spellStart"/>
      <w:r w:rsidR="005115D8">
        <w:rPr>
          <w:rFonts w:ascii="Times New Roman" w:eastAsia="Times New Roman" w:hAnsi="Times New Roman" w:cs="Times New Roman"/>
          <w:b/>
          <w:bCs/>
          <w:kern w:val="0"/>
          <w:sz w:val="24"/>
          <w:szCs w:val="24"/>
          <w:u w:val="single"/>
          <w:lang w:val="fr-CA" w:eastAsia="en-CA"/>
          <w14:ligatures w14:val="none"/>
        </w:rPr>
        <w:t>CMLex</w:t>
      </w:r>
      <w:proofErr w:type="spellEnd"/>
      <w:r>
        <w:rPr>
          <w:rFonts w:ascii="Times New Roman" w:eastAsia="Times New Roman" w:hAnsi="Times New Roman" w:cs="Times New Roman"/>
          <w:b/>
          <w:bCs/>
          <w:kern w:val="0"/>
          <w:sz w:val="24"/>
          <w:szCs w:val="24"/>
          <w:u w:val="single"/>
          <w:lang w:val="fr-CA" w:eastAsia="en-CA"/>
          <w14:ligatures w14:val="none"/>
        </w:rPr>
        <w:t xml:space="preserve"> – ANALYSE DE RECEVABILITÉ ET ENQUÊTE</w:t>
      </w:r>
    </w:p>
    <w:p w14:paraId="5F1E68AF" w14:textId="21A02EBF" w:rsidR="0048429D" w:rsidRDefault="0048429D" w:rsidP="0048429D">
      <w:pPr>
        <w:pStyle w:val="Normal011"/>
        <w:spacing w:line="259" w:lineRule="auto"/>
        <w:ind w:right="-7"/>
        <w:jc w:val="both"/>
        <w:rPr>
          <w:rFonts w:ascii="Times New Roman" w:eastAsia="Times New Roman" w:hAnsi="Times New Roman"/>
          <w:b/>
          <w:bCs/>
          <w:sz w:val="24"/>
          <w:szCs w:val="24"/>
          <w:u w:val="single"/>
          <w:lang w:eastAsia="en-CA"/>
        </w:rPr>
      </w:pPr>
      <w:r>
        <w:rPr>
          <w:rFonts w:ascii="Times New Roman" w:eastAsia="Times New Roman" w:hAnsi="Times New Roman"/>
          <w:b/>
          <w:bCs/>
          <w:sz w:val="24"/>
          <w:szCs w:val="24"/>
          <w:u w:val="single"/>
          <w:lang w:eastAsia="en-CA"/>
        </w:rPr>
        <w:t>2026-04-7</w:t>
      </w:r>
      <w:r w:rsidR="005115D8">
        <w:rPr>
          <w:rFonts w:ascii="Times New Roman" w:eastAsia="Times New Roman" w:hAnsi="Times New Roman"/>
          <w:b/>
          <w:bCs/>
          <w:sz w:val="24"/>
          <w:szCs w:val="24"/>
          <w:u w:val="single"/>
          <w:lang w:eastAsia="en-CA"/>
        </w:rPr>
        <w:t>3</w:t>
      </w:r>
    </w:p>
    <w:p w14:paraId="527EA21F" w14:textId="77777777" w:rsidR="0048429D" w:rsidRDefault="0048429D" w:rsidP="0048429D">
      <w:pPr>
        <w:spacing w:after="0" w:line="240" w:lineRule="auto"/>
        <w:ind w:left="709" w:hanging="709"/>
        <w:jc w:val="both"/>
        <w:rPr>
          <w:rFonts w:ascii="Times New Roman" w:eastAsia="Times New Roman" w:hAnsi="Times New Roman" w:cs="Times New Roman"/>
          <w:b/>
          <w:bCs/>
          <w:kern w:val="0"/>
          <w:sz w:val="24"/>
          <w:szCs w:val="24"/>
          <w:u w:val="single"/>
          <w:lang w:val="fr-CA" w:eastAsia="en-CA"/>
          <w14:ligatures w14:val="none"/>
        </w:rPr>
      </w:pPr>
    </w:p>
    <w:p w14:paraId="35653705" w14:textId="67B507FF" w:rsidR="0048429D" w:rsidRPr="0048429D" w:rsidRDefault="0048429D" w:rsidP="0048429D">
      <w:pPr>
        <w:spacing w:after="0" w:line="240" w:lineRule="auto"/>
        <w:jc w:val="both"/>
        <w:rPr>
          <w:rFonts w:ascii="Times New Roman" w:eastAsia="Times New Roman" w:hAnsi="Times New Roman" w:cs="Times New Roman"/>
          <w:kern w:val="0"/>
          <w:sz w:val="24"/>
          <w:szCs w:val="24"/>
          <w:lang w:val="fr-CA" w:eastAsia="fr-CA"/>
          <w14:ligatures w14:val="none"/>
        </w:rPr>
      </w:pPr>
      <w:r w:rsidRPr="0048429D">
        <w:rPr>
          <w:rFonts w:ascii="Times New Roman" w:eastAsia="Times New Roman" w:hAnsi="Times New Roman" w:cs="Times New Roman"/>
          <w:kern w:val="0"/>
          <w:sz w:val="24"/>
          <w:szCs w:val="24"/>
          <w:lang w:val="fr-CA" w:eastAsia="fr-CA"/>
          <w14:ligatures w14:val="none"/>
        </w:rPr>
        <w:t>C</w:t>
      </w:r>
      <w:r w:rsidR="005115D8">
        <w:rPr>
          <w:rFonts w:ascii="Times New Roman" w:eastAsia="Times New Roman" w:hAnsi="Times New Roman" w:cs="Times New Roman"/>
          <w:kern w:val="0"/>
          <w:sz w:val="24"/>
          <w:szCs w:val="24"/>
          <w:lang w:val="fr-CA" w:eastAsia="fr-CA"/>
          <w14:ligatures w14:val="none"/>
        </w:rPr>
        <w:t>ONSIDÉRANT</w:t>
      </w:r>
      <w:r w:rsidRPr="0048429D">
        <w:rPr>
          <w:rFonts w:ascii="Times New Roman" w:eastAsia="Times New Roman" w:hAnsi="Times New Roman" w:cs="Times New Roman"/>
          <w:kern w:val="0"/>
          <w:sz w:val="24"/>
          <w:szCs w:val="24"/>
          <w:lang w:val="fr-CA" w:eastAsia="fr-CA"/>
          <w14:ligatures w14:val="none"/>
        </w:rPr>
        <w:t xml:space="preserve"> qu</w:t>
      </w:r>
      <w:r>
        <w:rPr>
          <w:rFonts w:ascii="Times New Roman" w:eastAsia="Times New Roman" w:hAnsi="Times New Roman" w:cs="Times New Roman"/>
          <w:b/>
          <w:bCs/>
          <w:kern w:val="0"/>
          <w:sz w:val="24"/>
          <w:szCs w:val="24"/>
          <w:lang w:val="fr-CA" w:eastAsia="fr-CA"/>
          <w14:ligatures w14:val="none"/>
        </w:rPr>
        <w:t>’</w:t>
      </w:r>
      <w:r w:rsidRPr="0048429D">
        <w:rPr>
          <w:rFonts w:ascii="Times New Roman" w:eastAsia="Times New Roman" w:hAnsi="Times New Roman" w:cs="Times New Roman"/>
          <w:kern w:val="0"/>
          <w:sz w:val="24"/>
          <w:szCs w:val="24"/>
          <w:lang w:val="fr-CA" w:eastAsia="fr-CA"/>
          <w14:ligatures w14:val="none"/>
        </w:rPr>
        <w:t xml:space="preserve">une situation nécessitant une analyse indépendante a été portée à l’attention de </w:t>
      </w:r>
      <w:r>
        <w:rPr>
          <w:rFonts w:ascii="Times New Roman" w:eastAsia="Times New Roman" w:hAnsi="Times New Roman" w:cs="Times New Roman"/>
          <w:kern w:val="0"/>
          <w:sz w:val="24"/>
          <w:szCs w:val="24"/>
          <w:lang w:val="fr-CA" w:eastAsia="fr-CA"/>
          <w14:ligatures w14:val="none"/>
        </w:rPr>
        <w:t>la Municipalité de Saint-Eugène</w:t>
      </w:r>
      <w:r w:rsidRPr="0048429D">
        <w:rPr>
          <w:rFonts w:ascii="Times New Roman" w:eastAsia="Times New Roman" w:hAnsi="Times New Roman" w:cs="Times New Roman"/>
          <w:kern w:val="0"/>
          <w:sz w:val="24"/>
          <w:szCs w:val="24"/>
          <w:lang w:val="fr-CA" w:eastAsia="fr-CA"/>
          <w14:ligatures w14:val="none"/>
        </w:rPr>
        <w:t>;</w:t>
      </w:r>
    </w:p>
    <w:p w14:paraId="7414B5A2" w14:textId="77777777" w:rsidR="0048429D" w:rsidRDefault="0048429D" w:rsidP="0048429D">
      <w:pPr>
        <w:spacing w:after="0" w:line="240" w:lineRule="auto"/>
        <w:jc w:val="both"/>
        <w:rPr>
          <w:rFonts w:ascii="Times New Roman" w:eastAsia="Times New Roman" w:hAnsi="Times New Roman" w:cs="Times New Roman"/>
          <w:b/>
          <w:bCs/>
          <w:kern w:val="0"/>
          <w:sz w:val="24"/>
          <w:szCs w:val="24"/>
          <w:lang w:val="fr-CA" w:eastAsia="fr-CA"/>
          <w14:ligatures w14:val="none"/>
        </w:rPr>
      </w:pPr>
    </w:p>
    <w:p w14:paraId="06FC97E2" w14:textId="3E118A71" w:rsidR="0048429D" w:rsidRPr="0048429D" w:rsidRDefault="0048429D" w:rsidP="0048429D">
      <w:pPr>
        <w:spacing w:after="0" w:line="240" w:lineRule="auto"/>
        <w:jc w:val="both"/>
        <w:rPr>
          <w:rFonts w:ascii="Times New Roman" w:eastAsia="Times New Roman" w:hAnsi="Times New Roman" w:cs="Times New Roman"/>
          <w:kern w:val="0"/>
          <w:sz w:val="24"/>
          <w:szCs w:val="24"/>
          <w:lang w:val="fr-CA" w:eastAsia="fr-CA"/>
          <w14:ligatures w14:val="none"/>
        </w:rPr>
      </w:pPr>
      <w:r w:rsidRPr="0048429D">
        <w:rPr>
          <w:rFonts w:ascii="Times New Roman" w:eastAsia="Times New Roman" w:hAnsi="Times New Roman" w:cs="Times New Roman"/>
          <w:kern w:val="0"/>
          <w:sz w:val="24"/>
          <w:szCs w:val="24"/>
          <w:lang w:val="fr-CA" w:eastAsia="fr-CA"/>
          <w14:ligatures w14:val="none"/>
        </w:rPr>
        <w:t>C</w:t>
      </w:r>
      <w:r w:rsidR="005115D8">
        <w:rPr>
          <w:rFonts w:ascii="Times New Roman" w:eastAsia="Times New Roman" w:hAnsi="Times New Roman" w:cs="Times New Roman"/>
          <w:kern w:val="0"/>
          <w:sz w:val="24"/>
          <w:szCs w:val="24"/>
          <w:lang w:val="fr-CA" w:eastAsia="fr-CA"/>
          <w14:ligatures w14:val="none"/>
        </w:rPr>
        <w:t>ONSIDÉRANT</w:t>
      </w:r>
      <w:r w:rsidRPr="0048429D">
        <w:rPr>
          <w:rFonts w:ascii="Times New Roman" w:eastAsia="Times New Roman" w:hAnsi="Times New Roman" w:cs="Times New Roman"/>
          <w:kern w:val="0"/>
          <w:sz w:val="24"/>
          <w:szCs w:val="24"/>
          <w:lang w:val="fr-CA" w:eastAsia="fr-CA"/>
          <w14:ligatures w14:val="none"/>
        </w:rPr>
        <w:t xml:space="preserve"> que le conseil souhaite assurer un traitement impartial, rigoureux et conforme aux règles de gouvernance;</w:t>
      </w:r>
    </w:p>
    <w:p w14:paraId="76ED4AF0" w14:textId="77777777" w:rsidR="0048429D" w:rsidRDefault="0048429D" w:rsidP="0048429D">
      <w:pPr>
        <w:spacing w:after="0" w:line="240" w:lineRule="auto"/>
        <w:jc w:val="both"/>
        <w:rPr>
          <w:rFonts w:ascii="Times New Roman" w:eastAsia="Times New Roman" w:hAnsi="Times New Roman" w:cs="Times New Roman"/>
          <w:b/>
          <w:bCs/>
          <w:kern w:val="0"/>
          <w:sz w:val="24"/>
          <w:szCs w:val="24"/>
          <w:lang w:val="fr-CA" w:eastAsia="fr-CA"/>
          <w14:ligatures w14:val="none"/>
        </w:rPr>
      </w:pPr>
    </w:p>
    <w:p w14:paraId="235B5D25" w14:textId="0C34B972" w:rsidR="0048429D" w:rsidRDefault="0048429D" w:rsidP="0048429D">
      <w:pPr>
        <w:spacing w:after="0" w:line="240" w:lineRule="auto"/>
        <w:jc w:val="both"/>
        <w:rPr>
          <w:rFonts w:ascii="Times New Roman" w:eastAsia="Times New Roman" w:hAnsi="Times New Roman" w:cs="Times New Roman"/>
          <w:kern w:val="0"/>
          <w:sz w:val="24"/>
          <w:szCs w:val="24"/>
          <w:lang w:val="fr-CA" w:eastAsia="fr-CA"/>
          <w14:ligatures w14:val="none"/>
        </w:rPr>
      </w:pPr>
      <w:r w:rsidRPr="0048429D">
        <w:rPr>
          <w:rFonts w:ascii="Times New Roman" w:eastAsia="Times New Roman" w:hAnsi="Times New Roman" w:cs="Times New Roman"/>
          <w:kern w:val="0"/>
          <w:sz w:val="24"/>
          <w:szCs w:val="24"/>
          <w:lang w:val="fr-CA" w:eastAsia="fr-CA"/>
          <w14:ligatures w14:val="none"/>
        </w:rPr>
        <w:t>C</w:t>
      </w:r>
      <w:r w:rsidR="005115D8">
        <w:rPr>
          <w:rFonts w:ascii="Times New Roman" w:eastAsia="Times New Roman" w:hAnsi="Times New Roman" w:cs="Times New Roman"/>
          <w:kern w:val="0"/>
          <w:sz w:val="24"/>
          <w:szCs w:val="24"/>
          <w:lang w:val="fr-CA" w:eastAsia="fr-CA"/>
          <w14:ligatures w14:val="none"/>
        </w:rPr>
        <w:t>ONSIDÉRANT</w:t>
      </w:r>
      <w:r w:rsidRPr="0048429D">
        <w:rPr>
          <w:rFonts w:ascii="Times New Roman" w:eastAsia="Times New Roman" w:hAnsi="Times New Roman" w:cs="Times New Roman"/>
          <w:kern w:val="0"/>
          <w:sz w:val="24"/>
          <w:szCs w:val="24"/>
          <w:lang w:val="fr-CA" w:eastAsia="fr-CA"/>
          <w14:ligatures w14:val="none"/>
        </w:rPr>
        <w:t xml:space="preserve"> qu</w:t>
      </w:r>
      <w:r>
        <w:rPr>
          <w:rFonts w:ascii="Times New Roman" w:eastAsia="Times New Roman" w:hAnsi="Times New Roman" w:cs="Times New Roman"/>
          <w:kern w:val="0"/>
          <w:sz w:val="24"/>
          <w:szCs w:val="24"/>
          <w:lang w:val="fr-CA" w:eastAsia="fr-CA"/>
          <w14:ligatures w14:val="none"/>
        </w:rPr>
        <w:t>’</w:t>
      </w:r>
      <w:r w:rsidRPr="0048429D">
        <w:rPr>
          <w:rFonts w:ascii="Times New Roman" w:eastAsia="Times New Roman" w:hAnsi="Times New Roman" w:cs="Times New Roman"/>
          <w:kern w:val="0"/>
          <w:sz w:val="24"/>
          <w:szCs w:val="24"/>
          <w:lang w:val="fr-CA" w:eastAsia="fr-CA"/>
          <w14:ligatures w14:val="none"/>
        </w:rPr>
        <w:t>il est jugé opportun de recourir à une firme externe spécialisée afin de garantir l’objectivité du processus;</w:t>
      </w:r>
    </w:p>
    <w:p w14:paraId="15CCDAF4" w14:textId="77777777" w:rsidR="00A11E3F" w:rsidRDefault="00A11E3F" w:rsidP="0048429D">
      <w:pPr>
        <w:spacing w:after="0" w:line="240" w:lineRule="auto"/>
        <w:jc w:val="both"/>
        <w:rPr>
          <w:rFonts w:ascii="Times New Roman" w:eastAsia="Times New Roman" w:hAnsi="Times New Roman" w:cs="Times New Roman"/>
          <w:kern w:val="0"/>
          <w:sz w:val="24"/>
          <w:szCs w:val="24"/>
          <w:lang w:val="fr-CA" w:eastAsia="fr-CA"/>
          <w14:ligatures w14:val="none"/>
        </w:rPr>
      </w:pPr>
    </w:p>
    <w:p w14:paraId="0C896866" w14:textId="77777777" w:rsidR="00A11E3F" w:rsidRDefault="00A11E3F" w:rsidP="00A11E3F">
      <w:pPr>
        <w:pStyle w:val="Paragraphedeliste"/>
        <w:spacing w:after="0" w:line="240" w:lineRule="auto"/>
        <w:ind w:left="0" w:right="2003"/>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EN CONSÉQUENCE, </w:t>
      </w:r>
    </w:p>
    <w:p w14:paraId="0E76CAFA" w14:textId="144FB46D" w:rsidR="00A11E3F" w:rsidRDefault="00A11E3F" w:rsidP="00A11E3F">
      <w:pPr>
        <w:pStyle w:val="Paragraphedeliste"/>
        <w:spacing w:after="0"/>
        <w:ind w:left="0" w:right="2003"/>
        <w:rPr>
          <w:rFonts w:ascii="Times New Roman" w:eastAsia="Times New Roman" w:hAnsi="Times New Roman"/>
          <w:sz w:val="24"/>
          <w:szCs w:val="24"/>
          <w:lang w:eastAsia="en-CA"/>
        </w:rPr>
      </w:pPr>
      <w:r>
        <w:rPr>
          <w:rFonts w:ascii="Times New Roman" w:eastAsia="Times New Roman" w:hAnsi="Times New Roman" w:cs="Times New Roman"/>
          <w:kern w:val="0"/>
          <w:sz w:val="24"/>
          <w:szCs w:val="24"/>
          <w:lang w:val="fr-CA" w:eastAsia="en-CA"/>
          <w14:ligatures w14:val="none"/>
        </w:rPr>
        <w:t xml:space="preserve">Il est proposé par de </w:t>
      </w:r>
      <w:r w:rsidR="005115D8">
        <w:rPr>
          <w:rFonts w:ascii="Times New Roman" w:eastAsia="Times New Roman" w:hAnsi="Times New Roman"/>
          <w:sz w:val="24"/>
          <w:szCs w:val="24"/>
          <w:lang w:eastAsia="en-CA"/>
        </w:rPr>
        <w:t>Bruno Simard</w:t>
      </w:r>
      <w:r>
        <w:rPr>
          <w:rFonts w:ascii="Times New Roman" w:eastAsia="Times New Roman" w:hAnsi="Times New Roman" w:cs="Times New Roman"/>
          <w:kern w:val="0"/>
          <w:sz w:val="24"/>
          <w:szCs w:val="24"/>
          <w:lang w:val="fr-CA" w:eastAsia="en-CA"/>
          <w14:ligatures w14:val="none"/>
        </w:rPr>
        <w:t xml:space="preserve">, </w:t>
      </w:r>
    </w:p>
    <w:p w14:paraId="7E559BF4" w14:textId="774BD9AB" w:rsidR="00A11E3F" w:rsidRDefault="00A11E3F" w:rsidP="00A11E3F">
      <w:pPr>
        <w:pStyle w:val="Paragraphedeliste"/>
        <w:spacing w:after="0"/>
        <w:ind w:left="0" w:right="2003"/>
        <w:rPr>
          <w:rFonts w:ascii="Times New Roman" w:eastAsia="Times New Roman" w:hAnsi="Times New Roman"/>
          <w:sz w:val="24"/>
          <w:szCs w:val="24"/>
          <w:lang w:eastAsia="en-CA"/>
        </w:rPr>
      </w:pPr>
      <w:proofErr w:type="spellStart"/>
      <w:r>
        <w:rPr>
          <w:rFonts w:ascii="Times New Roman" w:eastAsia="Times New Roman" w:hAnsi="Times New Roman"/>
          <w:sz w:val="24"/>
          <w:szCs w:val="24"/>
          <w:lang w:eastAsia="en-CA"/>
        </w:rPr>
        <w:t>Appuyée</w:t>
      </w:r>
      <w:proofErr w:type="spellEnd"/>
      <w:r>
        <w:rPr>
          <w:rFonts w:ascii="Times New Roman" w:eastAsia="Times New Roman" w:hAnsi="Times New Roman" w:cs="Times New Roman"/>
          <w:kern w:val="0"/>
          <w:sz w:val="24"/>
          <w:szCs w:val="24"/>
          <w:lang w:val="fr-CA" w:eastAsia="en-CA"/>
          <w14:ligatures w14:val="none"/>
        </w:rPr>
        <w:t xml:space="preserve"> par </w:t>
      </w:r>
      <w:r w:rsidR="005115D8">
        <w:rPr>
          <w:rFonts w:ascii="Times New Roman" w:eastAsia="Times New Roman" w:hAnsi="Times New Roman"/>
          <w:sz w:val="24"/>
          <w:szCs w:val="24"/>
          <w:lang w:eastAsia="en-CA"/>
        </w:rPr>
        <w:t>Catherine Daudelin</w:t>
      </w:r>
      <w:r>
        <w:rPr>
          <w:rFonts w:ascii="Times New Roman" w:eastAsia="Times New Roman" w:hAnsi="Times New Roman" w:cs="Times New Roman"/>
          <w:kern w:val="0"/>
          <w:sz w:val="24"/>
          <w:szCs w:val="24"/>
          <w:lang w:val="fr-CA" w:eastAsia="en-CA"/>
          <w14:ligatures w14:val="none"/>
        </w:rPr>
        <w:t>,</w:t>
      </w:r>
      <w:r>
        <w:rPr>
          <w:rFonts w:ascii="Times New Roman" w:eastAsia="Times New Roman" w:hAnsi="Times New Roman" w:cs="Times New Roman"/>
          <w:kern w:val="0"/>
          <w:sz w:val="24"/>
          <w:szCs w:val="24"/>
          <w:lang w:val="fr-CA" w:eastAsia="en-CA"/>
          <w14:ligatures w14:val="none"/>
        </w:rPr>
        <w:br/>
        <w:t xml:space="preserve">Et résolu, unanimement, </w:t>
      </w:r>
    </w:p>
    <w:p w14:paraId="5033A7E7" w14:textId="77777777" w:rsidR="00A11E3F" w:rsidRPr="0048429D" w:rsidRDefault="00A11E3F" w:rsidP="0048429D">
      <w:pPr>
        <w:spacing w:after="0" w:line="240" w:lineRule="auto"/>
        <w:jc w:val="both"/>
        <w:rPr>
          <w:rFonts w:ascii="Times New Roman" w:eastAsia="Times New Roman" w:hAnsi="Times New Roman" w:cs="Times New Roman"/>
          <w:kern w:val="0"/>
          <w:sz w:val="24"/>
          <w:szCs w:val="24"/>
          <w:lang w:val="fr-CA" w:eastAsia="fr-CA"/>
          <w14:ligatures w14:val="none"/>
        </w:rPr>
      </w:pPr>
    </w:p>
    <w:p w14:paraId="4188DB9A" w14:textId="3BA4C066" w:rsidR="0048429D" w:rsidRPr="0048429D" w:rsidRDefault="0048429D" w:rsidP="003B24DE">
      <w:pPr>
        <w:tabs>
          <w:tab w:val="num" w:pos="426"/>
          <w:tab w:val="num" w:pos="993"/>
        </w:tabs>
        <w:spacing w:after="0" w:line="240" w:lineRule="auto"/>
        <w:ind w:left="426" w:hanging="426"/>
        <w:rPr>
          <w:rFonts w:ascii="Times New Roman" w:eastAsia="Times New Roman" w:hAnsi="Times New Roman" w:cs="Times New Roman"/>
          <w:kern w:val="0"/>
          <w:sz w:val="24"/>
          <w:szCs w:val="24"/>
          <w:lang w:val="fr-CA" w:eastAsia="fr-CA"/>
          <w14:ligatures w14:val="none"/>
        </w:rPr>
      </w:pPr>
      <w:r w:rsidRPr="0048429D">
        <w:rPr>
          <w:rFonts w:ascii="Times New Roman" w:eastAsia="Times New Roman" w:hAnsi="Times New Roman" w:cs="Times New Roman"/>
          <w:kern w:val="0"/>
          <w:sz w:val="24"/>
          <w:szCs w:val="24"/>
          <w:lang w:val="fr-CA" w:eastAsia="fr-CA"/>
          <w14:ligatures w14:val="none"/>
        </w:rPr>
        <w:t>DE MANDATER une firme indépendante spécialisée pour procéder à :</w:t>
      </w:r>
      <w:r w:rsidRPr="0048429D">
        <w:rPr>
          <w:rFonts w:ascii="Times New Roman" w:eastAsia="Times New Roman" w:hAnsi="Times New Roman" w:cs="Times New Roman"/>
          <w:kern w:val="0"/>
          <w:sz w:val="24"/>
          <w:szCs w:val="24"/>
          <w:lang w:val="fr-CA" w:eastAsia="fr-CA"/>
          <w14:ligatures w14:val="none"/>
        </w:rPr>
        <w:br/>
        <w:t>a)</w:t>
      </w:r>
      <w:r w:rsidR="00A11E3F">
        <w:rPr>
          <w:rFonts w:ascii="Times New Roman" w:eastAsia="Times New Roman" w:hAnsi="Times New Roman" w:cs="Times New Roman"/>
          <w:kern w:val="0"/>
          <w:sz w:val="24"/>
          <w:szCs w:val="24"/>
          <w:lang w:val="fr-CA" w:eastAsia="fr-CA"/>
          <w14:ligatures w14:val="none"/>
        </w:rPr>
        <w:tab/>
      </w:r>
      <w:r w:rsidRPr="0048429D">
        <w:rPr>
          <w:rFonts w:ascii="Times New Roman" w:eastAsia="Times New Roman" w:hAnsi="Times New Roman" w:cs="Times New Roman"/>
          <w:kern w:val="0"/>
          <w:sz w:val="24"/>
          <w:szCs w:val="24"/>
          <w:lang w:val="fr-CA" w:eastAsia="fr-CA"/>
          <w14:ligatures w14:val="none"/>
        </w:rPr>
        <w:t>une analyse de recevabilité d</w:t>
      </w:r>
      <w:r w:rsidR="00A11E3F">
        <w:rPr>
          <w:rFonts w:ascii="Times New Roman" w:eastAsia="Times New Roman" w:hAnsi="Times New Roman" w:cs="Times New Roman"/>
          <w:kern w:val="0"/>
          <w:sz w:val="24"/>
          <w:szCs w:val="24"/>
          <w:lang w:val="fr-CA" w:eastAsia="fr-CA"/>
          <w14:ligatures w14:val="none"/>
        </w:rPr>
        <w:t>’une</w:t>
      </w:r>
      <w:r w:rsidRPr="0048429D">
        <w:rPr>
          <w:rFonts w:ascii="Times New Roman" w:eastAsia="Times New Roman" w:hAnsi="Times New Roman" w:cs="Times New Roman"/>
          <w:kern w:val="0"/>
          <w:sz w:val="24"/>
          <w:szCs w:val="24"/>
          <w:lang w:val="fr-CA" w:eastAsia="fr-CA"/>
          <w14:ligatures w14:val="none"/>
        </w:rPr>
        <w:t xml:space="preserve"> situation;</w:t>
      </w:r>
      <w:r w:rsidRPr="0048429D">
        <w:rPr>
          <w:rFonts w:ascii="Times New Roman" w:eastAsia="Times New Roman" w:hAnsi="Times New Roman" w:cs="Times New Roman"/>
          <w:kern w:val="0"/>
          <w:sz w:val="24"/>
          <w:szCs w:val="24"/>
          <w:lang w:val="fr-CA" w:eastAsia="fr-CA"/>
          <w14:ligatures w14:val="none"/>
        </w:rPr>
        <w:br/>
        <w:t xml:space="preserve">b) </w:t>
      </w:r>
      <w:r w:rsidR="00A11E3F">
        <w:rPr>
          <w:rFonts w:ascii="Times New Roman" w:eastAsia="Times New Roman" w:hAnsi="Times New Roman" w:cs="Times New Roman"/>
          <w:kern w:val="0"/>
          <w:sz w:val="24"/>
          <w:szCs w:val="24"/>
          <w:lang w:val="fr-CA" w:eastAsia="fr-CA"/>
          <w14:ligatures w14:val="none"/>
        </w:rPr>
        <w:tab/>
      </w:r>
      <w:r w:rsidRPr="0048429D">
        <w:rPr>
          <w:rFonts w:ascii="Times New Roman" w:eastAsia="Times New Roman" w:hAnsi="Times New Roman" w:cs="Times New Roman"/>
          <w:kern w:val="0"/>
          <w:sz w:val="24"/>
          <w:szCs w:val="24"/>
          <w:lang w:val="fr-CA" w:eastAsia="fr-CA"/>
          <w14:ligatures w14:val="none"/>
        </w:rPr>
        <w:t>le cas échéant, une enquête complète, impartiale et confidentielle;</w:t>
      </w:r>
    </w:p>
    <w:p w14:paraId="1B262B5E" w14:textId="77777777" w:rsidR="003B24DE" w:rsidRDefault="003B24DE" w:rsidP="003B24DE">
      <w:pPr>
        <w:tabs>
          <w:tab w:val="num" w:pos="426"/>
        </w:tabs>
        <w:spacing w:after="0" w:line="240" w:lineRule="auto"/>
        <w:jc w:val="both"/>
        <w:rPr>
          <w:rFonts w:ascii="Times New Roman" w:eastAsia="Times New Roman" w:hAnsi="Times New Roman" w:cs="Times New Roman"/>
          <w:kern w:val="0"/>
          <w:sz w:val="24"/>
          <w:szCs w:val="24"/>
          <w:lang w:val="fr-CA" w:eastAsia="fr-CA"/>
          <w14:ligatures w14:val="none"/>
        </w:rPr>
      </w:pPr>
    </w:p>
    <w:p w14:paraId="3A5D70B9" w14:textId="7F452840" w:rsidR="0048429D" w:rsidRPr="0048429D" w:rsidRDefault="0048429D" w:rsidP="003B24DE">
      <w:pPr>
        <w:tabs>
          <w:tab w:val="num" w:pos="426"/>
        </w:tabs>
        <w:spacing w:after="0" w:line="240" w:lineRule="auto"/>
        <w:jc w:val="both"/>
        <w:rPr>
          <w:rFonts w:ascii="Times New Roman" w:eastAsia="Times New Roman" w:hAnsi="Times New Roman" w:cs="Times New Roman"/>
          <w:kern w:val="0"/>
          <w:sz w:val="24"/>
          <w:szCs w:val="24"/>
          <w:lang w:val="fr-CA" w:eastAsia="fr-CA"/>
          <w14:ligatures w14:val="none"/>
        </w:rPr>
      </w:pPr>
      <w:r w:rsidRPr="0048429D">
        <w:rPr>
          <w:rFonts w:ascii="Times New Roman" w:eastAsia="Times New Roman" w:hAnsi="Times New Roman" w:cs="Times New Roman"/>
          <w:kern w:val="0"/>
          <w:sz w:val="24"/>
          <w:szCs w:val="24"/>
          <w:lang w:val="fr-CA" w:eastAsia="fr-CA"/>
          <w14:ligatures w14:val="none"/>
        </w:rPr>
        <w:t xml:space="preserve">QUE la firme retenue </w:t>
      </w:r>
      <w:r w:rsidR="00A11E3F" w:rsidRPr="0048429D">
        <w:rPr>
          <w:rFonts w:ascii="Times New Roman" w:eastAsia="Times New Roman" w:hAnsi="Times New Roman" w:cs="Times New Roman"/>
          <w:kern w:val="0"/>
          <w:sz w:val="24"/>
          <w:szCs w:val="24"/>
          <w:lang w:val="fr-CA" w:eastAsia="fr-CA"/>
          <w14:ligatures w14:val="none"/>
        </w:rPr>
        <w:t>doive</w:t>
      </w:r>
      <w:r w:rsidRPr="0048429D">
        <w:rPr>
          <w:rFonts w:ascii="Times New Roman" w:eastAsia="Times New Roman" w:hAnsi="Times New Roman" w:cs="Times New Roman"/>
          <w:kern w:val="0"/>
          <w:sz w:val="24"/>
          <w:szCs w:val="24"/>
          <w:lang w:val="fr-CA" w:eastAsia="fr-CA"/>
          <w14:ligatures w14:val="none"/>
        </w:rPr>
        <w:t xml:space="preserve"> déposer un rapport écrit présentant ses constats, conclusions et, s’il y a lieu, ses recommandations;</w:t>
      </w:r>
    </w:p>
    <w:p w14:paraId="05496750" w14:textId="77777777" w:rsidR="003B24DE" w:rsidRDefault="003B24DE" w:rsidP="003B24DE">
      <w:pPr>
        <w:tabs>
          <w:tab w:val="num" w:pos="426"/>
        </w:tabs>
        <w:spacing w:after="0" w:line="240" w:lineRule="auto"/>
        <w:jc w:val="both"/>
        <w:rPr>
          <w:rFonts w:ascii="Times New Roman" w:eastAsia="Times New Roman" w:hAnsi="Times New Roman" w:cs="Times New Roman"/>
          <w:kern w:val="0"/>
          <w:sz w:val="24"/>
          <w:szCs w:val="24"/>
          <w:lang w:val="fr-CA" w:eastAsia="fr-CA"/>
          <w14:ligatures w14:val="none"/>
        </w:rPr>
      </w:pPr>
    </w:p>
    <w:p w14:paraId="749B3F50" w14:textId="225A8267" w:rsidR="0048429D" w:rsidRPr="0048429D" w:rsidRDefault="0048429D" w:rsidP="003B24DE">
      <w:pPr>
        <w:tabs>
          <w:tab w:val="num" w:pos="426"/>
        </w:tabs>
        <w:spacing w:after="0" w:line="240" w:lineRule="auto"/>
        <w:jc w:val="both"/>
        <w:rPr>
          <w:rFonts w:ascii="Times New Roman" w:eastAsia="Times New Roman" w:hAnsi="Times New Roman" w:cs="Times New Roman"/>
          <w:kern w:val="0"/>
          <w:sz w:val="24"/>
          <w:szCs w:val="24"/>
          <w:lang w:val="fr-CA" w:eastAsia="fr-CA"/>
          <w14:ligatures w14:val="none"/>
        </w:rPr>
      </w:pPr>
      <w:r w:rsidRPr="0048429D">
        <w:rPr>
          <w:rFonts w:ascii="Times New Roman" w:eastAsia="Times New Roman" w:hAnsi="Times New Roman" w:cs="Times New Roman"/>
          <w:kern w:val="0"/>
          <w:sz w:val="24"/>
          <w:szCs w:val="24"/>
          <w:lang w:val="fr-CA" w:eastAsia="fr-CA"/>
          <w14:ligatures w14:val="none"/>
        </w:rPr>
        <w:t>QUE toutes les personnes concernées collaborent pleinement avec la firme dans le respect des règles de confidentialité;</w:t>
      </w:r>
    </w:p>
    <w:p w14:paraId="4E1A0C7A" w14:textId="77777777" w:rsidR="003B24DE" w:rsidRDefault="003B24DE" w:rsidP="003B24DE">
      <w:pPr>
        <w:tabs>
          <w:tab w:val="num" w:pos="426"/>
        </w:tabs>
        <w:spacing w:after="0" w:line="240" w:lineRule="auto"/>
        <w:jc w:val="both"/>
        <w:rPr>
          <w:rFonts w:ascii="Times New Roman" w:eastAsia="Times New Roman" w:hAnsi="Times New Roman" w:cs="Times New Roman"/>
          <w:kern w:val="0"/>
          <w:sz w:val="24"/>
          <w:szCs w:val="24"/>
          <w:lang w:val="fr-CA" w:eastAsia="fr-CA"/>
          <w14:ligatures w14:val="none"/>
        </w:rPr>
      </w:pPr>
    </w:p>
    <w:p w14:paraId="02D8C9A4" w14:textId="6C0D1CE2" w:rsidR="0048429D" w:rsidRDefault="0048429D" w:rsidP="003B24DE">
      <w:pPr>
        <w:tabs>
          <w:tab w:val="num" w:pos="426"/>
        </w:tabs>
        <w:spacing w:after="0" w:line="240" w:lineRule="auto"/>
        <w:jc w:val="both"/>
        <w:rPr>
          <w:rFonts w:ascii="Times New Roman" w:eastAsia="Times New Roman" w:hAnsi="Times New Roman" w:cs="Times New Roman"/>
          <w:kern w:val="0"/>
          <w:sz w:val="24"/>
          <w:szCs w:val="24"/>
          <w:lang w:val="fr-CA" w:eastAsia="fr-CA"/>
          <w14:ligatures w14:val="none"/>
        </w:rPr>
      </w:pPr>
      <w:r w:rsidRPr="0048429D">
        <w:rPr>
          <w:rFonts w:ascii="Times New Roman" w:eastAsia="Times New Roman" w:hAnsi="Times New Roman" w:cs="Times New Roman"/>
          <w:kern w:val="0"/>
          <w:sz w:val="24"/>
          <w:szCs w:val="24"/>
          <w:lang w:val="fr-CA" w:eastAsia="fr-CA"/>
          <w14:ligatures w14:val="none"/>
        </w:rPr>
        <w:t>QUE la présente résolution entre en vigueur immédiatement.</w:t>
      </w:r>
    </w:p>
    <w:p w14:paraId="4F8F60CF" w14:textId="77777777" w:rsidR="00A11E3F" w:rsidRPr="0048429D" w:rsidRDefault="00A11E3F" w:rsidP="003B24DE">
      <w:pPr>
        <w:tabs>
          <w:tab w:val="num" w:pos="426"/>
        </w:tabs>
        <w:spacing w:after="0" w:line="240" w:lineRule="auto"/>
        <w:ind w:left="426"/>
        <w:jc w:val="both"/>
        <w:rPr>
          <w:rFonts w:ascii="Times New Roman" w:eastAsia="Times New Roman" w:hAnsi="Times New Roman" w:cs="Times New Roman"/>
          <w:kern w:val="0"/>
          <w:sz w:val="24"/>
          <w:szCs w:val="24"/>
          <w:lang w:val="fr-CA" w:eastAsia="fr-CA"/>
          <w14:ligatures w14:val="none"/>
        </w:rPr>
      </w:pPr>
    </w:p>
    <w:p w14:paraId="020CBD8D" w14:textId="77777777" w:rsidR="0048429D" w:rsidRDefault="0048429D" w:rsidP="00A11E3F">
      <w:pPr>
        <w:spacing w:after="0" w:line="240" w:lineRule="auto"/>
        <w:ind w:left="709" w:hanging="709"/>
        <w:jc w:val="both"/>
        <w:rPr>
          <w:rFonts w:ascii="Times New Roman" w:eastAsia="Times New Roman" w:hAnsi="Times New Roman" w:cs="Times New Roman"/>
          <w:kern w:val="0"/>
          <w:sz w:val="24"/>
          <w:szCs w:val="24"/>
          <w:lang w:val="fr-CA" w:eastAsia="en-CA"/>
          <w14:ligatures w14:val="none"/>
        </w:rPr>
      </w:pPr>
    </w:p>
    <w:p w14:paraId="4A0AF09F" w14:textId="5931E9FB" w:rsidR="00A11E3F" w:rsidRDefault="00A11E3F" w:rsidP="00A11E3F">
      <w:pPr>
        <w:spacing w:after="0" w:line="240" w:lineRule="auto"/>
        <w:ind w:left="709" w:hanging="709"/>
        <w:jc w:val="both"/>
        <w:rPr>
          <w:rFonts w:ascii="Times New Roman" w:eastAsia="Times New Roman" w:hAnsi="Times New Roman" w:cs="Times New Roman"/>
          <w:b/>
          <w:bCs/>
          <w:kern w:val="0"/>
          <w:sz w:val="24"/>
          <w:szCs w:val="24"/>
          <w:u w:val="single"/>
          <w:lang w:val="fr-CA" w:eastAsia="en-CA"/>
          <w14:ligatures w14:val="none"/>
        </w:rPr>
      </w:pPr>
      <w:r>
        <w:rPr>
          <w:rFonts w:ascii="Arial Narrow" w:hAnsi="Arial Narrow" w:cs="Arial"/>
          <w:b/>
          <w:sz w:val="24"/>
          <w:szCs w:val="24"/>
        </w:rPr>
        <w:t>5.</w:t>
      </w:r>
      <w:r w:rsidR="005115D8">
        <w:rPr>
          <w:rFonts w:ascii="Arial Narrow" w:hAnsi="Arial Narrow" w:cs="Arial"/>
          <w:b/>
          <w:sz w:val="24"/>
          <w:szCs w:val="24"/>
        </w:rPr>
        <w:t>8</w:t>
      </w:r>
      <w:r>
        <w:rPr>
          <w:rFonts w:ascii="Arial Narrow" w:hAnsi="Arial Narrow" w:cs="Arial"/>
          <w:b/>
          <w:sz w:val="24"/>
          <w:szCs w:val="24"/>
        </w:rPr>
        <w:t xml:space="preserve"> </w:t>
      </w:r>
      <w:r w:rsidRPr="00304EAA">
        <w:rPr>
          <w:rFonts w:ascii="Arial Narrow" w:hAnsi="Arial Narrow" w:cs="Arial"/>
          <w:b/>
          <w:sz w:val="24"/>
          <w:szCs w:val="24"/>
        </w:rPr>
        <w:tab/>
      </w:r>
      <w:r>
        <w:rPr>
          <w:rFonts w:ascii="Times New Roman" w:eastAsia="Times New Roman" w:hAnsi="Times New Roman" w:cs="Times New Roman"/>
          <w:b/>
          <w:bCs/>
          <w:kern w:val="0"/>
          <w:sz w:val="24"/>
          <w:szCs w:val="24"/>
          <w:u w:val="single"/>
          <w:lang w:val="fr-CA" w:eastAsia="en-CA"/>
          <w14:ligatures w14:val="none"/>
        </w:rPr>
        <w:t xml:space="preserve">RÉSOLUTION D’APPUI – DEMANDE D’AMENDEMENT AU PROJET DE LOI </w:t>
      </w:r>
      <w:r w:rsidRPr="003B24DE">
        <w:rPr>
          <w:rFonts w:ascii="Times New Roman" w:eastAsia="Times New Roman" w:hAnsi="Times New Roman" w:cs="Times New Roman"/>
          <w:b/>
          <w:bCs/>
          <w:kern w:val="0"/>
          <w:sz w:val="24"/>
          <w:szCs w:val="24"/>
          <w:u w:val="single"/>
          <w:vertAlign w:val="superscript"/>
          <w:lang w:val="fr-CA" w:eastAsia="en-CA"/>
          <w14:ligatures w14:val="none"/>
        </w:rPr>
        <w:t>NO</w:t>
      </w:r>
      <w:r>
        <w:rPr>
          <w:rFonts w:ascii="Times New Roman" w:eastAsia="Times New Roman" w:hAnsi="Times New Roman" w:cs="Times New Roman"/>
          <w:b/>
          <w:bCs/>
          <w:kern w:val="0"/>
          <w:sz w:val="24"/>
          <w:szCs w:val="24"/>
          <w:u w:val="single"/>
          <w:lang w:val="fr-CA" w:eastAsia="en-CA"/>
          <w14:ligatures w14:val="none"/>
        </w:rPr>
        <w:t xml:space="preserve">22 AFIN D’ABROGER L’ARTICLE 245.1 DE LA </w:t>
      </w:r>
      <w:r>
        <w:rPr>
          <w:rFonts w:ascii="Times New Roman" w:eastAsia="Times New Roman" w:hAnsi="Times New Roman" w:cs="Times New Roman"/>
          <w:b/>
          <w:bCs/>
          <w:i/>
          <w:iCs/>
          <w:kern w:val="0"/>
          <w:sz w:val="24"/>
          <w:szCs w:val="24"/>
          <w:u w:val="single"/>
          <w:lang w:val="fr-CA" w:eastAsia="en-CA"/>
          <w14:ligatures w14:val="none"/>
        </w:rPr>
        <w:t>LOI SUR L’AMÉNAGEMENT ET L’URBANISME</w:t>
      </w:r>
    </w:p>
    <w:p w14:paraId="20BDD848" w14:textId="34024FAE" w:rsidR="00A11E3F" w:rsidRDefault="00A11E3F" w:rsidP="00A11E3F">
      <w:pPr>
        <w:pStyle w:val="Normal011"/>
        <w:spacing w:line="259" w:lineRule="auto"/>
        <w:ind w:right="-7"/>
        <w:jc w:val="both"/>
        <w:rPr>
          <w:rFonts w:ascii="Times New Roman" w:eastAsia="Times New Roman" w:hAnsi="Times New Roman"/>
          <w:b/>
          <w:bCs/>
          <w:sz w:val="24"/>
          <w:szCs w:val="24"/>
          <w:u w:val="single"/>
          <w:lang w:eastAsia="en-CA"/>
        </w:rPr>
      </w:pPr>
      <w:r>
        <w:rPr>
          <w:rFonts w:ascii="Times New Roman" w:eastAsia="Times New Roman" w:hAnsi="Times New Roman"/>
          <w:b/>
          <w:bCs/>
          <w:sz w:val="24"/>
          <w:szCs w:val="24"/>
          <w:u w:val="single"/>
          <w:lang w:eastAsia="en-CA"/>
        </w:rPr>
        <w:t>2026-04-7</w:t>
      </w:r>
      <w:r w:rsidR="005115D8">
        <w:rPr>
          <w:rFonts w:ascii="Times New Roman" w:eastAsia="Times New Roman" w:hAnsi="Times New Roman"/>
          <w:b/>
          <w:bCs/>
          <w:sz w:val="24"/>
          <w:szCs w:val="24"/>
          <w:u w:val="single"/>
          <w:lang w:eastAsia="en-CA"/>
        </w:rPr>
        <w:t>4</w:t>
      </w:r>
    </w:p>
    <w:p w14:paraId="2E1F17CD" w14:textId="77777777" w:rsidR="00A11E3F" w:rsidRDefault="00A11E3F" w:rsidP="00A11E3F">
      <w:pPr>
        <w:spacing w:after="0" w:line="240" w:lineRule="auto"/>
        <w:ind w:left="709" w:hanging="709"/>
        <w:jc w:val="both"/>
        <w:rPr>
          <w:rFonts w:ascii="Times New Roman" w:eastAsia="Times New Roman" w:hAnsi="Times New Roman" w:cs="Times New Roman"/>
          <w:b/>
          <w:bCs/>
          <w:kern w:val="0"/>
          <w:sz w:val="24"/>
          <w:szCs w:val="24"/>
          <w:u w:val="single"/>
          <w:lang w:val="fr-CA" w:eastAsia="en-CA"/>
          <w14:ligatures w14:val="none"/>
        </w:rPr>
      </w:pPr>
    </w:p>
    <w:p w14:paraId="79D59EF0" w14:textId="3AA7927B" w:rsidR="007734B3" w:rsidRDefault="007734B3" w:rsidP="007734B3">
      <w:pPr>
        <w:pStyle w:val="NormalWeb"/>
        <w:spacing w:before="0" w:beforeAutospacing="0" w:after="0" w:afterAutospacing="0"/>
        <w:jc w:val="both"/>
        <w:rPr>
          <w:color w:val="000000"/>
          <w:sz w:val="27"/>
          <w:szCs w:val="27"/>
        </w:rPr>
      </w:pPr>
      <w:r>
        <w:rPr>
          <w:color w:val="000000"/>
          <w:sz w:val="27"/>
          <w:szCs w:val="27"/>
        </w:rPr>
        <w:t>A</w:t>
      </w:r>
      <w:r w:rsidR="005115D8">
        <w:rPr>
          <w:color w:val="000000"/>
          <w:sz w:val="27"/>
          <w:szCs w:val="27"/>
        </w:rPr>
        <w:t>TTENDU</w:t>
      </w:r>
      <w:r>
        <w:rPr>
          <w:color w:val="000000"/>
          <w:sz w:val="27"/>
          <w:szCs w:val="27"/>
        </w:rPr>
        <w:t xml:space="preserve"> que le gouvernement du Québec a confié aux municipalités régionales de comté le mandat de réaliser des plans de protection des milieux humides et hydriques et aux municipalités, par concordance, l’obligation de les appliquer;</w:t>
      </w:r>
    </w:p>
    <w:p w14:paraId="5A778BF7" w14:textId="77777777" w:rsidR="007734B3" w:rsidRDefault="007734B3" w:rsidP="007734B3">
      <w:pPr>
        <w:pStyle w:val="NormalWeb"/>
        <w:spacing w:before="0" w:beforeAutospacing="0" w:after="0" w:afterAutospacing="0"/>
        <w:jc w:val="both"/>
        <w:rPr>
          <w:color w:val="000000"/>
          <w:sz w:val="27"/>
          <w:szCs w:val="27"/>
        </w:rPr>
      </w:pPr>
    </w:p>
    <w:p w14:paraId="133F6543" w14:textId="0C30ADCE" w:rsidR="007734B3" w:rsidRDefault="007734B3" w:rsidP="007734B3">
      <w:pPr>
        <w:pStyle w:val="NormalWeb"/>
        <w:spacing w:before="0" w:beforeAutospacing="0" w:after="0" w:afterAutospacing="0"/>
        <w:jc w:val="both"/>
        <w:rPr>
          <w:color w:val="000000"/>
          <w:sz w:val="27"/>
          <w:szCs w:val="27"/>
        </w:rPr>
      </w:pPr>
      <w:r>
        <w:rPr>
          <w:color w:val="000000"/>
          <w:sz w:val="27"/>
          <w:szCs w:val="27"/>
        </w:rPr>
        <w:t>A</w:t>
      </w:r>
      <w:r w:rsidR="00C664AD">
        <w:rPr>
          <w:color w:val="000000"/>
          <w:sz w:val="27"/>
          <w:szCs w:val="27"/>
        </w:rPr>
        <w:t>TTENDU</w:t>
      </w:r>
      <w:r>
        <w:rPr>
          <w:color w:val="000000"/>
          <w:sz w:val="27"/>
          <w:szCs w:val="27"/>
        </w:rPr>
        <w:t xml:space="preserve"> que les plans de protection des milieux humides et hydriques doivent être approuvés par le ministère de l’Environnement, de la Lutte contre les changements climatiques, de la Faune et des Parcs pour entrer en vigueur;</w:t>
      </w:r>
    </w:p>
    <w:p w14:paraId="7C987594" w14:textId="77777777" w:rsidR="007734B3" w:rsidRDefault="007734B3" w:rsidP="007734B3">
      <w:pPr>
        <w:pStyle w:val="NormalWeb"/>
        <w:spacing w:before="0" w:beforeAutospacing="0" w:after="0" w:afterAutospacing="0"/>
        <w:jc w:val="both"/>
        <w:rPr>
          <w:color w:val="000000"/>
          <w:sz w:val="27"/>
          <w:szCs w:val="27"/>
        </w:rPr>
      </w:pPr>
    </w:p>
    <w:p w14:paraId="021C696D" w14:textId="4C93BCBA" w:rsidR="007734B3" w:rsidRDefault="007734B3" w:rsidP="007734B3">
      <w:pPr>
        <w:pStyle w:val="NormalWeb"/>
        <w:spacing w:before="0" w:beforeAutospacing="0" w:after="0" w:afterAutospacing="0"/>
        <w:jc w:val="both"/>
        <w:rPr>
          <w:color w:val="000000"/>
          <w:sz w:val="27"/>
          <w:szCs w:val="27"/>
        </w:rPr>
      </w:pPr>
      <w:r>
        <w:rPr>
          <w:color w:val="000000"/>
          <w:sz w:val="27"/>
          <w:szCs w:val="27"/>
        </w:rPr>
        <w:t>A</w:t>
      </w:r>
      <w:r w:rsidR="00C664AD">
        <w:rPr>
          <w:color w:val="000000"/>
          <w:sz w:val="27"/>
          <w:szCs w:val="27"/>
        </w:rPr>
        <w:t>TTENDU</w:t>
      </w:r>
      <w:r>
        <w:rPr>
          <w:color w:val="000000"/>
          <w:sz w:val="27"/>
          <w:szCs w:val="27"/>
        </w:rPr>
        <w:t xml:space="preserve"> que l’Assemblée nationale a accordé en 2023 une immunité aux municipalités locales et régionales lors de l’application de leur plan de protection des milieux humides et hydriques en modifiant l’article 245 de la Loi sur l’aménagement et l’urbanisme;</w:t>
      </w:r>
    </w:p>
    <w:p w14:paraId="483AE0D8" w14:textId="77777777" w:rsidR="007734B3" w:rsidRDefault="007734B3" w:rsidP="007734B3">
      <w:pPr>
        <w:pStyle w:val="NormalWeb"/>
        <w:spacing w:before="0" w:beforeAutospacing="0" w:after="0" w:afterAutospacing="0"/>
        <w:jc w:val="both"/>
        <w:rPr>
          <w:color w:val="000000"/>
          <w:sz w:val="27"/>
          <w:szCs w:val="27"/>
        </w:rPr>
      </w:pPr>
    </w:p>
    <w:p w14:paraId="170522E9" w14:textId="7223165E" w:rsidR="007734B3" w:rsidRDefault="007734B3" w:rsidP="007734B3">
      <w:pPr>
        <w:pStyle w:val="NormalWeb"/>
        <w:spacing w:before="0" w:beforeAutospacing="0" w:after="0" w:afterAutospacing="0"/>
        <w:jc w:val="both"/>
        <w:rPr>
          <w:color w:val="000000"/>
          <w:sz w:val="27"/>
          <w:szCs w:val="27"/>
        </w:rPr>
      </w:pPr>
      <w:r>
        <w:rPr>
          <w:color w:val="000000"/>
          <w:sz w:val="27"/>
          <w:szCs w:val="27"/>
        </w:rPr>
        <w:t>A</w:t>
      </w:r>
      <w:r w:rsidR="00C664AD">
        <w:rPr>
          <w:color w:val="000000"/>
          <w:sz w:val="27"/>
          <w:szCs w:val="27"/>
        </w:rPr>
        <w:t>TTENDU</w:t>
      </w:r>
      <w:r>
        <w:rPr>
          <w:color w:val="000000"/>
          <w:sz w:val="27"/>
          <w:szCs w:val="27"/>
        </w:rPr>
        <w:t xml:space="preserve"> que lors de l’étude article par article du projet de loi modifiant l’article 245, un nouvel article a été introduit dans la loi (245.1), sans réflexion ni étude d’impacts préalable, obligeant toute municipalité, toute municipalité régionale de comté et toute communauté métropolitaine à transmettre un avis à chaque propriétaire d’un immeuble (terrain) concerné par un acte qui vise la protection de milieux humides et hydriques;</w:t>
      </w:r>
    </w:p>
    <w:p w14:paraId="5B76570F" w14:textId="77777777" w:rsidR="007734B3" w:rsidRDefault="007734B3" w:rsidP="007734B3">
      <w:pPr>
        <w:pStyle w:val="NormalWeb"/>
        <w:spacing w:before="0" w:beforeAutospacing="0" w:after="0" w:afterAutospacing="0"/>
        <w:jc w:val="both"/>
        <w:rPr>
          <w:color w:val="000000"/>
          <w:sz w:val="27"/>
          <w:szCs w:val="27"/>
        </w:rPr>
      </w:pPr>
    </w:p>
    <w:p w14:paraId="3B1913D9" w14:textId="6EAD3FB5" w:rsidR="007734B3" w:rsidRDefault="00C664AD" w:rsidP="007734B3">
      <w:pPr>
        <w:pStyle w:val="NormalWeb"/>
        <w:spacing w:before="0" w:beforeAutospacing="0" w:after="0" w:afterAutospacing="0"/>
        <w:jc w:val="both"/>
        <w:rPr>
          <w:color w:val="000000"/>
          <w:sz w:val="27"/>
          <w:szCs w:val="27"/>
        </w:rPr>
      </w:pPr>
      <w:r>
        <w:rPr>
          <w:color w:val="000000"/>
          <w:sz w:val="27"/>
          <w:szCs w:val="27"/>
        </w:rPr>
        <w:t>ATTENDU</w:t>
      </w:r>
      <w:r w:rsidR="007734B3">
        <w:rPr>
          <w:color w:val="000000"/>
          <w:sz w:val="27"/>
          <w:szCs w:val="27"/>
        </w:rPr>
        <w:t xml:space="preserve"> que le contenu du nouvel article 245.1 oblige toute municipalité, municipalité régionale de comté et communauté métropolitaine qui désire se prévaloir de l’immunité prévue à l’article 245, de faire la preuve de l’envoi d’un avis à tous les propriétaires concernés;</w:t>
      </w:r>
    </w:p>
    <w:p w14:paraId="595950E9" w14:textId="77777777" w:rsidR="007734B3" w:rsidRDefault="007734B3" w:rsidP="007734B3">
      <w:pPr>
        <w:pStyle w:val="NormalWeb"/>
        <w:spacing w:before="0" w:beforeAutospacing="0" w:after="0" w:afterAutospacing="0"/>
        <w:jc w:val="both"/>
        <w:rPr>
          <w:color w:val="000000"/>
          <w:sz w:val="27"/>
          <w:szCs w:val="27"/>
        </w:rPr>
      </w:pPr>
    </w:p>
    <w:p w14:paraId="4C1B3616" w14:textId="39BD7BC9" w:rsidR="007734B3" w:rsidRDefault="00C664AD" w:rsidP="007734B3">
      <w:pPr>
        <w:pStyle w:val="NormalWeb"/>
        <w:spacing w:before="0" w:beforeAutospacing="0" w:after="0" w:afterAutospacing="0"/>
        <w:jc w:val="both"/>
        <w:rPr>
          <w:color w:val="000000"/>
          <w:sz w:val="27"/>
          <w:szCs w:val="27"/>
        </w:rPr>
      </w:pPr>
      <w:r>
        <w:rPr>
          <w:color w:val="000000"/>
          <w:sz w:val="27"/>
          <w:szCs w:val="27"/>
        </w:rPr>
        <w:t>ATTENDU</w:t>
      </w:r>
      <w:r w:rsidR="007734B3">
        <w:rPr>
          <w:color w:val="000000"/>
          <w:sz w:val="27"/>
          <w:szCs w:val="27"/>
        </w:rPr>
        <w:t xml:space="preserve"> que cette procédure exclusive aux milieux humides et hydriques fera en sorte que tous les propriétaires concernés recevront au minimum deux avis sur le même sujet et que ceux qui se retrouvent sur un territoire couvert par une communauté métropolitaine en recevront trois;</w:t>
      </w:r>
    </w:p>
    <w:p w14:paraId="35C5990C" w14:textId="77777777" w:rsidR="007734B3" w:rsidRDefault="007734B3" w:rsidP="007734B3">
      <w:pPr>
        <w:pStyle w:val="NormalWeb"/>
        <w:spacing w:before="0" w:beforeAutospacing="0" w:after="0" w:afterAutospacing="0"/>
        <w:jc w:val="both"/>
        <w:rPr>
          <w:color w:val="000000"/>
          <w:sz w:val="27"/>
          <w:szCs w:val="27"/>
        </w:rPr>
      </w:pPr>
    </w:p>
    <w:p w14:paraId="4AF6C40E" w14:textId="59AA0F08" w:rsidR="007734B3" w:rsidRDefault="00C664AD" w:rsidP="007734B3">
      <w:pPr>
        <w:pStyle w:val="NormalWeb"/>
        <w:spacing w:before="0" w:beforeAutospacing="0" w:after="0" w:afterAutospacing="0"/>
        <w:jc w:val="both"/>
        <w:rPr>
          <w:color w:val="000000"/>
          <w:sz w:val="27"/>
          <w:szCs w:val="27"/>
        </w:rPr>
      </w:pPr>
      <w:r>
        <w:rPr>
          <w:color w:val="000000"/>
          <w:sz w:val="27"/>
          <w:szCs w:val="27"/>
        </w:rPr>
        <w:t>ATTENDU</w:t>
      </w:r>
      <w:r w:rsidR="007734B3">
        <w:rPr>
          <w:color w:val="000000"/>
          <w:sz w:val="27"/>
          <w:szCs w:val="27"/>
        </w:rPr>
        <w:t xml:space="preserve"> que l’obligation de transmettre individuellement des avis à l’ensemble des propriétaires concernés entraîne un fardeau administratif majeur et des coûts importants pour les municipalités, les municipalités régionales de comté et les communautés métropolitaines, notamment en raison des frais d’impression et de distribution, ces coûts étant accentués dans le contexte actuel d’instabilité et de perturbations des services de Postes Canada;</w:t>
      </w:r>
    </w:p>
    <w:p w14:paraId="1A86DB9E" w14:textId="77777777" w:rsidR="007734B3" w:rsidRDefault="007734B3" w:rsidP="007734B3">
      <w:pPr>
        <w:pStyle w:val="NormalWeb"/>
        <w:spacing w:before="0" w:beforeAutospacing="0" w:after="0" w:afterAutospacing="0"/>
        <w:jc w:val="both"/>
        <w:rPr>
          <w:color w:val="000000"/>
          <w:sz w:val="27"/>
          <w:szCs w:val="27"/>
        </w:rPr>
      </w:pPr>
    </w:p>
    <w:p w14:paraId="77CC33A9" w14:textId="7F421CCE" w:rsidR="007734B3" w:rsidRDefault="00C664AD" w:rsidP="007734B3">
      <w:pPr>
        <w:pStyle w:val="NormalWeb"/>
        <w:spacing w:before="0" w:beforeAutospacing="0" w:after="0" w:afterAutospacing="0"/>
        <w:jc w:val="both"/>
        <w:rPr>
          <w:color w:val="000000"/>
          <w:sz w:val="27"/>
          <w:szCs w:val="27"/>
        </w:rPr>
      </w:pPr>
      <w:r>
        <w:rPr>
          <w:color w:val="000000"/>
          <w:sz w:val="27"/>
          <w:szCs w:val="27"/>
        </w:rPr>
        <w:t>ATTENDU</w:t>
      </w:r>
      <w:r w:rsidR="007734B3">
        <w:rPr>
          <w:color w:val="000000"/>
          <w:sz w:val="27"/>
          <w:szCs w:val="27"/>
        </w:rPr>
        <w:t xml:space="preserve"> que la multiplication des avis portant sur un même objet de protection des milieux humides et hydriques est susceptible de nuire à la compréhension des citoyens, de créer de la confusion quant à la portée réelle des mesures adoptées et d’engendrer de l’insatisfaction à l’égard de l’action municipale;</w:t>
      </w:r>
    </w:p>
    <w:p w14:paraId="262AC211" w14:textId="77777777" w:rsidR="007734B3" w:rsidRDefault="007734B3" w:rsidP="007734B3">
      <w:pPr>
        <w:pStyle w:val="NormalWeb"/>
        <w:spacing w:before="0" w:beforeAutospacing="0" w:after="0" w:afterAutospacing="0"/>
        <w:jc w:val="both"/>
        <w:rPr>
          <w:color w:val="000000"/>
          <w:sz w:val="27"/>
          <w:szCs w:val="27"/>
        </w:rPr>
      </w:pPr>
    </w:p>
    <w:p w14:paraId="6FE6CDC8" w14:textId="067605C2" w:rsidR="007734B3" w:rsidRDefault="00C664AD" w:rsidP="007734B3">
      <w:pPr>
        <w:pStyle w:val="NormalWeb"/>
        <w:spacing w:before="0" w:beforeAutospacing="0" w:after="0" w:afterAutospacing="0"/>
        <w:jc w:val="both"/>
        <w:rPr>
          <w:color w:val="000000"/>
          <w:sz w:val="27"/>
          <w:szCs w:val="27"/>
        </w:rPr>
      </w:pPr>
      <w:r>
        <w:rPr>
          <w:color w:val="000000"/>
          <w:sz w:val="27"/>
          <w:szCs w:val="27"/>
        </w:rPr>
        <w:t>ATTENDU</w:t>
      </w:r>
      <w:r w:rsidR="007734B3">
        <w:rPr>
          <w:color w:val="000000"/>
          <w:sz w:val="27"/>
          <w:szCs w:val="27"/>
        </w:rPr>
        <w:t xml:space="preserve"> le caractère exclusif de la procédure découlant de l’article 245.1 et le fait que les obligations inscrites dans la Loi pour les municipalités et les MRC concernant l’information des citoyens pour ce genre de mesure auraient permis de rejoindre efficacement les propriétaires concernés;</w:t>
      </w:r>
    </w:p>
    <w:p w14:paraId="7E6DB871" w14:textId="77777777" w:rsidR="007734B3" w:rsidRDefault="007734B3" w:rsidP="007734B3">
      <w:pPr>
        <w:pStyle w:val="NormalWeb"/>
        <w:spacing w:before="0" w:beforeAutospacing="0" w:after="0" w:afterAutospacing="0"/>
        <w:jc w:val="both"/>
        <w:rPr>
          <w:color w:val="000000"/>
          <w:sz w:val="27"/>
          <w:szCs w:val="27"/>
        </w:rPr>
      </w:pPr>
    </w:p>
    <w:p w14:paraId="0471675F" w14:textId="0E8FDEDF" w:rsidR="007734B3" w:rsidRDefault="00C664AD" w:rsidP="007734B3">
      <w:pPr>
        <w:pStyle w:val="NormalWeb"/>
        <w:spacing w:before="0" w:beforeAutospacing="0" w:after="0" w:afterAutospacing="0"/>
        <w:jc w:val="both"/>
        <w:rPr>
          <w:color w:val="000000"/>
          <w:sz w:val="27"/>
          <w:szCs w:val="27"/>
        </w:rPr>
      </w:pPr>
      <w:r>
        <w:rPr>
          <w:color w:val="000000"/>
          <w:sz w:val="27"/>
          <w:szCs w:val="27"/>
        </w:rPr>
        <w:t>ATTENDU</w:t>
      </w:r>
      <w:r w:rsidR="007734B3">
        <w:rPr>
          <w:color w:val="000000"/>
          <w:sz w:val="27"/>
          <w:szCs w:val="27"/>
        </w:rPr>
        <w:t xml:space="preserve"> que le ministère de l’Environnement refuse de s’imposer les mêmes obligations pour informer les propriétaires concernés par la nouvelle cartographie des zones inondables, plus nombreux que ceux concernés par les milieux humides et hydriques, en raison des coûts prohibitifs;</w:t>
      </w:r>
    </w:p>
    <w:p w14:paraId="73BB76F1" w14:textId="77777777" w:rsidR="007734B3" w:rsidRDefault="007734B3" w:rsidP="007734B3">
      <w:pPr>
        <w:pStyle w:val="NormalWeb"/>
        <w:spacing w:before="0" w:beforeAutospacing="0" w:after="0" w:afterAutospacing="0"/>
        <w:jc w:val="both"/>
        <w:rPr>
          <w:color w:val="000000"/>
          <w:sz w:val="27"/>
          <w:szCs w:val="27"/>
        </w:rPr>
      </w:pPr>
    </w:p>
    <w:p w14:paraId="0D9768C7" w14:textId="1E34FE4C" w:rsidR="007734B3" w:rsidRDefault="00C664AD" w:rsidP="007734B3">
      <w:pPr>
        <w:pStyle w:val="NormalWeb"/>
        <w:spacing w:before="0" w:beforeAutospacing="0" w:after="0" w:afterAutospacing="0"/>
        <w:jc w:val="both"/>
        <w:rPr>
          <w:color w:val="000000"/>
          <w:sz w:val="27"/>
          <w:szCs w:val="27"/>
        </w:rPr>
      </w:pPr>
      <w:r>
        <w:rPr>
          <w:color w:val="000000"/>
          <w:sz w:val="27"/>
          <w:szCs w:val="27"/>
        </w:rPr>
        <w:t>ATTENDU</w:t>
      </w:r>
      <w:r w:rsidR="007734B3">
        <w:rPr>
          <w:color w:val="000000"/>
          <w:sz w:val="27"/>
          <w:szCs w:val="27"/>
        </w:rPr>
        <w:t xml:space="preserve"> que l’abrogation de l’article 245.1 de la Loi sur l’aménagement et l’urbanisme constituerait un réel allègement administratif pour les municipalités et les MRC;</w:t>
      </w:r>
    </w:p>
    <w:p w14:paraId="11753147" w14:textId="77777777" w:rsidR="007734B3" w:rsidRDefault="007734B3" w:rsidP="007734B3">
      <w:pPr>
        <w:pStyle w:val="NormalWeb"/>
        <w:spacing w:before="0" w:beforeAutospacing="0" w:after="0" w:afterAutospacing="0"/>
        <w:jc w:val="both"/>
        <w:rPr>
          <w:color w:val="000000"/>
          <w:sz w:val="27"/>
          <w:szCs w:val="27"/>
        </w:rPr>
      </w:pPr>
    </w:p>
    <w:p w14:paraId="049B55CA" w14:textId="0E8BB467" w:rsidR="007734B3" w:rsidRDefault="00C664AD" w:rsidP="007734B3">
      <w:pPr>
        <w:pStyle w:val="NormalWeb"/>
        <w:spacing w:before="0" w:beforeAutospacing="0" w:after="0" w:afterAutospacing="0"/>
        <w:jc w:val="both"/>
        <w:rPr>
          <w:color w:val="000000"/>
          <w:sz w:val="27"/>
          <w:szCs w:val="27"/>
        </w:rPr>
      </w:pPr>
      <w:r>
        <w:rPr>
          <w:color w:val="000000"/>
          <w:sz w:val="27"/>
          <w:szCs w:val="27"/>
        </w:rPr>
        <w:t>ATTENDU</w:t>
      </w:r>
      <w:r w:rsidR="007734B3">
        <w:rPr>
          <w:color w:val="000000"/>
          <w:sz w:val="27"/>
          <w:szCs w:val="27"/>
        </w:rPr>
        <w:t xml:space="preserve"> que le 27 novembre 2025, le chantier en allègement de la charge administrative, formé en vertu de la Déclaration de réciprocité signée le 13 décembre 2023 et regroupant le ministère des Affaires municipales et de l’Habitation, la Fédération québécoise des municipalités, l’Union des municipalités du Québec, la Ville de Montréal et la Ville de Québec, associant également l’Association des directeurs municipaux du Québec, l’Association des directeurs généraux des MRC du Québec, l’Association des directeurs généraux des municipalités du Québec et la Corporation des officiers municipaux agréés du Québec, a convenu de recommander d’inclure l’abrogation de l’article 245.1 de la Loi sur l’aménagement et l’urbanisme comme mesure prioritaire dans un projet de loi;</w:t>
      </w:r>
    </w:p>
    <w:p w14:paraId="396C0945" w14:textId="77777777" w:rsidR="007734B3" w:rsidRDefault="007734B3" w:rsidP="007734B3">
      <w:pPr>
        <w:pStyle w:val="NormalWeb"/>
        <w:spacing w:before="0" w:beforeAutospacing="0" w:after="0" w:afterAutospacing="0"/>
        <w:jc w:val="both"/>
        <w:rPr>
          <w:color w:val="000000"/>
          <w:sz w:val="27"/>
          <w:szCs w:val="27"/>
        </w:rPr>
      </w:pPr>
    </w:p>
    <w:p w14:paraId="5636E266" w14:textId="179C4093" w:rsidR="007734B3" w:rsidRDefault="00C664AD" w:rsidP="007734B3">
      <w:pPr>
        <w:pStyle w:val="NormalWeb"/>
        <w:spacing w:before="0" w:beforeAutospacing="0" w:after="0" w:afterAutospacing="0"/>
        <w:jc w:val="both"/>
        <w:rPr>
          <w:color w:val="000000"/>
          <w:sz w:val="27"/>
          <w:szCs w:val="27"/>
        </w:rPr>
      </w:pPr>
      <w:r>
        <w:rPr>
          <w:color w:val="000000"/>
          <w:sz w:val="27"/>
          <w:szCs w:val="27"/>
        </w:rPr>
        <w:t>ATTENDU</w:t>
      </w:r>
      <w:r w:rsidR="007734B3">
        <w:rPr>
          <w:color w:val="000000"/>
          <w:sz w:val="27"/>
          <w:szCs w:val="27"/>
        </w:rPr>
        <w:t xml:space="preserve"> que la ministre des Affaires municipales, Mme Geneviève Guilbault, a déposé le 25 mars 2026, le projet de loi no 22, Loi bonifiant les pouvoirs d’intervention des municipalités et modifiant d’autres dispositions législatives sans un article abrogeant l’article 245.1 de la Loi sur l’aménagement et l’urbanisme;</w:t>
      </w:r>
    </w:p>
    <w:p w14:paraId="0532C9AC" w14:textId="77777777" w:rsidR="007734B3" w:rsidRDefault="007734B3" w:rsidP="007734B3">
      <w:pPr>
        <w:pStyle w:val="NormalWeb"/>
        <w:spacing w:before="0" w:beforeAutospacing="0" w:after="0" w:afterAutospacing="0"/>
        <w:jc w:val="both"/>
        <w:rPr>
          <w:color w:val="000000"/>
          <w:sz w:val="27"/>
          <w:szCs w:val="27"/>
        </w:rPr>
      </w:pPr>
    </w:p>
    <w:p w14:paraId="73C7DA4C" w14:textId="77777777" w:rsidR="007734B3" w:rsidRDefault="007734B3" w:rsidP="007734B3">
      <w:pPr>
        <w:pStyle w:val="Paragraphedeliste"/>
        <w:spacing w:after="0" w:line="240" w:lineRule="auto"/>
        <w:ind w:left="0" w:right="2003"/>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EN CONSÉQUENCE, </w:t>
      </w:r>
    </w:p>
    <w:p w14:paraId="550E9E5A" w14:textId="6DD14347" w:rsidR="007734B3" w:rsidRDefault="007734B3" w:rsidP="007734B3">
      <w:pPr>
        <w:pStyle w:val="Paragraphedeliste"/>
        <w:spacing w:after="0"/>
        <w:ind w:left="0" w:right="2003"/>
        <w:rPr>
          <w:rFonts w:ascii="Times New Roman" w:eastAsia="Times New Roman" w:hAnsi="Times New Roman"/>
          <w:sz w:val="24"/>
          <w:szCs w:val="24"/>
          <w:lang w:eastAsia="en-CA"/>
        </w:rPr>
      </w:pPr>
      <w:r>
        <w:rPr>
          <w:rFonts w:ascii="Times New Roman" w:eastAsia="Times New Roman" w:hAnsi="Times New Roman" w:cs="Times New Roman"/>
          <w:kern w:val="0"/>
          <w:sz w:val="24"/>
          <w:szCs w:val="24"/>
          <w:lang w:val="fr-CA" w:eastAsia="en-CA"/>
          <w14:ligatures w14:val="none"/>
        </w:rPr>
        <w:t xml:space="preserve">Il est proposé par de </w:t>
      </w:r>
      <w:r w:rsidR="00C664AD">
        <w:rPr>
          <w:rFonts w:ascii="Times New Roman" w:eastAsia="Times New Roman" w:hAnsi="Times New Roman"/>
          <w:sz w:val="24"/>
          <w:szCs w:val="24"/>
          <w:lang w:eastAsia="en-CA"/>
        </w:rPr>
        <w:t>Albert Lacroix</w:t>
      </w:r>
      <w:r>
        <w:rPr>
          <w:rFonts w:ascii="Times New Roman" w:eastAsia="Times New Roman" w:hAnsi="Times New Roman" w:cs="Times New Roman"/>
          <w:kern w:val="0"/>
          <w:sz w:val="24"/>
          <w:szCs w:val="24"/>
          <w:lang w:val="fr-CA" w:eastAsia="en-CA"/>
          <w14:ligatures w14:val="none"/>
        </w:rPr>
        <w:t xml:space="preserve">, </w:t>
      </w:r>
    </w:p>
    <w:p w14:paraId="2CDDCF91" w14:textId="7A768C0D" w:rsidR="007734B3" w:rsidRDefault="007734B3" w:rsidP="007734B3">
      <w:pPr>
        <w:pStyle w:val="Paragraphedeliste"/>
        <w:spacing w:after="0"/>
        <w:ind w:left="0" w:right="2003"/>
        <w:rPr>
          <w:rFonts w:ascii="Times New Roman" w:eastAsia="Times New Roman" w:hAnsi="Times New Roman"/>
          <w:sz w:val="24"/>
          <w:szCs w:val="24"/>
          <w:lang w:eastAsia="en-CA"/>
        </w:rPr>
      </w:pPr>
      <w:proofErr w:type="spellStart"/>
      <w:r>
        <w:rPr>
          <w:rFonts w:ascii="Times New Roman" w:eastAsia="Times New Roman" w:hAnsi="Times New Roman"/>
          <w:sz w:val="24"/>
          <w:szCs w:val="24"/>
          <w:lang w:eastAsia="en-CA"/>
        </w:rPr>
        <w:t>Appuyée</w:t>
      </w:r>
      <w:proofErr w:type="spellEnd"/>
      <w:r>
        <w:rPr>
          <w:rFonts w:ascii="Times New Roman" w:eastAsia="Times New Roman" w:hAnsi="Times New Roman" w:cs="Times New Roman"/>
          <w:kern w:val="0"/>
          <w:sz w:val="24"/>
          <w:szCs w:val="24"/>
          <w:lang w:val="fr-CA" w:eastAsia="en-CA"/>
          <w14:ligatures w14:val="none"/>
        </w:rPr>
        <w:t xml:space="preserve"> par </w:t>
      </w:r>
      <w:r w:rsidR="00C664AD">
        <w:rPr>
          <w:rFonts w:ascii="Times New Roman" w:eastAsia="Times New Roman" w:hAnsi="Times New Roman"/>
          <w:sz w:val="24"/>
          <w:szCs w:val="24"/>
          <w:lang w:eastAsia="en-CA"/>
        </w:rPr>
        <w:t>Marie-Josée Déry</w:t>
      </w:r>
      <w:r>
        <w:rPr>
          <w:rFonts w:ascii="Times New Roman" w:eastAsia="Times New Roman" w:hAnsi="Times New Roman" w:cs="Times New Roman"/>
          <w:kern w:val="0"/>
          <w:sz w:val="24"/>
          <w:szCs w:val="24"/>
          <w:lang w:val="fr-CA" w:eastAsia="en-CA"/>
          <w14:ligatures w14:val="none"/>
        </w:rPr>
        <w:t>,</w:t>
      </w:r>
      <w:r>
        <w:rPr>
          <w:rFonts w:ascii="Times New Roman" w:eastAsia="Times New Roman" w:hAnsi="Times New Roman" w:cs="Times New Roman"/>
          <w:kern w:val="0"/>
          <w:sz w:val="24"/>
          <w:szCs w:val="24"/>
          <w:lang w:val="fr-CA" w:eastAsia="en-CA"/>
          <w14:ligatures w14:val="none"/>
        </w:rPr>
        <w:br/>
        <w:t xml:space="preserve">Et résolu, unanimement, </w:t>
      </w:r>
    </w:p>
    <w:p w14:paraId="1E745CF0" w14:textId="77777777" w:rsidR="007734B3" w:rsidRDefault="007734B3" w:rsidP="007734B3">
      <w:pPr>
        <w:pStyle w:val="NormalWeb"/>
        <w:spacing w:before="0" w:beforeAutospacing="0" w:after="0" w:afterAutospacing="0"/>
        <w:jc w:val="both"/>
        <w:rPr>
          <w:color w:val="000000"/>
          <w:sz w:val="27"/>
          <w:szCs w:val="27"/>
        </w:rPr>
      </w:pPr>
    </w:p>
    <w:p w14:paraId="37C31403" w14:textId="4F134FD1" w:rsidR="007734B3" w:rsidRDefault="00C664AD" w:rsidP="007734B3">
      <w:pPr>
        <w:pStyle w:val="NormalWeb"/>
        <w:spacing w:before="0" w:beforeAutospacing="0" w:after="0" w:afterAutospacing="0"/>
        <w:jc w:val="both"/>
        <w:rPr>
          <w:color w:val="000000"/>
          <w:sz w:val="27"/>
          <w:szCs w:val="27"/>
        </w:rPr>
      </w:pPr>
      <w:r>
        <w:rPr>
          <w:color w:val="000000"/>
          <w:sz w:val="27"/>
          <w:szCs w:val="27"/>
        </w:rPr>
        <w:t>QUE</w:t>
      </w:r>
      <w:r w:rsidR="007734B3">
        <w:rPr>
          <w:color w:val="000000"/>
          <w:sz w:val="27"/>
          <w:szCs w:val="27"/>
        </w:rPr>
        <w:t xml:space="preserve"> la municipalité MRC de </w:t>
      </w:r>
      <w:r w:rsidR="003B24DE">
        <w:rPr>
          <w:color w:val="000000"/>
          <w:sz w:val="27"/>
          <w:szCs w:val="27"/>
        </w:rPr>
        <w:t xml:space="preserve">Drummondville </w:t>
      </w:r>
      <w:r w:rsidR="007734B3">
        <w:rPr>
          <w:color w:val="000000"/>
          <w:sz w:val="27"/>
          <w:szCs w:val="27"/>
        </w:rPr>
        <w:t>demande aux membres de la Commission parlementaire de l’aménagement du territoire de l’Assemblée nationale d’introduire un amendement au projet de loi no 22 abrogeant l’article 245.1 de la Loi sur l’aménagement et l’urbanisme afin de respecter le consensus établi entre le ministère et ses partenaires municipaux;</w:t>
      </w:r>
    </w:p>
    <w:p w14:paraId="29DCAEFE" w14:textId="77777777" w:rsidR="007734B3" w:rsidRDefault="007734B3" w:rsidP="007734B3">
      <w:pPr>
        <w:pStyle w:val="NormalWeb"/>
        <w:spacing w:before="0" w:beforeAutospacing="0" w:after="0" w:afterAutospacing="0"/>
        <w:jc w:val="both"/>
        <w:rPr>
          <w:color w:val="000000"/>
          <w:sz w:val="27"/>
          <w:szCs w:val="27"/>
        </w:rPr>
      </w:pPr>
    </w:p>
    <w:p w14:paraId="51E39786" w14:textId="656EA9E8" w:rsidR="007734B3" w:rsidRDefault="007734B3" w:rsidP="007734B3">
      <w:pPr>
        <w:pStyle w:val="NormalWeb"/>
        <w:spacing w:before="0" w:beforeAutospacing="0" w:after="0" w:afterAutospacing="0"/>
        <w:jc w:val="both"/>
        <w:rPr>
          <w:color w:val="000000"/>
          <w:sz w:val="27"/>
          <w:szCs w:val="27"/>
        </w:rPr>
      </w:pPr>
      <w:r>
        <w:rPr>
          <w:color w:val="000000"/>
          <w:sz w:val="27"/>
          <w:szCs w:val="27"/>
        </w:rPr>
        <w:t>Q</w:t>
      </w:r>
      <w:r w:rsidR="00C664AD">
        <w:rPr>
          <w:color w:val="000000"/>
          <w:sz w:val="27"/>
          <w:szCs w:val="27"/>
        </w:rPr>
        <w:t>UE</w:t>
      </w:r>
      <w:r>
        <w:rPr>
          <w:color w:val="000000"/>
          <w:sz w:val="27"/>
          <w:szCs w:val="27"/>
        </w:rPr>
        <w:t xml:space="preserve"> copie de cette résolution soit transmise au secrétariat de la Commission parlementaire de l’aménagement du territoire de l’Assemblée nationale pour dépôt officiel à tous les membres de la commission;</w:t>
      </w:r>
    </w:p>
    <w:p w14:paraId="25C7E413" w14:textId="77777777" w:rsidR="007734B3" w:rsidRDefault="007734B3" w:rsidP="007734B3">
      <w:pPr>
        <w:pStyle w:val="NormalWeb"/>
        <w:spacing w:before="0" w:beforeAutospacing="0" w:after="0" w:afterAutospacing="0"/>
        <w:jc w:val="both"/>
        <w:rPr>
          <w:color w:val="000000"/>
          <w:sz w:val="27"/>
          <w:szCs w:val="27"/>
        </w:rPr>
      </w:pPr>
    </w:p>
    <w:p w14:paraId="2338C0C1" w14:textId="7581B47A" w:rsidR="007734B3" w:rsidRDefault="007734B3" w:rsidP="007734B3">
      <w:pPr>
        <w:pStyle w:val="NormalWeb"/>
        <w:spacing w:before="0" w:beforeAutospacing="0" w:after="0" w:afterAutospacing="0"/>
        <w:jc w:val="both"/>
        <w:rPr>
          <w:color w:val="000000"/>
          <w:sz w:val="27"/>
          <w:szCs w:val="27"/>
        </w:rPr>
      </w:pPr>
      <w:r>
        <w:rPr>
          <w:color w:val="000000"/>
          <w:sz w:val="27"/>
          <w:szCs w:val="27"/>
        </w:rPr>
        <w:t>Q</w:t>
      </w:r>
      <w:r w:rsidR="00C664AD">
        <w:rPr>
          <w:color w:val="000000"/>
          <w:sz w:val="27"/>
          <w:szCs w:val="27"/>
        </w:rPr>
        <w:t>UE</w:t>
      </w:r>
      <w:r>
        <w:rPr>
          <w:color w:val="000000"/>
          <w:sz w:val="27"/>
          <w:szCs w:val="27"/>
        </w:rPr>
        <w:t xml:space="preserve"> copie de cette résolution soit également transmise à la ministre des Affaires municipales, Mme Geneviève Guilbault, au député </w:t>
      </w:r>
      <w:r w:rsidR="00C664AD">
        <w:rPr>
          <w:color w:val="000000"/>
          <w:sz w:val="27"/>
          <w:szCs w:val="27"/>
        </w:rPr>
        <w:t xml:space="preserve">M. André </w:t>
      </w:r>
      <w:r w:rsidR="00CA521D">
        <w:rPr>
          <w:color w:val="000000"/>
          <w:sz w:val="27"/>
          <w:szCs w:val="27"/>
        </w:rPr>
        <w:t>Lamontagne représentant</w:t>
      </w:r>
      <w:r>
        <w:rPr>
          <w:color w:val="000000"/>
          <w:sz w:val="27"/>
          <w:szCs w:val="27"/>
        </w:rPr>
        <w:t xml:space="preserve"> la circonscription </w:t>
      </w:r>
      <w:r w:rsidR="00C664AD">
        <w:rPr>
          <w:color w:val="000000"/>
          <w:sz w:val="27"/>
          <w:szCs w:val="27"/>
        </w:rPr>
        <w:t xml:space="preserve">de Johnson </w:t>
      </w:r>
      <w:r>
        <w:rPr>
          <w:color w:val="000000"/>
          <w:sz w:val="27"/>
          <w:szCs w:val="27"/>
        </w:rPr>
        <w:t>à l’Assemblée nationale et à la Fédération québécoise des municipalités.</w:t>
      </w:r>
    </w:p>
    <w:p w14:paraId="6D8DBFAF" w14:textId="77777777" w:rsidR="00A11E3F" w:rsidRDefault="00A11E3F" w:rsidP="00A11E3F">
      <w:pPr>
        <w:spacing w:after="0" w:line="240" w:lineRule="auto"/>
        <w:ind w:left="709" w:hanging="709"/>
        <w:jc w:val="both"/>
        <w:rPr>
          <w:rFonts w:ascii="Times New Roman" w:eastAsia="Times New Roman" w:hAnsi="Times New Roman" w:cs="Times New Roman"/>
          <w:kern w:val="0"/>
          <w:sz w:val="24"/>
          <w:szCs w:val="24"/>
          <w:lang w:val="fr-CA" w:eastAsia="fr-CA"/>
          <w14:ligatures w14:val="none"/>
        </w:rPr>
      </w:pPr>
    </w:p>
    <w:p w14:paraId="36BDA8FD" w14:textId="26ED8251" w:rsidR="00A604B7" w:rsidRDefault="00D02E12"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6</w:t>
      </w:r>
      <w:r w:rsidR="00A604B7" w:rsidRPr="00A604B7">
        <w:rPr>
          <w:rFonts w:ascii="Times New Roman" w:eastAsia="Times New Roman" w:hAnsi="Times New Roman" w:cs="Times New Roman"/>
          <w:kern w:val="0"/>
          <w:sz w:val="27"/>
          <w:szCs w:val="27"/>
          <w:lang w:val="fr-CA" w:eastAsia="en-CA"/>
          <w14:ligatures w14:val="none"/>
        </w:rPr>
        <w:t xml:space="preserve">. </w:t>
      </w:r>
      <w:r>
        <w:rPr>
          <w:rFonts w:ascii="Times New Roman" w:eastAsia="Times New Roman" w:hAnsi="Times New Roman" w:cs="Times New Roman"/>
          <w:b/>
          <w:bCs/>
          <w:kern w:val="0"/>
          <w:sz w:val="27"/>
          <w:szCs w:val="27"/>
          <w:u w:val="single"/>
          <w:lang w:val="fr-CA" w:eastAsia="en-CA"/>
          <w14:ligatures w14:val="none"/>
        </w:rPr>
        <w:t>SÉCURITÉ PUBLIQUE</w:t>
      </w:r>
    </w:p>
    <w:tbl>
      <w:tblPr>
        <w:tblStyle w:val="Grilledutableau"/>
        <w:tblW w:w="1079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5"/>
        <w:gridCol w:w="1151"/>
      </w:tblGrid>
      <w:tr w:rsidR="00267D74" w:rsidRPr="002B2EBD" w14:paraId="17F2A389" w14:textId="77777777" w:rsidTr="00267D74">
        <w:tc>
          <w:tcPr>
            <w:tcW w:w="10796" w:type="dxa"/>
            <w:gridSpan w:val="2"/>
          </w:tcPr>
          <w:p w14:paraId="63ED0C02" w14:textId="7FB11528" w:rsidR="00267D74" w:rsidRPr="002B2EBD" w:rsidRDefault="00267D74" w:rsidP="007734B3">
            <w:pPr>
              <w:spacing w:after="120"/>
              <w:ind w:left="754" w:hanging="754"/>
              <w:jc w:val="both"/>
              <w:rPr>
                <w:rFonts w:ascii="Arial Narrow" w:hAnsi="Arial Narrow"/>
                <w:b/>
                <w:sz w:val="24"/>
                <w:szCs w:val="24"/>
                <w:u w:val="single"/>
              </w:rPr>
            </w:pPr>
            <w:r w:rsidRPr="00267D74">
              <w:rPr>
                <w:rFonts w:ascii="Arial Narrow" w:hAnsi="Arial Narrow"/>
                <w:b/>
                <w:noProof/>
                <w:sz w:val="24"/>
                <w:szCs w:val="24"/>
              </w:rPr>
              <w:t>6.1</w:t>
            </w:r>
            <w:r w:rsidRPr="007C7C2A">
              <w:rPr>
                <w:rFonts w:ascii="Arial Narrow" w:hAnsi="Arial Narrow"/>
                <w:b/>
                <w:noProof/>
                <w:sz w:val="24"/>
                <w:szCs w:val="24"/>
              </w:rPr>
              <w:t xml:space="preserve"> </w:t>
            </w:r>
            <w:r w:rsidR="007734B3">
              <w:rPr>
                <w:rFonts w:ascii="Arial Narrow" w:hAnsi="Arial Narrow"/>
                <w:b/>
                <w:noProof/>
                <w:sz w:val="24"/>
                <w:szCs w:val="24"/>
              </w:rPr>
              <w:t xml:space="preserve">  </w:t>
            </w:r>
            <w:r w:rsidRPr="007C7C2A">
              <w:rPr>
                <w:rFonts w:ascii="Times New Roman" w:eastAsia="Times New Roman" w:hAnsi="Times New Roman"/>
                <w:b/>
                <w:bCs/>
                <w:sz w:val="24"/>
                <w:szCs w:val="24"/>
                <w:u w:val="single"/>
                <w:lang w:eastAsia="en-CA"/>
              </w:rPr>
              <w:t>AUTORISATION DU 1ER VERSEMENT À LA SQ</w:t>
            </w:r>
          </w:p>
        </w:tc>
      </w:tr>
      <w:tr w:rsidR="00267D74" w:rsidRPr="00D93551" w14:paraId="2B90D878" w14:textId="77777777" w:rsidTr="00267D74">
        <w:trPr>
          <w:gridAfter w:val="1"/>
          <w:wAfter w:w="1151" w:type="dxa"/>
        </w:trPr>
        <w:tc>
          <w:tcPr>
            <w:tcW w:w="9645" w:type="dxa"/>
          </w:tcPr>
          <w:p w14:paraId="53D1F674" w14:textId="01870D53" w:rsidR="00267D74" w:rsidRPr="006E3B49" w:rsidRDefault="00267D74" w:rsidP="00E62A02">
            <w:pPr>
              <w:pStyle w:val="Normal011"/>
              <w:spacing w:line="259" w:lineRule="auto"/>
              <w:ind w:right="-7"/>
              <w:jc w:val="both"/>
              <w:rPr>
                <w:rFonts w:ascii="Times New Roman" w:eastAsia="Times New Roman" w:hAnsi="Times New Roman"/>
                <w:b/>
                <w:bCs/>
                <w:sz w:val="24"/>
                <w:szCs w:val="24"/>
                <w:u w:val="single"/>
                <w:lang w:eastAsia="en-CA"/>
              </w:rPr>
            </w:pPr>
            <w:r w:rsidRPr="006E3B49">
              <w:rPr>
                <w:rFonts w:ascii="Times New Roman" w:eastAsia="Times New Roman" w:hAnsi="Times New Roman"/>
                <w:b/>
                <w:bCs/>
                <w:sz w:val="24"/>
                <w:szCs w:val="24"/>
                <w:u w:val="single"/>
                <w:lang w:eastAsia="en-CA"/>
              </w:rPr>
              <w:t>2026-04-</w:t>
            </w:r>
            <w:r w:rsidR="0048429D" w:rsidRPr="006E3B49">
              <w:rPr>
                <w:rFonts w:ascii="Times New Roman" w:eastAsia="Times New Roman" w:hAnsi="Times New Roman"/>
                <w:b/>
                <w:bCs/>
                <w:sz w:val="24"/>
                <w:szCs w:val="24"/>
                <w:u w:val="single"/>
                <w:lang w:eastAsia="en-CA"/>
              </w:rPr>
              <w:t>7</w:t>
            </w:r>
            <w:r w:rsidR="00C664AD" w:rsidRPr="006E3B49">
              <w:rPr>
                <w:rFonts w:ascii="Times New Roman" w:eastAsia="Times New Roman" w:hAnsi="Times New Roman"/>
                <w:b/>
                <w:bCs/>
                <w:sz w:val="24"/>
                <w:szCs w:val="24"/>
                <w:u w:val="single"/>
                <w:lang w:eastAsia="en-CA"/>
              </w:rPr>
              <w:t>5</w:t>
            </w:r>
          </w:p>
          <w:p w14:paraId="75D71D9C" w14:textId="474A4753" w:rsidR="00267D74" w:rsidRPr="006E3B49" w:rsidRDefault="00267D74" w:rsidP="00267D74">
            <w:pPr>
              <w:spacing w:before="100" w:beforeAutospacing="1" w:after="100" w:afterAutospacing="1"/>
              <w:jc w:val="both"/>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C</w:t>
            </w:r>
            <w:r w:rsidR="00C664AD" w:rsidRPr="006E3B49">
              <w:rPr>
                <w:rFonts w:ascii="Times New Roman" w:eastAsia="Times New Roman" w:hAnsi="Times New Roman"/>
                <w:sz w:val="24"/>
                <w:szCs w:val="24"/>
                <w:lang w:eastAsia="en-CA"/>
              </w:rPr>
              <w:t>ONSIDÉRANT</w:t>
            </w:r>
            <w:r w:rsidRPr="006E3B49">
              <w:rPr>
                <w:rFonts w:ascii="Times New Roman" w:eastAsia="Times New Roman" w:hAnsi="Times New Roman"/>
                <w:sz w:val="24"/>
                <w:szCs w:val="24"/>
                <w:lang w:eastAsia="en-CA"/>
              </w:rPr>
              <w:t xml:space="preserve"> que la Municipalité doit avoir un service de la Sureté du Québec;</w:t>
            </w:r>
          </w:p>
          <w:p w14:paraId="5897E9A6" w14:textId="78073491" w:rsidR="00267D74" w:rsidRPr="006E3B49" w:rsidRDefault="00267D74" w:rsidP="00434A7C">
            <w:pPr>
              <w:spacing w:before="100" w:beforeAutospacing="1" w:after="100" w:afterAutospacing="1"/>
              <w:ind w:right="743"/>
              <w:jc w:val="both"/>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C</w:t>
            </w:r>
            <w:r w:rsidR="00C664AD" w:rsidRPr="006E3B49">
              <w:rPr>
                <w:rFonts w:ascii="Times New Roman" w:eastAsia="Times New Roman" w:hAnsi="Times New Roman"/>
                <w:sz w:val="24"/>
                <w:szCs w:val="24"/>
                <w:lang w:eastAsia="en-CA"/>
              </w:rPr>
              <w:t>ONSIDÉRANT</w:t>
            </w:r>
            <w:r w:rsidRPr="006E3B49">
              <w:rPr>
                <w:rFonts w:ascii="Times New Roman" w:eastAsia="Times New Roman" w:hAnsi="Times New Roman"/>
                <w:sz w:val="24"/>
                <w:szCs w:val="24"/>
                <w:lang w:eastAsia="en-CA"/>
              </w:rPr>
              <w:t xml:space="preserve"> que la facture annuelle pour 2026 s’élève à 2</w:t>
            </w:r>
            <w:r w:rsidR="00466258" w:rsidRPr="006E3B49">
              <w:rPr>
                <w:rFonts w:ascii="Times New Roman" w:eastAsia="Times New Roman" w:hAnsi="Times New Roman"/>
                <w:sz w:val="24"/>
                <w:szCs w:val="24"/>
                <w:lang w:eastAsia="en-CA"/>
              </w:rPr>
              <w:t>16 455</w:t>
            </w:r>
            <w:r w:rsidRPr="006E3B49">
              <w:rPr>
                <w:rFonts w:ascii="Times New Roman" w:eastAsia="Times New Roman" w:hAnsi="Times New Roman"/>
                <w:sz w:val="24"/>
                <w:szCs w:val="24"/>
                <w:lang w:eastAsia="en-CA"/>
              </w:rPr>
              <w:t xml:space="preserve"> $ qui est payable en 2 versements, dont le 1er au montant de 10</w:t>
            </w:r>
            <w:r w:rsidR="00CD6872" w:rsidRPr="006E3B49">
              <w:rPr>
                <w:rFonts w:ascii="Times New Roman" w:eastAsia="Times New Roman" w:hAnsi="Times New Roman"/>
                <w:sz w:val="24"/>
                <w:szCs w:val="24"/>
                <w:lang w:eastAsia="en-CA"/>
              </w:rPr>
              <w:t xml:space="preserve">8 </w:t>
            </w:r>
            <w:r w:rsidR="002A0FCB" w:rsidRPr="006E3B49">
              <w:rPr>
                <w:rFonts w:ascii="Times New Roman" w:eastAsia="Times New Roman" w:hAnsi="Times New Roman"/>
                <w:sz w:val="24"/>
                <w:szCs w:val="24"/>
                <w:lang w:eastAsia="en-CA"/>
              </w:rPr>
              <w:t>228</w:t>
            </w:r>
            <w:r w:rsidRPr="006E3B49">
              <w:rPr>
                <w:rFonts w:ascii="Times New Roman" w:eastAsia="Times New Roman" w:hAnsi="Times New Roman"/>
                <w:sz w:val="24"/>
                <w:szCs w:val="24"/>
                <w:lang w:eastAsia="en-CA"/>
              </w:rPr>
              <w:t xml:space="preserve"> $ au plus tard le 30 juin;</w:t>
            </w:r>
          </w:p>
          <w:p w14:paraId="245C7E1E" w14:textId="77777777" w:rsidR="007734B3" w:rsidRPr="006E3B49" w:rsidRDefault="007734B3" w:rsidP="00434A7C">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EN CONSÉQUENCE, </w:t>
            </w:r>
          </w:p>
          <w:p w14:paraId="0B5EFAC7" w14:textId="0E443C8A" w:rsidR="007734B3" w:rsidRPr="006E3B49" w:rsidRDefault="007734B3" w:rsidP="00434A7C">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Il est proposé par de </w:t>
            </w:r>
            <w:r w:rsidR="00C664AD" w:rsidRPr="006E3B49">
              <w:rPr>
                <w:rFonts w:ascii="Times New Roman" w:eastAsia="Times New Roman" w:hAnsi="Times New Roman"/>
                <w:sz w:val="24"/>
                <w:szCs w:val="24"/>
                <w:lang w:eastAsia="en-CA"/>
              </w:rPr>
              <w:t>Louiselle Trottier</w:t>
            </w:r>
            <w:r w:rsidRPr="006E3B49">
              <w:rPr>
                <w:rFonts w:ascii="Times New Roman" w:eastAsia="Times New Roman" w:hAnsi="Times New Roman"/>
                <w:sz w:val="24"/>
                <w:szCs w:val="24"/>
                <w:lang w:eastAsia="en-CA"/>
              </w:rPr>
              <w:t xml:space="preserve">, </w:t>
            </w:r>
          </w:p>
          <w:p w14:paraId="55C74868" w14:textId="550A4171" w:rsidR="007734B3" w:rsidRPr="006E3B49" w:rsidRDefault="007734B3" w:rsidP="00434A7C">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Appuyée par </w:t>
            </w:r>
            <w:r w:rsidR="00C664AD" w:rsidRPr="006E3B49">
              <w:rPr>
                <w:rFonts w:ascii="Times New Roman" w:eastAsia="Times New Roman" w:hAnsi="Times New Roman"/>
                <w:sz w:val="24"/>
                <w:szCs w:val="24"/>
                <w:lang w:eastAsia="en-CA"/>
              </w:rPr>
              <w:t>Catherine Daudellin</w:t>
            </w:r>
            <w:r w:rsidRPr="006E3B49">
              <w:rPr>
                <w:rFonts w:ascii="Times New Roman" w:eastAsia="Times New Roman" w:hAnsi="Times New Roman"/>
                <w:sz w:val="24"/>
                <w:szCs w:val="24"/>
                <w:lang w:eastAsia="en-CA"/>
              </w:rPr>
              <w:t>,</w:t>
            </w:r>
            <w:r w:rsidRPr="006E3B49">
              <w:rPr>
                <w:rFonts w:ascii="Times New Roman" w:eastAsia="Times New Roman" w:hAnsi="Times New Roman"/>
                <w:sz w:val="24"/>
                <w:szCs w:val="24"/>
                <w:lang w:eastAsia="en-CA"/>
              </w:rPr>
              <w:br/>
              <w:t xml:space="preserve">Et résolu, unanimement, </w:t>
            </w:r>
          </w:p>
          <w:p w14:paraId="5E5F4E90" w14:textId="5170BE2C" w:rsidR="00267D74" w:rsidRPr="006E3B49" w:rsidRDefault="00267D74" w:rsidP="00434A7C">
            <w:pPr>
              <w:spacing w:before="100" w:beforeAutospacing="1" w:after="100" w:afterAutospacing="1"/>
              <w:ind w:right="743"/>
              <w:jc w:val="both"/>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lastRenderedPageBreak/>
              <w:t xml:space="preserve"> D’autoriser le 1er versement au ministère de la Sécurité publique, au montant de </w:t>
            </w:r>
            <w:r w:rsidR="002A0FCB" w:rsidRPr="006E3B49">
              <w:rPr>
                <w:rFonts w:ascii="Times New Roman" w:eastAsia="Times New Roman" w:hAnsi="Times New Roman"/>
                <w:sz w:val="24"/>
                <w:szCs w:val="24"/>
                <w:lang w:eastAsia="en-CA"/>
              </w:rPr>
              <w:t>108 228</w:t>
            </w:r>
            <w:r w:rsidRPr="006E3B49">
              <w:rPr>
                <w:rFonts w:ascii="Times New Roman" w:eastAsia="Times New Roman" w:hAnsi="Times New Roman"/>
                <w:sz w:val="24"/>
                <w:szCs w:val="24"/>
                <w:lang w:eastAsia="en-CA"/>
              </w:rPr>
              <w:t>$.</w:t>
            </w:r>
          </w:p>
          <w:p w14:paraId="47A1DF39" w14:textId="77777777" w:rsidR="00434A7C" w:rsidRPr="006E3B49" w:rsidRDefault="00434A7C" w:rsidP="00434A7C">
            <w:pPr>
              <w:ind w:right="743"/>
              <w:jc w:val="both"/>
              <w:rPr>
                <w:rFonts w:ascii="Times New Roman" w:eastAsia="Times New Roman" w:hAnsi="Times New Roman"/>
                <w:sz w:val="24"/>
                <w:szCs w:val="24"/>
                <w:lang w:eastAsia="en-CA"/>
              </w:rPr>
            </w:pPr>
          </w:p>
          <w:p w14:paraId="386B1DB1" w14:textId="35190FEE" w:rsidR="007734B3" w:rsidRPr="006E3B49" w:rsidRDefault="007734B3" w:rsidP="00434A7C">
            <w:pPr>
              <w:tabs>
                <w:tab w:val="left" w:pos="754"/>
              </w:tabs>
              <w:ind w:left="754" w:right="743" w:hanging="754"/>
              <w:jc w:val="both"/>
              <w:rPr>
                <w:rFonts w:ascii="Times New Roman" w:eastAsia="Times New Roman" w:hAnsi="Times New Roman"/>
                <w:b/>
                <w:bCs/>
                <w:sz w:val="24"/>
                <w:szCs w:val="24"/>
                <w:u w:val="single"/>
                <w:lang w:eastAsia="en-CA"/>
              </w:rPr>
            </w:pPr>
            <w:r w:rsidRPr="006E3B49">
              <w:rPr>
                <w:rFonts w:ascii="Times New Roman" w:eastAsia="Times New Roman" w:hAnsi="Times New Roman"/>
                <w:b/>
                <w:bCs/>
                <w:sz w:val="24"/>
                <w:szCs w:val="24"/>
                <w:lang w:eastAsia="en-CA"/>
              </w:rPr>
              <w:t xml:space="preserve">6.2   </w:t>
            </w:r>
            <w:r w:rsidRPr="006E3B49">
              <w:rPr>
                <w:rFonts w:ascii="Times New Roman" w:eastAsia="Times New Roman" w:hAnsi="Times New Roman"/>
                <w:b/>
                <w:bCs/>
                <w:sz w:val="24"/>
                <w:szCs w:val="24"/>
                <w:u w:val="single"/>
                <w:lang w:eastAsia="en-CA"/>
              </w:rPr>
              <w:t>ENGAGEMENT</w:t>
            </w:r>
            <w:r w:rsidR="00434A7C" w:rsidRPr="006E3B49">
              <w:rPr>
                <w:rFonts w:ascii="Times New Roman" w:eastAsia="Times New Roman" w:hAnsi="Times New Roman"/>
                <w:b/>
                <w:bCs/>
                <w:sz w:val="24"/>
                <w:szCs w:val="24"/>
                <w:u w:val="single"/>
                <w:lang w:eastAsia="en-CA"/>
              </w:rPr>
              <w:t xml:space="preserve"> DE MONSIEUR GUILLAUME DUMAIS COMME PREMIER RÉPONDANT </w:t>
            </w:r>
          </w:p>
          <w:p w14:paraId="54CCEDF2" w14:textId="46B699B5" w:rsidR="00434A7C" w:rsidRPr="006E3B49" w:rsidRDefault="00434A7C" w:rsidP="00434A7C">
            <w:pPr>
              <w:pStyle w:val="Normal011"/>
              <w:spacing w:line="259" w:lineRule="auto"/>
              <w:ind w:right="-7"/>
              <w:jc w:val="both"/>
              <w:rPr>
                <w:rFonts w:ascii="Times New Roman" w:eastAsia="Times New Roman" w:hAnsi="Times New Roman"/>
                <w:b/>
                <w:bCs/>
                <w:sz w:val="24"/>
                <w:szCs w:val="24"/>
                <w:u w:val="single"/>
                <w:lang w:eastAsia="en-CA"/>
              </w:rPr>
            </w:pPr>
            <w:r w:rsidRPr="006E3B49">
              <w:rPr>
                <w:rFonts w:ascii="Times New Roman" w:eastAsia="Times New Roman" w:hAnsi="Times New Roman"/>
                <w:b/>
                <w:bCs/>
                <w:sz w:val="24"/>
                <w:szCs w:val="24"/>
                <w:u w:val="single"/>
                <w:lang w:eastAsia="en-CA"/>
              </w:rPr>
              <w:t>2026-04-7</w:t>
            </w:r>
            <w:r w:rsidR="00C664AD" w:rsidRPr="006E3B49">
              <w:rPr>
                <w:rFonts w:ascii="Times New Roman" w:eastAsia="Times New Roman" w:hAnsi="Times New Roman"/>
                <w:b/>
                <w:bCs/>
                <w:sz w:val="24"/>
                <w:szCs w:val="24"/>
                <w:u w:val="single"/>
                <w:lang w:eastAsia="en-CA"/>
              </w:rPr>
              <w:t>6</w:t>
            </w:r>
          </w:p>
          <w:p w14:paraId="78C6F8E2" w14:textId="77777777" w:rsidR="00120C39" w:rsidRPr="006E3B49" w:rsidRDefault="00120C39" w:rsidP="00120C39">
            <w:pPr>
              <w:jc w:val="both"/>
              <w:rPr>
                <w:rFonts w:ascii="Times New Roman" w:eastAsia="Times New Roman" w:hAnsi="Times New Roman"/>
                <w:sz w:val="24"/>
                <w:szCs w:val="24"/>
                <w:lang w:eastAsia="en-CA"/>
              </w:rPr>
            </w:pPr>
          </w:p>
          <w:p w14:paraId="18BB3F47" w14:textId="3DB19141" w:rsidR="00120C39" w:rsidRPr="006E3B49" w:rsidRDefault="00120C39" w:rsidP="00120C39">
            <w:pPr>
              <w:ind w:right="743"/>
              <w:jc w:val="both"/>
              <w:rPr>
                <w:rFonts w:ascii="Times New Roman" w:eastAsia="Times New Roman" w:hAnsi="Times New Roman"/>
                <w:sz w:val="24"/>
                <w:szCs w:val="24"/>
                <w:lang w:eastAsia="fr-CA"/>
              </w:rPr>
            </w:pPr>
            <w:r w:rsidRPr="006E3B49">
              <w:rPr>
                <w:rFonts w:ascii="Times New Roman" w:eastAsia="Times New Roman" w:hAnsi="Times New Roman"/>
                <w:sz w:val="24"/>
                <w:szCs w:val="24"/>
                <w:lang w:eastAsia="fr-CA"/>
              </w:rPr>
              <w:t>C</w:t>
            </w:r>
            <w:r w:rsidR="00C664AD" w:rsidRPr="006E3B49">
              <w:rPr>
                <w:rFonts w:ascii="Times New Roman" w:eastAsia="Times New Roman" w:hAnsi="Times New Roman"/>
                <w:sz w:val="24"/>
                <w:szCs w:val="24"/>
                <w:lang w:eastAsia="fr-CA"/>
              </w:rPr>
              <w:t>ONSIDÉRANT</w:t>
            </w:r>
            <w:r w:rsidRPr="006E3B49">
              <w:rPr>
                <w:rFonts w:ascii="Times New Roman" w:eastAsia="Times New Roman" w:hAnsi="Times New Roman"/>
                <w:sz w:val="24"/>
                <w:szCs w:val="24"/>
                <w:lang w:eastAsia="fr-CA"/>
              </w:rPr>
              <w:t xml:space="preserve"> les besoins de l’organisation en matière de sécurité et d’intervention d’urgence;</w:t>
            </w:r>
          </w:p>
          <w:p w14:paraId="1522861E" w14:textId="77777777" w:rsidR="00120C39" w:rsidRPr="006E3B49" w:rsidRDefault="00120C39" w:rsidP="00120C39">
            <w:pPr>
              <w:ind w:right="743"/>
              <w:jc w:val="both"/>
              <w:rPr>
                <w:rFonts w:ascii="Times New Roman" w:eastAsia="Times New Roman" w:hAnsi="Times New Roman"/>
                <w:sz w:val="24"/>
                <w:szCs w:val="24"/>
                <w:lang w:eastAsia="fr-CA"/>
              </w:rPr>
            </w:pPr>
          </w:p>
          <w:p w14:paraId="62774E1F" w14:textId="37697E90" w:rsidR="00120C39" w:rsidRPr="006E3B49" w:rsidRDefault="00120C39" w:rsidP="00120C39">
            <w:pPr>
              <w:ind w:right="743"/>
              <w:jc w:val="both"/>
              <w:rPr>
                <w:rFonts w:ascii="Times New Roman" w:eastAsia="Times New Roman" w:hAnsi="Times New Roman"/>
                <w:sz w:val="24"/>
                <w:szCs w:val="24"/>
                <w:lang w:eastAsia="fr-CA"/>
              </w:rPr>
            </w:pPr>
            <w:r w:rsidRPr="006E3B49">
              <w:rPr>
                <w:rFonts w:ascii="Times New Roman" w:eastAsia="Times New Roman" w:hAnsi="Times New Roman"/>
                <w:sz w:val="24"/>
                <w:szCs w:val="24"/>
                <w:lang w:eastAsia="fr-CA"/>
              </w:rPr>
              <w:t>C</w:t>
            </w:r>
            <w:r w:rsidR="00C664AD" w:rsidRPr="006E3B49">
              <w:rPr>
                <w:rFonts w:ascii="Times New Roman" w:eastAsia="Times New Roman" w:hAnsi="Times New Roman"/>
                <w:sz w:val="24"/>
                <w:szCs w:val="24"/>
                <w:lang w:eastAsia="fr-CA"/>
              </w:rPr>
              <w:t>ONSIDÉRANT</w:t>
            </w:r>
            <w:r w:rsidRPr="006E3B49">
              <w:rPr>
                <w:rFonts w:ascii="Times New Roman" w:eastAsia="Times New Roman" w:hAnsi="Times New Roman"/>
                <w:sz w:val="24"/>
                <w:szCs w:val="24"/>
                <w:lang w:eastAsia="fr-CA"/>
              </w:rPr>
              <w:t xml:space="preserve"> l’intérêt et la disponibilité de Monsieur Guillaume Dumais à agir à titre de Premier Répondant;</w:t>
            </w:r>
          </w:p>
          <w:p w14:paraId="0E1465F0" w14:textId="77777777" w:rsidR="00120C39" w:rsidRPr="006E3B49" w:rsidRDefault="00120C39" w:rsidP="00120C39">
            <w:pPr>
              <w:ind w:right="743"/>
              <w:jc w:val="both"/>
              <w:rPr>
                <w:rFonts w:ascii="Times New Roman" w:eastAsia="Times New Roman" w:hAnsi="Times New Roman"/>
                <w:sz w:val="24"/>
                <w:szCs w:val="24"/>
                <w:lang w:eastAsia="fr-CA"/>
              </w:rPr>
            </w:pPr>
          </w:p>
          <w:p w14:paraId="15FCF878" w14:textId="771B9558" w:rsidR="00120C39" w:rsidRPr="006E3B49" w:rsidRDefault="00120C39" w:rsidP="00120C39">
            <w:pPr>
              <w:ind w:right="743"/>
              <w:jc w:val="both"/>
              <w:rPr>
                <w:rFonts w:ascii="Times New Roman" w:eastAsia="Times New Roman" w:hAnsi="Times New Roman"/>
                <w:sz w:val="24"/>
                <w:szCs w:val="24"/>
                <w:lang w:eastAsia="fr-CA"/>
              </w:rPr>
            </w:pPr>
            <w:r w:rsidRPr="006E3B49">
              <w:rPr>
                <w:rFonts w:ascii="Times New Roman" w:eastAsia="Times New Roman" w:hAnsi="Times New Roman"/>
                <w:sz w:val="24"/>
                <w:szCs w:val="24"/>
                <w:lang w:eastAsia="fr-CA"/>
              </w:rPr>
              <w:t>C</w:t>
            </w:r>
            <w:r w:rsidR="00C664AD" w:rsidRPr="006E3B49">
              <w:rPr>
                <w:rFonts w:ascii="Times New Roman" w:eastAsia="Times New Roman" w:hAnsi="Times New Roman"/>
                <w:sz w:val="24"/>
                <w:szCs w:val="24"/>
                <w:lang w:eastAsia="fr-CA"/>
              </w:rPr>
              <w:t>ONSIDÉRANT</w:t>
            </w:r>
            <w:r w:rsidRPr="006E3B49">
              <w:rPr>
                <w:rFonts w:ascii="Times New Roman" w:eastAsia="Times New Roman" w:hAnsi="Times New Roman"/>
                <w:sz w:val="24"/>
                <w:szCs w:val="24"/>
                <w:lang w:eastAsia="fr-CA"/>
              </w:rPr>
              <w:t xml:space="preserve"> l’importance de disposer de personnel formé pour assurer une réponse rapide et adéquate lors de situations d’urgence;</w:t>
            </w:r>
          </w:p>
          <w:p w14:paraId="42DB47CC" w14:textId="77777777" w:rsidR="00120C39" w:rsidRPr="006E3B49" w:rsidRDefault="00120C39" w:rsidP="00120C39">
            <w:pPr>
              <w:ind w:right="743"/>
              <w:jc w:val="both"/>
              <w:rPr>
                <w:rFonts w:ascii="Times New Roman" w:eastAsia="Times New Roman" w:hAnsi="Times New Roman"/>
                <w:sz w:val="24"/>
                <w:szCs w:val="24"/>
                <w:lang w:eastAsia="fr-CA"/>
              </w:rPr>
            </w:pPr>
          </w:p>
          <w:p w14:paraId="394C92EA" w14:textId="77777777" w:rsidR="00120C39" w:rsidRPr="006E3B49" w:rsidRDefault="00120C39" w:rsidP="00120C39">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EN CONSÉQUENCE, </w:t>
            </w:r>
          </w:p>
          <w:p w14:paraId="49ACFD50" w14:textId="04E474EC" w:rsidR="00120C39" w:rsidRPr="006E3B49" w:rsidRDefault="00120C39" w:rsidP="00120C39">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Il est proposé par de </w:t>
            </w:r>
            <w:r w:rsidR="00C664AD" w:rsidRPr="006E3B49">
              <w:rPr>
                <w:rFonts w:ascii="Times New Roman" w:eastAsia="Times New Roman" w:hAnsi="Times New Roman"/>
                <w:sz w:val="24"/>
                <w:szCs w:val="24"/>
                <w:lang w:eastAsia="en-CA"/>
              </w:rPr>
              <w:t>Marie-Josée Déry</w:t>
            </w:r>
            <w:r w:rsidRPr="006E3B49">
              <w:rPr>
                <w:rFonts w:ascii="Times New Roman" w:eastAsia="Times New Roman" w:hAnsi="Times New Roman"/>
                <w:sz w:val="24"/>
                <w:szCs w:val="24"/>
                <w:lang w:eastAsia="en-CA"/>
              </w:rPr>
              <w:t xml:space="preserve">, </w:t>
            </w:r>
          </w:p>
          <w:p w14:paraId="0C7ECBE5" w14:textId="21FBAFD5" w:rsidR="00120C39" w:rsidRPr="006E3B49" w:rsidRDefault="00120C39" w:rsidP="00120C39">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Appuyée par </w:t>
            </w:r>
            <w:r w:rsidR="00C664AD" w:rsidRPr="006E3B49">
              <w:rPr>
                <w:rFonts w:ascii="Times New Roman" w:eastAsia="Times New Roman" w:hAnsi="Times New Roman"/>
                <w:sz w:val="24"/>
                <w:szCs w:val="24"/>
                <w:lang w:eastAsia="en-CA"/>
              </w:rPr>
              <w:t>Catherine Daudelin</w:t>
            </w:r>
            <w:r w:rsidRPr="006E3B49">
              <w:rPr>
                <w:rFonts w:ascii="Times New Roman" w:eastAsia="Times New Roman" w:hAnsi="Times New Roman"/>
                <w:sz w:val="24"/>
                <w:szCs w:val="24"/>
                <w:lang w:eastAsia="en-CA"/>
              </w:rPr>
              <w:t>,</w:t>
            </w:r>
            <w:r w:rsidRPr="006E3B49">
              <w:rPr>
                <w:rFonts w:ascii="Times New Roman" w:eastAsia="Times New Roman" w:hAnsi="Times New Roman"/>
                <w:sz w:val="24"/>
                <w:szCs w:val="24"/>
                <w:lang w:eastAsia="en-CA"/>
              </w:rPr>
              <w:br/>
              <w:t xml:space="preserve">Et résolu, unanimement, </w:t>
            </w:r>
          </w:p>
          <w:p w14:paraId="46D3756C" w14:textId="77777777" w:rsidR="00120C39" w:rsidRPr="006E3B49" w:rsidRDefault="00120C39" w:rsidP="00120C39">
            <w:pPr>
              <w:ind w:right="743"/>
              <w:jc w:val="both"/>
              <w:rPr>
                <w:rFonts w:ascii="Times New Roman" w:eastAsia="Times New Roman" w:hAnsi="Times New Roman"/>
                <w:sz w:val="24"/>
                <w:szCs w:val="24"/>
                <w:lang w:eastAsia="fr-CA"/>
              </w:rPr>
            </w:pPr>
          </w:p>
          <w:p w14:paraId="14E54CAF" w14:textId="5C267E11" w:rsidR="00120C39" w:rsidRPr="006E3B49" w:rsidRDefault="00120C39" w:rsidP="00120C39">
            <w:pPr>
              <w:ind w:right="743"/>
              <w:jc w:val="both"/>
              <w:rPr>
                <w:rFonts w:ascii="Times New Roman" w:eastAsia="Times New Roman" w:hAnsi="Times New Roman"/>
                <w:sz w:val="24"/>
                <w:szCs w:val="24"/>
                <w:lang w:eastAsia="fr-CA"/>
              </w:rPr>
            </w:pPr>
            <w:r w:rsidRPr="006E3B49">
              <w:rPr>
                <w:rFonts w:ascii="Times New Roman" w:eastAsia="Times New Roman" w:hAnsi="Times New Roman"/>
                <w:sz w:val="24"/>
                <w:szCs w:val="24"/>
                <w:lang w:eastAsia="fr-CA"/>
              </w:rPr>
              <w:t>D’ENGAGER Monsieur Guillaume Dumais à titre de Premier Répondant au sein de la Municipalité de Saint-Eugène;</w:t>
            </w:r>
          </w:p>
          <w:p w14:paraId="03F959BC" w14:textId="77777777" w:rsidR="00120C39" w:rsidRPr="006E3B49" w:rsidRDefault="00120C39" w:rsidP="00120C39">
            <w:pPr>
              <w:ind w:right="743"/>
              <w:jc w:val="both"/>
              <w:rPr>
                <w:rFonts w:ascii="Times New Roman" w:eastAsia="Times New Roman" w:hAnsi="Times New Roman"/>
                <w:sz w:val="24"/>
                <w:szCs w:val="24"/>
                <w:lang w:eastAsia="fr-CA"/>
              </w:rPr>
            </w:pPr>
          </w:p>
          <w:p w14:paraId="3BBB94D0" w14:textId="699F2F4F" w:rsidR="00120C39" w:rsidRPr="006E3B49" w:rsidRDefault="00120C39" w:rsidP="00120C39">
            <w:pPr>
              <w:ind w:right="743"/>
              <w:jc w:val="both"/>
              <w:rPr>
                <w:rFonts w:ascii="Times New Roman" w:eastAsia="Times New Roman" w:hAnsi="Times New Roman"/>
                <w:sz w:val="24"/>
                <w:szCs w:val="24"/>
                <w:lang w:eastAsia="fr-CA"/>
              </w:rPr>
            </w:pPr>
            <w:r w:rsidRPr="006E3B49">
              <w:rPr>
                <w:rFonts w:ascii="Times New Roman" w:eastAsia="Times New Roman" w:hAnsi="Times New Roman"/>
                <w:sz w:val="24"/>
                <w:szCs w:val="24"/>
                <w:lang w:eastAsia="fr-CA"/>
              </w:rPr>
              <w:t>D’AUTORISER Monsieur Guillaume Dumais à suivre la formation requise pour exercer ses fonctions de Premier Répondant;</w:t>
            </w:r>
          </w:p>
          <w:p w14:paraId="243E3BE8" w14:textId="77777777" w:rsidR="00120C39" w:rsidRPr="006E3B49" w:rsidRDefault="00120C39" w:rsidP="00120C39">
            <w:pPr>
              <w:ind w:right="743"/>
              <w:jc w:val="both"/>
              <w:rPr>
                <w:rFonts w:ascii="Times New Roman" w:eastAsia="Times New Roman" w:hAnsi="Times New Roman"/>
                <w:sz w:val="24"/>
                <w:szCs w:val="24"/>
                <w:lang w:eastAsia="fr-CA"/>
              </w:rPr>
            </w:pPr>
          </w:p>
          <w:p w14:paraId="2648D518" w14:textId="1AE6D320" w:rsidR="00120C39" w:rsidRPr="006E3B49" w:rsidRDefault="00120C39" w:rsidP="00120C39">
            <w:pPr>
              <w:ind w:right="743"/>
              <w:jc w:val="both"/>
              <w:rPr>
                <w:rFonts w:ascii="Times New Roman" w:eastAsia="Times New Roman" w:hAnsi="Times New Roman"/>
                <w:sz w:val="24"/>
                <w:szCs w:val="24"/>
                <w:lang w:eastAsia="fr-CA"/>
              </w:rPr>
            </w:pPr>
            <w:r w:rsidRPr="006E3B49">
              <w:rPr>
                <w:rFonts w:ascii="Times New Roman" w:eastAsia="Times New Roman" w:hAnsi="Times New Roman"/>
                <w:sz w:val="24"/>
                <w:szCs w:val="24"/>
                <w:lang w:eastAsia="fr-CA"/>
              </w:rPr>
              <w:t>D’ASSUMER les frais liés à ladite formation, conformément aux politiques en vigueur;</w:t>
            </w:r>
          </w:p>
          <w:p w14:paraId="76320778" w14:textId="77777777" w:rsidR="00120C39" w:rsidRPr="006E3B49" w:rsidRDefault="00120C39" w:rsidP="00120C39">
            <w:pPr>
              <w:ind w:right="743"/>
              <w:jc w:val="both"/>
              <w:rPr>
                <w:rFonts w:ascii="Times New Roman" w:eastAsia="Times New Roman" w:hAnsi="Times New Roman"/>
                <w:sz w:val="24"/>
                <w:szCs w:val="24"/>
                <w:lang w:eastAsia="fr-CA"/>
              </w:rPr>
            </w:pPr>
          </w:p>
          <w:p w14:paraId="5323B1EA" w14:textId="048DBFA4" w:rsidR="00120C39" w:rsidRPr="006E3B49" w:rsidRDefault="00120C39" w:rsidP="00120C39">
            <w:pPr>
              <w:ind w:right="743"/>
              <w:jc w:val="both"/>
              <w:rPr>
                <w:rFonts w:ascii="Times New Roman" w:eastAsia="Times New Roman" w:hAnsi="Times New Roman"/>
                <w:sz w:val="24"/>
                <w:szCs w:val="24"/>
                <w:lang w:eastAsia="fr-CA"/>
              </w:rPr>
            </w:pPr>
            <w:r w:rsidRPr="006E3B49">
              <w:rPr>
                <w:rFonts w:ascii="Times New Roman" w:eastAsia="Times New Roman" w:hAnsi="Times New Roman"/>
                <w:sz w:val="24"/>
                <w:szCs w:val="24"/>
                <w:lang w:eastAsia="fr-CA"/>
              </w:rPr>
              <w:t xml:space="preserve">DE MANDATER </w:t>
            </w:r>
            <w:r w:rsidR="00C664AD" w:rsidRPr="006E3B49">
              <w:rPr>
                <w:rFonts w:ascii="Times New Roman" w:eastAsia="Times New Roman" w:hAnsi="Times New Roman"/>
                <w:sz w:val="24"/>
                <w:szCs w:val="24"/>
                <w:lang w:eastAsia="fr-CA"/>
              </w:rPr>
              <w:t>le directeur incendie Luc Ducharme</w:t>
            </w:r>
            <w:r w:rsidRPr="006E3B49">
              <w:rPr>
                <w:rFonts w:ascii="Times New Roman" w:eastAsia="Times New Roman" w:hAnsi="Times New Roman"/>
                <w:sz w:val="24"/>
                <w:szCs w:val="24"/>
                <w:lang w:eastAsia="fr-CA"/>
              </w:rPr>
              <w:t xml:space="preserve"> pour assurer le suivi administratif de ce dossier.</w:t>
            </w:r>
          </w:p>
          <w:p w14:paraId="3B52B255" w14:textId="1B6D40B1" w:rsidR="007734B3" w:rsidRPr="006E3B49" w:rsidRDefault="007734B3" w:rsidP="00120C39">
            <w:pPr>
              <w:jc w:val="both"/>
              <w:rPr>
                <w:rFonts w:ascii="Times New Roman" w:eastAsia="Times New Roman" w:hAnsi="Times New Roman"/>
                <w:sz w:val="24"/>
                <w:szCs w:val="24"/>
                <w:lang w:eastAsia="en-CA"/>
              </w:rPr>
            </w:pPr>
          </w:p>
          <w:p w14:paraId="5DD812FA" w14:textId="50F73FEB" w:rsidR="00434A7C" w:rsidRPr="006E3B49" w:rsidRDefault="00434A7C" w:rsidP="00434A7C">
            <w:pPr>
              <w:tabs>
                <w:tab w:val="left" w:pos="896"/>
              </w:tabs>
              <w:ind w:left="896" w:right="743" w:hanging="896"/>
              <w:jc w:val="both"/>
              <w:rPr>
                <w:rFonts w:ascii="Times New Roman" w:eastAsia="Times New Roman" w:hAnsi="Times New Roman"/>
                <w:b/>
                <w:bCs/>
                <w:sz w:val="24"/>
                <w:szCs w:val="24"/>
                <w:u w:val="single"/>
                <w:lang w:eastAsia="en-CA"/>
              </w:rPr>
            </w:pPr>
            <w:r w:rsidRPr="006E3B49">
              <w:rPr>
                <w:rFonts w:ascii="Times New Roman" w:eastAsia="Times New Roman" w:hAnsi="Times New Roman"/>
                <w:b/>
                <w:bCs/>
                <w:sz w:val="24"/>
                <w:szCs w:val="24"/>
                <w:lang w:eastAsia="en-CA"/>
              </w:rPr>
              <w:t xml:space="preserve">6.3   </w:t>
            </w:r>
            <w:r w:rsidRPr="006E3B49">
              <w:rPr>
                <w:rFonts w:ascii="Times New Roman" w:eastAsia="Times New Roman" w:hAnsi="Times New Roman"/>
                <w:b/>
                <w:bCs/>
                <w:sz w:val="24"/>
                <w:szCs w:val="24"/>
                <w:u w:val="single"/>
                <w:lang w:eastAsia="en-CA"/>
              </w:rPr>
              <w:t xml:space="preserve">AUTORISATION DE DÉPENSES POUR L’ACHAT D’UNE SCIE MILWAUKEE POUR LE SERVICE INDENDIE  </w:t>
            </w:r>
          </w:p>
          <w:p w14:paraId="455CD796" w14:textId="3A1890C4" w:rsidR="00434A7C" w:rsidRPr="006E3B49" w:rsidRDefault="00434A7C" w:rsidP="00434A7C">
            <w:pPr>
              <w:pStyle w:val="Normal011"/>
              <w:spacing w:line="259" w:lineRule="auto"/>
              <w:ind w:right="-7"/>
              <w:jc w:val="both"/>
              <w:rPr>
                <w:rFonts w:ascii="Times New Roman" w:eastAsia="Times New Roman" w:hAnsi="Times New Roman"/>
                <w:b/>
                <w:bCs/>
                <w:sz w:val="24"/>
                <w:szCs w:val="24"/>
                <w:u w:val="single"/>
                <w:lang w:eastAsia="en-CA"/>
              </w:rPr>
            </w:pPr>
            <w:r w:rsidRPr="006E3B49">
              <w:rPr>
                <w:rFonts w:ascii="Times New Roman" w:eastAsia="Times New Roman" w:hAnsi="Times New Roman"/>
                <w:b/>
                <w:bCs/>
                <w:sz w:val="24"/>
                <w:szCs w:val="24"/>
                <w:u w:val="single"/>
                <w:lang w:eastAsia="en-CA"/>
              </w:rPr>
              <w:t>2026-04-7</w:t>
            </w:r>
            <w:r w:rsidR="00C664AD" w:rsidRPr="006E3B49">
              <w:rPr>
                <w:rFonts w:ascii="Times New Roman" w:eastAsia="Times New Roman" w:hAnsi="Times New Roman"/>
                <w:b/>
                <w:bCs/>
                <w:sz w:val="24"/>
                <w:szCs w:val="24"/>
                <w:u w:val="single"/>
                <w:lang w:eastAsia="en-CA"/>
              </w:rPr>
              <w:t>7</w:t>
            </w:r>
          </w:p>
          <w:p w14:paraId="1584C1F1" w14:textId="77777777" w:rsidR="00696D10" w:rsidRPr="006E3B49" w:rsidRDefault="00696D10" w:rsidP="00696D10">
            <w:pPr>
              <w:jc w:val="both"/>
              <w:rPr>
                <w:rFonts w:ascii="Times New Roman" w:eastAsia="Times New Roman" w:hAnsi="Times New Roman"/>
                <w:sz w:val="24"/>
                <w:szCs w:val="24"/>
                <w:lang w:eastAsia="en-CA"/>
              </w:rPr>
            </w:pPr>
          </w:p>
          <w:p w14:paraId="5658A4A5" w14:textId="64DD1442" w:rsidR="00696D10" w:rsidRPr="006E3B49" w:rsidRDefault="00696D10" w:rsidP="00696D10">
            <w:pPr>
              <w:pStyle w:val="NormalWeb"/>
              <w:spacing w:before="0" w:beforeAutospacing="0" w:after="0" w:afterAutospacing="0"/>
              <w:ind w:right="743"/>
              <w:jc w:val="both"/>
            </w:pPr>
            <w:r w:rsidRPr="006E3B49">
              <w:t>CONSIDÉRANT que le Service incendie nécessite l’acquisition d’une scie Milwaukee afin d’améliorer l’efficacité et la sécurité des interventions;</w:t>
            </w:r>
          </w:p>
          <w:p w14:paraId="3EEEBE74" w14:textId="77777777" w:rsidR="00696D10" w:rsidRPr="006E3B49" w:rsidRDefault="00696D10" w:rsidP="00696D10">
            <w:pPr>
              <w:pStyle w:val="NormalWeb"/>
              <w:spacing w:before="0" w:beforeAutospacing="0" w:after="0" w:afterAutospacing="0"/>
              <w:ind w:right="743"/>
              <w:jc w:val="both"/>
            </w:pPr>
          </w:p>
          <w:p w14:paraId="21B13D70" w14:textId="12541678" w:rsidR="00696D10" w:rsidRPr="006E3B49" w:rsidRDefault="00696D10" w:rsidP="00696D10">
            <w:pPr>
              <w:pStyle w:val="NormalWeb"/>
              <w:spacing w:before="0" w:beforeAutospacing="0" w:after="0" w:afterAutospacing="0"/>
              <w:ind w:right="743"/>
              <w:jc w:val="both"/>
            </w:pPr>
            <w:r w:rsidRPr="006E3B49">
              <w:t>CONSIDÉRANT que cet équipement est essentiel pour les opérations de désincarcération, de ventilation ou d’accès d’urgence;</w:t>
            </w:r>
          </w:p>
          <w:p w14:paraId="5F3EB0A4" w14:textId="77777777" w:rsidR="00696D10" w:rsidRPr="006E3B49" w:rsidRDefault="00696D10" w:rsidP="00696D10">
            <w:pPr>
              <w:pStyle w:val="NormalWeb"/>
              <w:spacing w:before="0" w:beforeAutospacing="0" w:after="0" w:afterAutospacing="0"/>
              <w:ind w:right="743"/>
              <w:jc w:val="both"/>
            </w:pPr>
          </w:p>
          <w:p w14:paraId="278EAFF4" w14:textId="6BF6B8B0" w:rsidR="00696D10" w:rsidRPr="006E3B49" w:rsidRDefault="00696D10" w:rsidP="00696D10">
            <w:pPr>
              <w:pStyle w:val="NormalWeb"/>
              <w:spacing w:before="0" w:beforeAutospacing="0" w:after="0" w:afterAutospacing="0"/>
              <w:ind w:right="743"/>
              <w:jc w:val="both"/>
            </w:pPr>
            <w:r w:rsidRPr="006E3B49">
              <w:t xml:space="preserve">CONSIDÉRANT la soumission reçue au montant de </w:t>
            </w:r>
            <w:r w:rsidRPr="006E3B49">
              <w:rPr>
                <w:rStyle w:val="lev"/>
                <w:rFonts w:eastAsiaTheme="majorEastAsia"/>
              </w:rPr>
              <w:t>1 379.00 $</w:t>
            </w:r>
            <w:r w:rsidRPr="006E3B49">
              <w:t xml:space="preserve">, taxes en sus, de la part de </w:t>
            </w:r>
            <w:r w:rsidRPr="006E3B49">
              <w:rPr>
                <w:rStyle w:val="lev"/>
                <w:rFonts w:eastAsiaTheme="majorEastAsia"/>
              </w:rPr>
              <w:t xml:space="preserve">Roger P. Ross &amp; Fils </w:t>
            </w:r>
            <w:proofErr w:type="spellStart"/>
            <w:r w:rsidRPr="006E3B49">
              <w:rPr>
                <w:rStyle w:val="lev"/>
                <w:rFonts w:eastAsiaTheme="majorEastAsia"/>
              </w:rPr>
              <w:t>inc.</w:t>
            </w:r>
            <w:proofErr w:type="spellEnd"/>
          </w:p>
          <w:p w14:paraId="65D50600" w14:textId="77777777" w:rsidR="00696D10" w:rsidRPr="006E3B49" w:rsidRDefault="00696D10" w:rsidP="00696D10">
            <w:pPr>
              <w:pStyle w:val="NormalWeb"/>
              <w:spacing w:before="0" w:beforeAutospacing="0" w:after="0" w:afterAutospacing="0"/>
              <w:ind w:right="743"/>
              <w:jc w:val="both"/>
            </w:pPr>
          </w:p>
          <w:p w14:paraId="37922820" w14:textId="77777777" w:rsidR="00696D10" w:rsidRPr="006E3B49" w:rsidRDefault="00696D10" w:rsidP="00696D10">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EN CONSÉQUENCE, </w:t>
            </w:r>
          </w:p>
          <w:p w14:paraId="7D1A152F" w14:textId="04921AEC" w:rsidR="00696D10" w:rsidRPr="006E3B49" w:rsidRDefault="00696D10" w:rsidP="00696D10">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Il est proposé par de </w:t>
            </w:r>
            <w:r w:rsidR="006E3B49" w:rsidRPr="006E3B49">
              <w:rPr>
                <w:rFonts w:ascii="Times New Roman" w:eastAsia="Times New Roman" w:hAnsi="Times New Roman"/>
                <w:sz w:val="24"/>
                <w:szCs w:val="24"/>
                <w:lang w:eastAsia="en-CA"/>
              </w:rPr>
              <w:t>Marie-Josée Déry</w:t>
            </w:r>
            <w:r w:rsidRPr="006E3B49">
              <w:rPr>
                <w:rFonts w:ascii="Times New Roman" w:eastAsia="Times New Roman" w:hAnsi="Times New Roman"/>
                <w:sz w:val="24"/>
                <w:szCs w:val="24"/>
                <w:lang w:eastAsia="en-CA"/>
              </w:rPr>
              <w:t xml:space="preserve">, </w:t>
            </w:r>
          </w:p>
          <w:p w14:paraId="6CABA9CD" w14:textId="1A286D60" w:rsidR="00696D10" w:rsidRPr="006E3B49" w:rsidRDefault="00696D10" w:rsidP="00696D10">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Appuyée par </w:t>
            </w:r>
            <w:r w:rsidR="006E3B49" w:rsidRPr="006E3B49">
              <w:rPr>
                <w:rFonts w:ascii="Times New Roman" w:eastAsia="Times New Roman" w:hAnsi="Times New Roman"/>
                <w:sz w:val="24"/>
                <w:szCs w:val="24"/>
                <w:lang w:eastAsia="en-CA"/>
              </w:rPr>
              <w:t>Bruno Simard</w:t>
            </w:r>
            <w:r w:rsidRPr="006E3B49">
              <w:rPr>
                <w:rFonts w:ascii="Times New Roman" w:eastAsia="Times New Roman" w:hAnsi="Times New Roman"/>
                <w:sz w:val="24"/>
                <w:szCs w:val="24"/>
                <w:lang w:eastAsia="en-CA"/>
              </w:rPr>
              <w:t>,</w:t>
            </w:r>
            <w:r w:rsidRPr="006E3B49">
              <w:rPr>
                <w:rFonts w:ascii="Times New Roman" w:eastAsia="Times New Roman" w:hAnsi="Times New Roman"/>
                <w:sz w:val="24"/>
                <w:szCs w:val="24"/>
                <w:lang w:eastAsia="en-CA"/>
              </w:rPr>
              <w:br/>
              <w:t xml:space="preserve">Et résolu, unanimement, </w:t>
            </w:r>
          </w:p>
          <w:p w14:paraId="0AE8C9D8" w14:textId="77777777" w:rsidR="00696D10" w:rsidRPr="006E3B49" w:rsidRDefault="00696D10" w:rsidP="00696D10">
            <w:pPr>
              <w:pStyle w:val="NormalWeb"/>
              <w:spacing w:before="0" w:beforeAutospacing="0" w:after="0" w:afterAutospacing="0"/>
              <w:ind w:right="743"/>
              <w:jc w:val="both"/>
            </w:pPr>
          </w:p>
          <w:p w14:paraId="018A629F" w14:textId="1FAE7167" w:rsidR="00696D10" w:rsidRPr="006E3B49" w:rsidRDefault="00696D10" w:rsidP="00696D10">
            <w:pPr>
              <w:pStyle w:val="NormalWeb"/>
              <w:spacing w:before="0" w:beforeAutospacing="0" w:after="0" w:afterAutospacing="0"/>
              <w:ind w:right="743"/>
              <w:jc w:val="both"/>
            </w:pPr>
            <w:r w:rsidRPr="006E3B49">
              <w:t xml:space="preserve">QUE le conseil municipal autorise une dépense maximale de </w:t>
            </w:r>
            <w:r w:rsidRPr="006E3B49">
              <w:rPr>
                <w:rStyle w:val="lev"/>
                <w:rFonts w:eastAsiaTheme="majorEastAsia"/>
              </w:rPr>
              <w:t>1 379.00 $</w:t>
            </w:r>
            <w:r w:rsidRPr="006E3B49">
              <w:t>, taxes en sus, pour l’achat d’une scie Milwaukee destinée au Service incendie;</w:t>
            </w:r>
          </w:p>
          <w:p w14:paraId="10100A47" w14:textId="77777777" w:rsidR="00696D10" w:rsidRPr="006E3B49" w:rsidRDefault="00696D10" w:rsidP="00696D10">
            <w:pPr>
              <w:pStyle w:val="NormalWeb"/>
              <w:spacing w:before="0" w:beforeAutospacing="0" w:after="0" w:afterAutospacing="0"/>
              <w:ind w:right="743"/>
              <w:jc w:val="both"/>
            </w:pPr>
          </w:p>
          <w:p w14:paraId="63C7576A" w14:textId="41E166E2" w:rsidR="00696D10" w:rsidRPr="006E3B49" w:rsidRDefault="00696D10" w:rsidP="00696D10">
            <w:pPr>
              <w:pStyle w:val="NormalWeb"/>
              <w:spacing w:before="0" w:beforeAutospacing="0" w:after="0" w:afterAutospacing="0"/>
              <w:ind w:right="743"/>
              <w:jc w:val="both"/>
            </w:pPr>
            <w:r w:rsidRPr="006E3B49">
              <w:t xml:space="preserve">D’autoriser le directeur incendie à procéder à l’achat chez Roger P. Ross &amp; Fils </w:t>
            </w:r>
            <w:proofErr w:type="spellStart"/>
            <w:proofErr w:type="gramStart"/>
            <w:r w:rsidRPr="006E3B49">
              <w:t>inc.</w:t>
            </w:r>
            <w:proofErr w:type="spellEnd"/>
            <w:r w:rsidRPr="006E3B49">
              <w:t>.</w:t>
            </w:r>
            <w:proofErr w:type="gramEnd"/>
          </w:p>
          <w:p w14:paraId="1ABA56C1" w14:textId="77777777" w:rsidR="007734B3" w:rsidRPr="006E3B49" w:rsidRDefault="007734B3" w:rsidP="00267D74">
            <w:pPr>
              <w:spacing w:before="100" w:beforeAutospacing="1" w:after="100" w:afterAutospacing="1"/>
              <w:jc w:val="both"/>
              <w:rPr>
                <w:rFonts w:ascii="Times New Roman" w:eastAsia="Times New Roman" w:hAnsi="Times New Roman"/>
                <w:sz w:val="24"/>
                <w:szCs w:val="24"/>
                <w:lang w:eastAsia="en-CA"/>
              </w:rPr>
            </w:pPr>
          </w:p>
          <w:p w14:paraId="799EF5A3" w14:textId="7EC712AF" w:rsidR="00434A7C" w:rsidRPr="006E3B49" w:rsidRDefault="00434A7C" w:rsidP="00434A7C">
            <w:pPr>
              <w:tabs>
                <w:tab w:val="left" w:pos="896"/>
              </w:tabs>
              <w:ind w:left="896" w:right="743" w:hanging="896"/>
              <w:jc w:val="both"/>
              <w:rPr>
                <w:rFonts w:ascii="Times New Roman" w:eastAsia="Times New Roman" w:hAnsi="Times New Roman"/>
                <w:b/>
                <w:bCs/>
                <w:sz w:val="24"/>
                <w:szCs w:val="24"/>
                <w:u w:val="single"/>
                <w:lang w:eastAsia="en-CA"/>
              </w:rPr>
            </w:pPr>
            <w:r w:rsidRPr="006E3B49">
              <w:rPr>
                <w:rFonts w:ascii="Times New Roman" w:eastAsia="Times New Roman" w:hAnsi="Times New Roman"/>
                <w:b/>
                <w:bCs/>
                <w:sz w:val="24"/>
                <w:szCs w:val="24"/>
                <w:lang w:eastAsia="en-CA"/>
              </w:rPr>
              <w:t xml:space="preserve">6.4    </w:t>
            </w:r>
            <w:r w:rsidRPr="006E3B49">
              <w:rPr>
                <w:rFonts w:ascii="Times New Roman" w:eastAsia="Times New Roman" w:hAnsi="Times New Roman"/>
                <w:b/>
                <w:bCs/>
                <w:sz w:val="24"/>
                <w:szCs w:val="24"/>
                <w:u w:val="single"/>
                <w:lang w:eastAsia="en-CA"/>
              </w:rPr>
              <w:t>DEMANDE D’INTENTION DE PARTICIPATION AU</w:t>
            </w:r>
            <w:proofErr w:type="gramStart"/>
            <w:r w:rsidRPr="006E3B49">
              <w:rPr>
                <w:rFonts w:ascii="Times New Roman" w:eastAsia="Times New Roman" w:hAnsi="Times New Roman"/>
                <w:b/>
                <w:bCs/>
                <w:sz w:val="24"/>
                <w:szCs w:val="24"/>
                <w:u w:val="single"/>
                <w:lang w:eastAsia="en-CA"/>
              </w:rPr>
              <w:t xml:space="preserve"> «PROJET</w:t>
            </w:r>
            <w:proofErr w:type="gramEnd"/>
            <w:r w:rsidRPr="006E3B49">
              <w:rPr>
                <w:rFonts w:ascii="Times New Roman" w:eastAsia="Times New Roman" w:hAnsi="Times New Roman"/>
                <w:b/>
                <w:bCs/>
                <w:sz w:val="24"/>
                <w:szCs w:val="24"/>
                <w:u w:val="single"/>
                <w:lang w:eastAsia="en-CA"/>
              </w:rPr>
              <w:t xml:space="preserve"> DE SERVICE DE PRÉVENTION INTERMUNICIPAL » DU SERVICE DE SÉCURITÉ INCENDIE DE SAINT-CYRILLE-DE-WENDOVER </w:t>
            </w:r>
          </w:p>
          <w:p w14:paraId="62427203" w14:textId="144E634C" w:rsidR="00434A7C" w:rsidRPr="006E3B49" w:rsidRDefault="00434A7C" w:rsidP="00434A7C">
            <w:pPr>
              <w:pStyle w:val="Normal011"/>
              <w:spacing w:line="259" w:lineRule="auto"/>
              <w:ind w:right="-7"/>
              <w:jc w:val="both"/>
              <w:rPr>
                <w:rFonts w:ascii="Times New Roman" w:eastAsia="Times New Roman" w:hAnsi="Times New Roman"/>
                <w:b/>
                <w:bCs/>
                <w:sz w:val="24"/>
                <w:szCs w:val="24"/>
                <w:u w:val="single"/>
                <w:lang w:eastAsia="en-CA"/>
              </w:rPr>
            </w:pPr>
            <w:r w:rsidRPr="006E3B49">
              <w:rPr>
                <w:rFonts w:ascii="Times New Roman" w:eastAsia="Times New Roman" w:hAnsi="Times New Roman"/>
                <w:b/>
                <w:bCs/>
                <w:sz w:val="24"/>
                <w:szCs w:val="24"/>
                <w:u w:val="single"/>
                <w:lang w:eastAsia="en-CA"/>
              </w:rPr>
              <w:t>2026-04-7</w:t>
            </w:r>
            <w:r w:rsidR="006E3B49" w:rsidRPr="006E3B49">
              <w:rPr>
                <w:rFonts w:ascii="Times New Roman" w:eastAsia="Times New Roman" w:hAnsi="Times New Roman"/>
                <w:b/>
                <w:bCs/>
                <w:sz w:val="24"/>
                <w:szCs w:val="24"/>
                <w:u w:val="single"/>
                <w:lang w:eastAsia="en-CA"/>
              </w:rPr>
              <w:t>8</w:t>
            </w:r>
          </w:p>
          <w:p w14:paraId="28BBB83C" w14:textId="77777777" w:rsidR="0055766B" w:rsidRPr="006E3B49" w:rsidRDefault="0055766B" w:rsidP="0055766B">
            <w:pPr>
              <w:jc w:val="both"/>
              <w:rPr>
                <w:rFonts w:ascii="Times New Roman" w:eastAsia="Times New Roman" w:hAnsi="Times New Roman"/>
                <w:sz w:val="24"/>
                <w:szCs w:val="24"/>
                <w:lang w:eastAsia="en-CA"/>
              </w:rPr>
            </w:pPr>
          </w:p>
          <w:p w14:paraId="2A1CCA69" w14:textId="16C0240C" w:rsidR="00434A7C" w:rsidRPr="006E3B49" w:rsidRDefault="0055766B" w:rsidP="0055766B">
            <w:pPr>
              <w:ind w:right="743"/>
              <w:jc w:val="both"/>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lastRenderedPageBreak/>
              <w:t>ATTENDU que dans un contexte où la collaboration intermunicipale est devenue un levier incontournable pour améliorer l’efficacité, optimiser les ressources et renforcer la qualité des services offerts ;</w:t>
            </w:r>
          </w:p>
          <w:p w14:paraId="6D9AC910" w14:textId="77777777" w:rsidR="0055766B" w:rsidRPr="006E3B49" w:rsidRDefault="0055766B" w:rsidP="0055766B">
            <w:pPr>
              <w:ind w:right="743"/>
              <w:jc w:val="both"/>
              <w:rPr>
                <w:rFonts w:ascii="Times New Roman" w:eastAsia="Times New Roman" w:hAnsi="Times New Roman"/>
                <w:sz w:val="24"/>
                <w:szCs w:val="24"/>
                <w:lang w:eastAsia="en-CA"/>
              </w:rPr>
            </w:pPr>
          </w:p>
          <w:p w14:paraId="6C9AC20B" w14:textId="1499350A" w:rsidR="0055766B" w:rsidRPr="006E3B49" w:rsidRDefault="0055766B" w:rsidP="0055766B">
            <w:pPr>
              <w:ind w:right="743"/>
              <w:jc w:val="both"/>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ATTENDU que la municipalité de Saint-Cyrille-de-Wendover propose un projet de service de prévention intermunicipal qui a pour objectif de mutualiser les expertises, harmoniser les pratiques et optimiser les ressources humaine et matérielles, tout en assurant un service de prévention performant, conforme aux exigences du Schéma de couverture de risques incendie (RCRI) ;</w:t>
            </w:r>
          </w:p>
          <w:p w14:paraId="5D37535A" w14:textId="77777777" w:rsidR="0055766B" w:rsidRPr="006E3B49" w:rsidRDefault="0055766B" w:rsidP="0055766B">
            <w:pPr>
              <w:ind w:right="743"/>
              <w:jc w:val="both"/>
              <w:rPr>
                <w:rFonts w:ascii="Times New Roman" w:eastAsia="Times New Roman" w:hAnsi="Times New Roman"/>
                <w:sz w:val="24"/>
                <w:szCs w:val="24"/>
                <w:lang w:eastAsia="en-CA"/>
              </w:rPr>
            </w:pPr>
          </w:p>
          <w:p w14:paraId="55557E1A" w14:textId="3E68F97E" w:rsidR="0055766B" w:rsidRPr="006E3B49" w:rsidRDefault="0055766B" w:rsidP="0055766B">
            <w:pPr>
              <w:ind w:right="743"/>
              <w:jc w:val="both"/>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ATTENDU que ce projet s’inscrit dans le cadre d’un programme de subvention Fonds Région et Ruralité Volet 4 – Coopération et gouvernance municipale offert par le ministère des Affaires municipale et de l’habitation (MAMH) ;</w:t>
            </w:r>
          </w:p>
          <w:p w14:paraId="72FE4515" w14:textId="77777777" w:rsidR="0055766B" w:rsidRPr="006E3B49" w:rsidRDefault="0055766B" w:rsidP="0055766B">
            <w:pPr>
              <w:ind w:right="743"/>
              <w:jc w:val="both"/>
              <w:rPr>
                <w:rFonts w:ascii="Times New Roman" w:eastAsia="Times New Roman" w:hAnsi="Times New Roman"/>
                <w:sz w:val="24"/>
                <w:szCs w:val="24"/>
                <w:lang w:eastAsia="en-CA"/>
              </w:rPr>
            </w:pPr>
          </w:p>
          <w:p w14:paraId="53009C6B" w14:textId="5043B02B" w:rsidR="0055766B" w:rsidRPr="006E3B49" w:rsidRDefault="0055766B" w:rsidP="0055766B">
            <w:pPr>
              <w:ind w:right="743"/>
              <w:jc w:val="both"/>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ATTENDU que cette subvention permettrait de soutenir financièrement la mise en place d’un service de prévention in</w:t>
            </w:r>
            <w:r w:rsidR="00385DBD" w:rsidRPr="006E3B49">
              <w:rPr>
                <w:rFonts w:ascii="Times New Roman" w:eastAsia="Times New Roman" w:hAnsi="Times New Roman"/>
                <w:sz w:val="24"/>
                <w:szCs w:val="24"/>
                <w:lang w:eastAsia="en-CA"/>
              </w:rPr>
              <w:t>termunicipal, en couvrant une partie des coûts liés à la planification, à l’organisation et au fonctionnement initial ;</w:t>
            </w:r>
          </w:p>
          <w:p w14:paraId="1AFEFF10" w14:textId="77777777" w:rsidR="00385DBD" w:rsidRPr="006E3B49" w:rsidRDefault="00385DBD" w:rsidP="0055766B">
            <w:pPr>
              <w:ind w:right="743"/>
              <w:jc w:val="both"/>
              <w:rPr>
                <w:rFonts w:ascii="Times New Roman" w:eastAsia="Times New Roman" w:hAnsi="Times New Roman"/>
                <w:sz w:val="24"/>
                <w:szCs w:val="24"/>
                <w:lang w:eastAsia="en-CA"/>
              </w:rPr>
            </w:pPr>
          </w:p>
          <w:p w14:paraId="6210FC92" w14:textId="6B949E54" w:rsidR="00385DBD" w:rsidRPr="006E3B49" w:rsidRDefault="00385DBD" w:rsidP="0055766B">
            <w:pPr>
              <w:ind w:right="743"/>
              <w:jc w:val="both"/>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ATTENDU que la municipalité de Saint-Cyrille-de-Wendover demande soit la signature d’une lettre d’intention ou l’adoption d’une résolution dans le cadre de ce projet visant uniquement la manifestation d’intérêt permettant d’explorer les possibilités de collaboration intermunicipale et de déposer une demande de subvention conjointe ;</w:t>
            </w:r>
          </w:p>
          <w:p w14:paraId="5297EA62" w14:textId="77777777" w:rsidR="00385DBD" w:rsidRPr="006E3B49" w:rsidRDefault="00385DBD" w:rsidP="0055766B">
            <w:pPr>
              <w:ind w:right="743"/>
              <w:jc w:val="both"/>
              <w:rPr>
                <w:rFonts w:ascii="Times New Roman" w:eastAsia="Times New Roman" w:hAnsi="Times New Roman"/>
                <w:sz w:val="24"/>
                <w:szCs w:val="24"/>
                <w:lang w:eastAsia="en-CA"/>
              </w:rPr>
            </w:pPr>
          </w:p>
          <w:p w14:paraId="0961FE5C" w14:textId="77777777" w:rsidR="00385DBD" w:rsidRPr="006E3B49" w:rsidRDefault="00385DBD" w:rsidP="00385DBD">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EN CONSÉQUENCE, </w:t>
            </w:r>
          </w:p>
          <w:p w14:paraId="0F67BACF" w14:textId="2E96D45E" w:rsidR="00385DBD" w:rsidRPr="006E3B49" w:rsidRDefault="00385DBD" w:rsidP="00385DBD">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Il est proposé par de </w:t>
            </w:r>
            <w:r w:rsidR="006E3B49">
              <w:rPr>
                <w:rFonts w:ascii="Times New Roman" w:eastAsia="Times New Roman" w:hAnsi="Times New Roman"/>
                <w:sz w:val="24"/>
                <w:szCs w:val="24"/>
                <w:lang w:eastAsia="en-CA"/>
              </w:rPr>
              <w:t>Louiselle Trottier</w:t>
            </w:r>
            <w:r w:rsidRPr="006E3B49">
              <w:rPr>
                <w:rFonts w:ascii="Times New Roman" w:eastAsia="Times New Roman" w:hAnsi="Times New Roman"/>
                <w:sz w:val="24"/>
                <w:szCs w:val="24"/>
                <w:lang w:eastAsia="en-CA"/>
              </w:rPr>
              <w:t xml:space="preserve">, </w:t>
            </w:r>
          </w:p>
          <w:p w14:paraId="19765132" w14:textId="1C2E2458" w:rsidR="00385DBD" w:rsidRPr="006E3B49" w:rsidRDefault="00385DBD" w:rsidP="00385DBD">
            <w:pPr>
              <w:pStyle w:val="Paragraphedeliste"/>
              <w:ind w:left="0" w:right="743"/>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 xml:space="preserve">Appuyée par </w:t>
            </w:r>
            <w:r w:rsidR="006E3B49">
              <w:rPr>
                <w:rFonts w:ascii="Times New Roman" w:eastAsia="Times New Roman" w:hAnsi="Times New Roman"/>
                <w:sz w:val="24"/>
                <w:szCs w:val="24"/>
                <w:lang w:eastAsia="en-CA"/>
              </w:rPr>
              <w:t>Albert Lacroix</w:t>
            </w:r>
            <w:r w:rsidRPr="006E3B49">
              <w:rPr>
                <w:rFonts w:ascii="Times New Roman" w:eastAsia="Times New Roman" w:hAnsi="Times New Roman"/>
                <w:sz w:val="24"/>
                <w:szCs w:val="24"/>
                <w:lang w:eastAsia="en-CA"/>
              </w:rPr>
              <w:t>,</w:t>
            </w:r>
            <w:r w:rsidRPr="006E3B49">
              <w:rPr>
                <w:rFonts w:ascii="Times New Roman" w:eastAsia="Times New Roman" w:hAnsi="Times New Roman"/>
                <w:sz w:val="24"/>
                <w:szCs w:val="24"/>
                <w:lang w:eastAsia="en-CA"/>
              </w:rPr>
              <w:br/>
              <w:t xml:space="preserve">Et résolu, unanimement, </w:t>
            </w:r>
          </w:p>
          <w:p w14:paraId="21915ED2" w14:textId="77777777" w:rsidR="00385DBD" w:rsidRPr="006E3B49" w:rsidRDefault="00385DBD" w:rsidP="0055766B">
            <w:pPr>
              <w:ind w:right="743"/>
              <w:jc w:val="both"/>
              <w:rPr>
                <w:rFonts w:ascii="Times New Roman" w:eastAsia="Times New Roman" w:hAnsi="Times New Roman"/>
                <w:sz w:val="24"/>
                <w:szCs w:val="24"/>
                <w:lang w:eastAsia="en-CA"/>
              </w:rPr>
            </w:pPr>
          </w:p>
          <w:p w14:paraId="3AD7E432" w14:textId="7A986D35" w:rsidR="00385DBD" w:rsidRPr="006E3B49" w:rsidRDefault="00385DBD" w:rsidP="0055766B">
            <w:pPr>
              <w:ind w:right="743"/>
              <w:jc w:val="both"/>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D’INFORMER la municipalité de Saint-Cyrille-de-Wendover que la municipalité de Saint-Eugène démontre son intérêt à participer au projet de prévention intermunicipale afin d’explorer les possibilités de collaboration intermunicipale et de déposer une demande de subvention conjointe ;</w:t>
            </w:r>
          </w:p>
          <w:p w14:paraId="2AEE58F2" w14:textId="77777777" w:rsidR="00385DBD" w:rsidRPr="006E3B49" w:rsidRDefault="00385DBD" w:rsidP="0055766B">
            <w:pPr>
              <w:ind w:right="743"/>
              <w:jc w:val="both"/>
              <w:rPr>
                <w:rFonts w:ascii="Times New Roman" w:eastAsia="Times New Roman" w:hAnsi="Times New Roman"/>
                <w:sz w:val="24"/>
                <w:szCs w:val="24"/>
                <w:lang w:eastAsia="en-CA"/>
              </w:rPr>
            </w:pPr>
          </w:p>
          <w:p w14:paraId="16682CF5" w14:textId="78852D12" w:rsidR="00385DBD" w:rsidRPr="006E3B49" w:rsidRDefault="00385DBD" w:rsidP="0055766B">
            <w:pPr>
              <w:ind w:right="743"/>
              <w:jc w:val="both"/>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QUE selon l’évolution du projet ou ses propres considérations locales, Saint-Eugène demeure libre de se retirer du processus à tout moment, selon l’évolution du projet et conditionnellement aux besoins établis et aux coûts ;</w:t>
            </w:r>
          </w:p>
          <w:p w14:paraId="47914689" w14:textId="77777777" w:rsidR="00385DBD" w:rsidRPr="006E3B49" w:rsidRDefault="00385DBD" w:rsidP="0055766B">
            <w:pPr>
              <w:ind w:right="743"/>
              <w:jc w:val="both"/>
              <w:rPr>
                <w:rFonts w:ascii="Times New Roman" w:eastAsia="Times New Roman" w:hAnsi="Times New Roman"/>
                <w:sz w:val="24"/>
                <w:szCs w:val="24"/>
                <w:lang w:eastAsia="en-CA"/>
              </w:rPr>
            </w:pPr>
          </w:p>
          <w:p w14:paraId="7996DC5D" w14:textId="49DED6AA" w:rsidR="00434A7C" w:rsidRPr="00267D74" w:rsidRDefault="00385DBD" w:rsidP="00385DBD">
            <w:pPr>
              <w:ind w:right="743"/>
              <w:jc w:val="both"/>
              <w:rPr>
                <w:rFonts w:ascii="Times New Roman" w:eastAsia="Times New Roman" w:hAnsi="Times New Roman"/>
                <w:sz w:val="24"/>
                <w:szCs w:val="24"/>
                <w:lang w:eastAsia="en-CA"/>
              </w:rPr>
            </w:pPr>
            <w:r w:rsidRPr="006E3B49">
              <w:rPr>
                <w:rFonts w:ascii="Times New Roman" w:eastAsia="Times New Roman" w:hAnsi="Times New Roman"/>
                <w:sz w:val="24"/>
                <w:szCs w:val="24"/>
                <w:lang w:eastAsia="en-CA"/>
              </w:rPr>
              <w:t>QUE la présente résolution ne constitue aucun engagement formel ou contractuel relativement au projet de prévention intermunicipale.</w:t>
            </w:r>
          </w:p>
        </w:tc>
      </w:tr>
      <w:tr w:rsidR="007734B3" w:rsidRPr="00D93551" w14:paraId="4EE85AA8" w14:textId="77777777" w:rsidTr="00267D74">
        <w:trPr>
          <w:gridAfter w:val="1"/>
          <w:wAfter w:w="1151" w:type="dxa"/>
        </w:trPr>
        <w:tc>
          <w:tcPr>
            <w:tcW w:w="9645" w:type="dxa"/>
          </w:tcPr>
          <w:p w14:paraId="2D952CE7" w14:textId="317F0D2F" w:rsidR="007734B3" w:rsidRDefault="00434A7C" w:rsidP="00E62A02">
            <w:pPr>
              <w:pStyle w:val="Normal011"/>
              <w:spacing w:line="259" w:lineRule="auto"/>
              <w:ind w:right="-7"/>
              <w:jc w:val="both"/>
              <w:rPr>
                <w:rFonts w:ascii="Times New Roman" w:eastAsia="Times New Roman" w:hAnsi="Times New Roman"/>
                <w:b/>
                <w:bCs/>
                <w:sz w:val="24"/>
                <w:szCs w:val="24"/>
                <w:u w:val="single"/>
                <w:lang w:eastAsia="en-CA"/>
              </w:rPr>
            </w:pPr>
            <w:r>
              <w:rPr>
                <w:rFonts w:ascii="Times New Roman" w:eastAsia="Times New Roman" w:hAnsi="Times New Roman"/>
                <w:b/>
                <w:bCs/>
                <w:sz w:val="24"/>
                <w:szCs w:val="24"/>
                <w:u w:val="single"/>
                <w:lang w:eastAsia="en-CA"/>
              </w:rPr>
              <w:lastRenderedPageBreak/>
              <w:t xml:space="preserve"> </w:t>
            </w:r>
          </w:p>
        </w:tc>
      </w:tr>
    </w:tbl>
    <w:p w14:paraId="4485CEB5" w14:textId="66302DC4" w:rsidR="008C4B69" w:rsidRDefault="00695628" w:rsidP="002C5E56">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sidRPr="002C5E56">
        <w:rPr>
          <w:rFonts w:ascii="Times New Roman" w:eastAsia="Times New Roman" w:hAnsi="Times New Roman" w:cs="Times New Roman"/>
          <w:b/>
          <w:bCs/>
          <w:kern w:val="0"/>
          <w:sz w:val="27"/>
          <w:szCs w:val="27"/>
          <w:lang w:val="fr-CA" w:eastAsia="en-CA"/>
          <w14:ligatures w14:val="none"/>
        </w:rPr>
        <w:t xml:space="preserve">7. </w:t>
      </w:r>
      <w:r w:rsidR="001573BD" w:rsidRPr="002C5E56">
        <w:rPr>
          <w:rFonts w:ascii="Times New Roman" w:eastAsia="Times New Roman" w:hAnsi="Times New Roman" w:cs="Times New Roman"/>
          <w:b/>
          <w:bCs/>
          <w:kern w:val="0"/>
          <w:sz w:val="27"/>
          <w:szCs w:val="27"/>
          <w:u w:val="single"/>
          <w:lang w:val="fr-CA" w:eastAsia="en-CA"/>
          <w14:ligatures w14:val="none"/>
        </w:rPr>
        <w:t>TRANSPORT</w:t>
      </w:r>
    </w:p>
    <w:tbl>
      <w:tblPr>
        <w:tblStyle w:val="Grilledutableau"/>
        <w:tblW w:w="10622" w:type="dxa"/>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9107"/>
        <w:gridCol w:w="538"/>
        <w:gridCol w:w="170"/>
        <w:gridCol w:w="699"/>
      </w:tblGrid>
      <w:tr w:rsidR="00532A58" w:rsidRPr="002B2EBD" w14:paraId="412CF725" w14:textId="77777777" w:rsidTr="001A5A4E">
        <w:trPr>
          <w:gridBefore w:val="1"/>
          <w:wBefore w:w="108" w:type="dxa"/>
        </w:trPr>
        <w:tc>
          <w:tcPr>
            <w:tcW w:w="10514" w:type="dxa"/>
            <w:gridSpan w:val="4"/>
          </w:tcPr>
          <w:p w14:paraId="24072541" w14:textId="78728846" w:rsidR="00532A58" w:rsidRPr="002B2EBD" w:rsidRDefault="009461D5" w:rsidP="0075050B">
            <w:pPr>
              <w:tabs>
                <w:tab w:val="left" w:pos="612"/>
              </w:tabs>
              <w:spacing w:after="120"/>
              <w:ind w:left="612" w:hanging="612"/>
              <w:jc w:val="both"/>
              <w:rPr>
                <w:rFonts w:ascii="Arial Narrow" w:hAnsi="Arial Narrow"/>
                <w:b/>
                <w:sz w:val="24"/>
                <w:szCs w:val="24"/>
                <w:u w:val="single"/>
              </w:rPr>
            </w:pPr>
            <w:r>
              <w:rPr>
                <w:rFonts w:ascii="Times New Roman" w:eastAsia="Times New Roman" w:hAnsi="Times New Roman"/>
                <w:b/>
                <w:bCs/>
                <w:sz w:val="24"/>
                <w:szCs w:val="24"/>
                <w:lang w:eastAsia="en-CA"/>
              </w:rPr>
              <w:t>7</w:t>
            </w:r>
            <w:r w:rsidR="007C7C2A" w:rsidRPr="007C7C2A">
              <w:rPr>
                <w:rFonts w:ascii="Times New Roman" w:eastAsia="Times New Roman" w:hAnsi="Times New Roman"/>
                <w:b/>
                <w:bCs/>
                <w:sz w:val="24"/>
                <w:szCs w:val="24"/>
                <w:lang w:eastAsia="en-CA"/>
              </w:rPr>
              <w:t>.</w:t>
            </w:r>
            <w:r w:rsidR="00040D0B">
              <w:rPr>
                <w:rFonts w:ascii="Times New Roman" w:eastAsia="Times New Roman" w:hAnsi="Times New Roman"/>
                <w:b/>
                <w:bCs/>
                <w:sz w:val="24"/>
                <w:szCs w:val="24"/>
                <w:lang w:eastAsia="en-CA"/>
              </w:rPr>
              <w:t>1</w:t>
            </w:r>
            <w:r w:rsidR="007C7C2A" w:rsidRPr="007C7C2A">
              <w:rPr>
                <w:rFonts w:ascii="Times New Roman" w:eastAsia="Times New Roman" w:hAnsi="Times New Roman"/>
                <w:b/>
                <w:bCs/>
                <w:sz w:val="24"/>
                <w:szCs w:val="24"/>
                <w:lang w:eastAsia="en-CA"/>
              </w:rPr>
              <w:t xml:space="preserve"> </w:t>
            </w:r>
            <w:r w:rsidR="0075050B">
              <w:rPr>
                <w:rFonts w:ascii="Times New Roman" w:eastAsia="Times New Roman" w:hAnsi="Times New Roman"/>
                <w:b/>
                <w:bCs/>
                <w:sz w:val="24"/>
                <w:szCs w:val="24"/>
                <w:lang w:eastAsia="en-CA"/>
              </w:rPr>
              <w:t xml:space="preserve">  </w:t>
            </w:r>
            <w:r w:rsidR="00532A58" w:rsidRPr="007C7C2A">
              <w:rPr>
                <w:rFonts w:ascii="Times New Roman" w:eastAsia="Times New Roman" w:hAnsi="Times New Roman"/>
                <w:b/>
                <w:bCs/>
                <w:sz w:val="24"/>
                <w:szCs w:val="24"/>
                <w:u w:val="single"/>
                <w:lang w:eastAsia="en-CA"/>
              </w:rPr>
              <w:t>BALAYAGE DES RUES</w:t>
            </w:r>
          </w:p>
        </w:tc>
      </w:tr>
      <w:tr w:rsidR="00532A58" w:rsidRPr="00D93551" w14:paraId="3868A72D" w14:textId="77777777" w:rsidTr="001A5A4E">
        <w:trPr>
          <w:gridBefore w:val="1"/>
          <w:gridAfter w:val="2"/>
          <w:wBefore w:w="108" w:type="dxa"/>
          <w:wAfter w:w="869" w:type="dxa"/>
        </w:trPr>
        <w:tc>
          <w:tcPr>
            <w:tcW w:w="9645" w:type="dxa"/>
            <w:gridSpan w:val="2"/>
          </w:tcPr>
          <w:p w14:paraId="60513392" w14:textId="5C2D323C" w:rsidR="006E576A" w:rsidRDefault="006E576A" w:rsidP="006E576A">
            <w:pPr>
              <w:pStyle w:val="Normal011"/>
              <w:spacing w:line="259" w:lineRule="auto"/>
              <w:ind w:right="-7"/>
              <w:jc w:val="both"/>
              <w:rPr>
                <w:rFonts w:ascii="Times New Roman" w:eastAsia="Times New Roman" w:hAnsi="Times New Roman"/>
                <w:b/>
                <w:bCs/>
                <w:sz w:val="24"/>
                <w:szCs w:val="24"/>
                <w:u w:val="single"/>
                <w:lang w:eastAsia="en-CA"/>
              </w:rPr>
            </w:pPr>
            <w:r>
              <w:rPr>
                <w:rFonts w:ascii="Times New Roman" w:eastAsia="Times New Roman" w:hAnsi="Times New Roman"/>
                <w:b/>
                <w:bCs/>
                <w:sz w:val="24"/>
                <w:szCs w:val="24"/>
                <w:u w:val="single"/>
                <w:lang w:eastAsia="en-CA"/>
              </w:rPr>
              <w:t>2026-04-</w:t>
            </w:r>
            <w:r w:rsidR="0075050B">
              <w:rPr>
                <w:rFonts w:ascii="Times New Roman" w:eastAsia="Times New Roman" w:hAnsi="Times New Roman"/>
                <w:b/>
                <w:bCs/>
                <w:sz w:val="24"/>
                <w:szCs w:val="24"/>
                <w:u w:val="single"/>
                <w:lang w:eastAsia="en-CA"/>
              </w:rPr>
              <w:t>7</w:t>
            </w:r>
            <w:r w:rsidR="006E3B49">
              <w:rPr>
                <w:rFonts w:ascii="Times New Roman" w:eastAsia="Times New Roman" w:hAnsi="Times New Roman"/>
                <w:b/>
                <w:bCs/>
                <w:sz w:val="24"/>
                <w:szCs w:val="24"/>
                <w:u w:val="single"/>
                <w:lang w:eastAsia="en-CA"/>
              </w:rPr>
              <w:t>9</w:t>
            </w:r>
          </w:p>
          <w:p w14:paraId="39707F95" w14:textId="77777777" w:rsidR="006E576A" w:rsidRDefault="006E576A" w:rsidP="006E576A">
            <w:pPr>
              <w:jc w:val="both"/>
              <w:rPr>
                <w:rFonts w:ascii="Times New Roman" w:eastAsia="Times New Roman" w:hAnsi="Times New Roman"/>
                <w:sz w:val="24"/>
                <w:szCs w:val="24"/>
                <w:lang w:eastAsia="en-CA"/>
              </w:rPr>
            </w:pPr>
          </w:p>
          <w:p w14:paraId="259D1C0D" w14:textId="6CA0B965" w:rsidR="003D2CC9" w:rsidRDefault="003D2CC9" w:rsidP="003B24DE">
            <w:pPr>
              <w:pStyle w:val="Paragraphedeliste"/>
              <w:ind w:left="0" w:right="74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CONSIDÉRANT que le contrat </w:t>
            </w:r>
            <w:r w:rsidR="003B24DE">
              <w:rPr>
                <w:rFonts w:ascii="Times New Roman" w:eastAsia="Times New Roman" w:hAnsi="Times New Roman"/>
                <w:sz w:val="24"/>
                <w:szCs w:val="24"/>
                <w:lang w:eastAsia="en-CA"/>
              </w:rPr>
              <w:t xml:space="preserve">de 3 ans (2024-2025-2026) </w:t>
            </w:r>
            <w:r>
              <w:rPr>
                <w:rFonts w:ascii="Times New Roman" w:eastAsia="Times New Roman" w:hAnsi="Times New Roman"/>
                <w:sz w:val="24"/>
                <w:szCs w:val="24"/>
                <w:lang w:eastAsia="en-CA"/>
              </w:rPr>
              <w:t>pour le balayage des rues avec Les Entreprises MYRROY se termine en 2026 ;</w:t>
            </w:r>
          </w:p>
          <w:p w14:paraId="4E0EE328" w14:textId="77777777" w:rsidR="003D2CC9" w:rsidRDefault="003D2CC9" w:rsidP="003D2CC9">
            <w:pPr>
              <w:pStyle w:val="Paragraphedeliste"/>
              <w:ind w:left="0" w:right="743"/>
              <w:rPr>
                <w:rFonts w:ascii="Times New Roman" w:eastAsia="Times New Roman" w:hAnsi="Times New Roman"/>
                <w:sz w:val="24"/>
                <w:szCs w:val="24"/>
                <w:lang w:eastAsia="en-CA"/>
              </w:rPr>
            </w:pPr>
          </w:p>
          <w:p w14:paraId="6295524F" w14:textId="35436F28" w:rsidR="003D2CC9" w:rsidRDefault="003D2CC9" w:rsidP="003D2CC9">
            <w:pPr>
              <w:pStyle w:val="Paragraphedeliste"/>
              <w:ind w:left="0" w:right="743"/>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 que la municipalité a reçu les tarifs pour l’année 2026 ;</w:t>
            </w:r>
          </w:p>
          <w:p w14:paraId="289DF08C" w14:textId="77777777" w:rsidR="003D2CC9" w:rsidRDefault="003D2CC9" w:rsidP="003D2CC9">
            <w:pPr>
              <w:pStyle w:val="Paragraphedeliste"/>
              <w:ind w:left="0" w:right="743"/>
              <w:rPr>
                <w:rFonts w:ascii="Times New Roman" w:eastAsia="Times New Roman" w:hAnsi="Times New Roman"/>
                <w:sz w:val="24"/>
                <w:szCs w:val="24"/>
                <w:lang w:eastAsia="en-CA"/>
              </w:rPr>
            </w:pPr>
          </w:p>
          <w:p w14:paraId="4EBF8203" w14:textId="704D2BBE" w:rsidR="003D2CC9" w:rsidRDefault="003D2CC9" w:rsidP="00AF55C8">
            <w:pPr>
              <w:pStyle w:val="Paragraphedeliste"/>
              <w:ind w:left="0" w:right="74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 que le coût pour un Balai aspirateur de type « Pure vacuum » est au coût de 156$ / heure et pour un Balai aspirateur équipé d’une 3</w:t>
            </w:r>
            <w:r w:rsidRPr="003D2CC9">
              <w:rPr>
                <w:rFonts w:ascii="Times New Roman" w:eastAsia="Times New Roman" w:hAnsi="Times New Roman"/>
                <w:sz w:val="24"/>
                <w:szCs w:val="24"/>
                <w:vertAlign w:val="superscript"/>
                <w:lang w:eastAsia="en-CA"/>
              </w:rPr>
              <w:t>e</w:t>
            </w:r>
            <w:r>
              <w:rPr>
                <w:rFonts w:ascii="Times New Roman" w:eastAsia="Times New Roman" w:hAnsi="Times New Roman"/>
                <w:sz w:val="24"/>
                <w:szCs w:val="24"/>
                <w:lang w:eastAsia="en-CA"/>
              </w:rPr>
              <w:t xml:space="preserve"> brosse à désherber est au coût de 17$ / heure additionnel ;</w:t>
            </w:r>
          </w:p>
          <w:p w14:paraId="06485DBF" w14:textId="77777777" w:rsidR="003D2CC9" w:rsidRDefault="003D2CC9" w:rsidP="003D2CC9">
            <w:pPr>
              <w:pStyle w:val="Paragraphedeliste"/>
              <w:ind w:left="0" w:right="743"/>
              <w:rPr>
                <w:rFonts w:ascii="Times New Roman" w:eastAsia="Times New Roman" w:hAnsi="Times New Roman"/>
                <w:sz w:val="24"/>
                <w:szCs w:val="24"/>
                <w:lang w:eastAsia="en-CA"/>
              </w:rPr>
            </w:pPr>
          </w:p>
          <w:p w14:paraId="435AC962" w14:textId="1749D3A0" w:rsidR="003D2CC9" w:rsidRDefault="003D2CC9" w:rsidP="003D2CC9">
            <w:pPr>
              <w:pStyle w:val="Paragraphedeliste"/>
              <w:ind w:left="0" w:right="74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0CEC9A5C" w14:textId="1E6C7BF8" w:rsidR="003D2CC9" w:rsidRDefault="003D2CC9" w:rsidP="003D2CC9">
            <w:pPr>
              <w:pStyle w:val="Paragraphedeliste"/>
              <w:ind w:left="0" w:right="74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de </w:t>
            </w:r>
            <w:r w:rsidR="00E047B6">
              <w:rPr>
                <w:rFonts w:ascii="Times New Roman" w:eastAsia="Times New Roman" w:hAnsi="Times New Roman"/>
                <w:sz w:val="24"/>
                <w:szCs w:val="24"/>
                <w:lang w:eastAsia="en-CA"/>
              </w:rPr>
              <w:t>Bruno Simard</w:t>
            </w:r>
            <w:r>
              <w:rPr>
                <w:rFonts w:ascii="Times New Roman" w:eastAsia="Times New Roman" w:hAnsi="Times New Roman"/>
                <w:sz w:val="24"/>
                <w:szCs w:val="24"/>
                <w:lang w:eastAsia="en-CA"/>
              </w:rPr>
              <w:t xml:space="preserve">, </w:t>
            </w:r>
          </w:p>
          <w:p w14:paraId="6BEA6228" w14:textId="51A2979E" w:rsidR="003D2CC9" w:rsidRDefault="003D2CC9" w:rsidP="003D2CC9">
            <w:pPr>
              <w:pStyle w:val="Paragraphedeliste"/>
              <w:ind w:left="0" w:right="74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Appuyée par </w:t>
            </w:r>
            <w:r w:rsidR="00E047B6">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résolu, unanimement, </w:t>
            </w:r>
          </w:p>
          <w:p w14:paraId="751219AF" w14:textId="1B737339" w:rsidR="00532A58" w:rsidRDefault="006E576A" w:rsidP="001A5A4E">
            <w:pPr>
              <w:spacing w:before="100" w:beforeAutospacing="1" w:after="100" w:afterAutospacing="1"/>
              <w:ind w:right="74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D</w:t>
            </w:r>
            <w:r w:rsidR="00532A58" w:rsidRPr="006E576A">
              <w:rPr>
                <w:rFonts w:ascii="Times New Roman" w:eastAsia="Times New Roman" w:hAnsi="Times New Roman"/>
                <w:sz w:val="24"/>
                <w:szCs w:val="24"/>
                <w:lang w:eastAsia="en-CA"/>
              </w:rPr>
              <w:t xml:space="preserve">’autoriser le balayage des rues par les </w:t>
            </w:r>
            <w:r w:rsidR="00532A58" w:rsidRPr="0032757C">
              <w:rPr>
                <w:rFonts w:ascii="Times New Roman" w:eastAsia="Times New Roman" w:hAnsi="Times New Roman"/>
                <w:sz w:val="24"/>
                <w:szCs w:val="24"/>
                <w:lang w:eastAsia="en-CA"/>
              </w:rPr>
              <w:t xml:space="preserve">Entreprises MYRROY au coût de </w:t>
            </w:r>
            <w:r w:rsidR="0032757C" w:rsidRPr="0032757C">
              <w:rPr>
                <w:rFonts w:ascii="Times New Roman" w:eastAsia="Times New Roman" w:hAnsi="Times New Roman"/>
                <w:sz w:val="24"/>
                <w:szCs w:val="24"/>
                <w:lang w:eastAsia="en-CA"/>
              </w:rPr>
              <w:t xml:space="preserve">3 000$ </w:t>
            </w:r>
            <w:r w:rsidR="00532A58" w:rsidRPr="006E576A">
              <w:rPr>
                <w:rFonts w:ascii="Times New Roman" w:eastAsia="Times New Roman" w:hAnsi="Times New Roman"/>
                <w:sz w:val="24"/>
                <w:szCs w:val="24"/>
                <w:lang w:eastAsia="en-CA"/>
              </w:rPr>
              <w:t>plus taxes.</w:t>
            </w:r>
          </w:p>
          <w:p w14:paraId="30D35F01" w14:textId="02F58EE6" w:rsidR="00E047B6" w:rsidRDefault="00E047B6" w:rsidP="001A5A4E">
            <w:pPr>
              <w:spacing w:before="100" w:beforeAutospacing="1" w:after="100" w:afterAutospacing="1"/>
              <w:ind w:right="74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QUE Les Entreprises MYRROY </w:t>
            </w:r>
            <w:r w:rsidR="00F677BE">
              <w:rPr>
                <w:rFonts w:ascii="Times New Roman" w:eastAsia="Times New Roman" w:hAnsi="Times New Roman"/>
                <w:sz w:val="24"/>
                <w:szCs w:val="24"/>
                <w:lang w:eastAsia="en-CA"/>
              </w:rPr>
              <w:t>doivent</w:t>
            </w:r>
            <w:r>
              <w:rPr>
                <w:rFonts w:ascii="Times New Roman" w:eastAsia="Times New Roman" w:hAnsi="Times New Roman"/>
                <w:sz w:val="24"/>
                <w:szCs w:val="24"/>
                <w:lang w:eastAsia="en-CA"/>
              </w:rPr>
              <w:t xml:space="preserve"> aussi faire le balayage de la cour d’école qui sera à leur frais.</w:t>
            </w:r>
          </w:p>
          <w:p w14:paraId="59D72D3C" w14:textId="3D114F7D" w:rsidR="00AF55C8" w:rsidRDefault="00AF55C8" w:rsidP="006E576A">
            <w:pPr>
              <w:spacing w:before="100" w:beforeAutospacing="1" w:after="100" w:afterAutospacing="1"/>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lastRenderedPageBreak/>
              <w:t>Q</w:t>
            </w:r>
            <w:r w:rsidR="00E047B6">
              <w:rPr>
                <w:rFonts w:ascii="Times New Roman" w:eastAsia="Times New Roman" w:hAnsi="Times New Roman"/>
                <w:sz w:val="24"/>
                <w:szCs w:val="24"/>
                <w:lang w:eastAsia="en-CA"/>
              </w:rPr>
              <w:t>UE</w:t>
            </w:r>
            <w:r>
              <w:rPr>
                <w:rFonts w:ascii="Times New Roman" w:eastAsia="Times New Roman" w:hAnsi="Times New Roman"/>
                <w:sz w:val="24"/>
                <w:szCs w:val="24"/>
                <w:lang w:eastAsia="en-CA"/>
              </w:rPr>
              <w:t xml:space="preserve"> les travaux devront être faits au plus tard </w:t>
            </w:r>
            <w:r w:rsidR="00E047B6">
              <w:rPr>
                <w:rFonts w:ascii="Times New Roman" w:eastAsia="Times New Roman" w:hAnsi="Times New Roman"/>
                <w:sz w:val="24"/>
                <w:szCs w:val="24"/>
                <w:lang w:eastAsia="en-CA"/>
              </w:rPr>
              <w:t>29</w:t>
            </w:r>
            <w:r>
              <w:rPr>
                <w:rFonts w:ascii="Times New Roman" w:eastAsia="Times New Roman" w:hAnsi="Times New Roman"/>
                <w:sz w:val="24"/>
                <w:szCs w:val="24"/>
                <w:lang w:eastAsia="en-CA"/>
              </w:rPr>
              <w:t xml:space="preserve"> mai 2026.</w:t>
            </w:r>
          </w:p>
          <w:p w14:paraId="567F79ED" w14:textId="77777777" w:rsidR="00AF55C8" w:rsidRPr="006E576A" w:rsidRDefault="00AF55C8" w:rsidP="00AF55C8">
            <w:pPr>
              <w:jc w:val="both"/>
              <w:rPr>
                <w:rFonts w:ascii="Times New Roman" w:eastAsia="Times New Roman" w:hAnsi="Times New Roman"/>
                <w:sz w:val="24"/>
                <w:szCs w:val="24"/>
                <w:lang w:eastAsia="en-CA"/>
              </w:rPr>
            </w:pPr>
          </w:p>
          <w:tbl>
            <w:tblPr>
              <w:tblStyle w:val="Grilledutableau"/>
              <w:tblW w:w="11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96"/>
              <w:gridCol w:w="829"/>
            </w:tblGrid>
            <w:tr w:rsidR="00621990" w:rsidRPr="002B2EBD" w14:paraId="2C707780" w14:textId="77777777" w:rsidTr="00E62A02">
              <w:trPr>
                <w:gridAfter w:val="1"/>
                <w:wAfter w:w="708" w:type="dxa"/>
              </w:trPr>
              <w:tc>
                <w:tcPr>
                  <w:tcW w:w="9215" w:type="dxa"/>
                </w:tcPr>
                <w:p w14:paraId="4C95DDF2" w14:textId="224A18C2" w:rsidR="00621990" w:rsidRPr="002B2EBD" w:rsidRDefault="009461D5" w:rsidP="00AF55C8">
                  <w:pPr>
                    <w:tabs>
                      <w:tab w:val="left" w:pos="649"/>
                    </w:tabs>
                    <w:ind w:left="649" w:hanging="649"/>
                    <w:jc w:val="both"/>
                    <w:rPr>
                      <w:rFonts w:ascii="Arial Narrow" w:hAnsi="Arial Narrow"/>
                      <w:b/>
                      <w:sz w:val="24"/>
                      <w:szCs w:val="24"/>
                      <w:u w:val="single"/>
                    </w:rPr>
                  </w:pPr>
                  <w:r>
                    <w:rPr>
                      <w:rFonts w:ascii="Times New Roman" w:eastAsia="Times New Roman" w:hAnsi="Times New Roman"/>
                      <w:b/>
                      <w:bCs/>
                      <w:sz w:val="24"/>
                      <w:szCs w:val="24"/>
                      <w:lang w:eastAsia="en-CA"/>
                    </w:rPr>
                    <w:t>7</w:t>
                  </w:r>
                  <w:r w:rsidR="00621990" w:rsidRPr="00621990">
                    <w:rPr>
                      <w:rFonts w:ascii="Times New Roman" w:eastAsia="Times New Roman" w:hAnsi="Times New Roman"/>
                      <w:b/>
                      <w:bCs/>
                      <w:sz w:val="24"/>
                      <w:szCs w:val="24"/>
                      <w:lang w:eastAsia="en-CA"/>
                    </w:rPr>
                    <w:t xml:space="preserve">.2 </w:t>
                  </w:r>
                  <w:r w:rsidR="00AF55C8">
                    <w:rPr>
                      <w:rFonts w:ascii="Times New Roman" w:eastAsia="Times New Roman" w:hAnsi="Times New Roman"/>
                      <w:b/>
                      <w:bCs/>
                      <w:sz w:val="24"/>
                      <w:szCs w:val="24"/>
                      <w:lang w:eastAsia="en-CA"/>
                    </w:rPr>
                    <w:t xml:space="preserve">    </w:t>
                  </w:r>
                  <w:r w:rsidR="00621990" w:rsidRPr="00621990">
                    <w:rPr>
                      <w:rFonts w:ascii="Times New Roman" w:eastAsia="Times New Roman" w:hAnsi="Times New Roman"/>
                      <w:b/>
                      <w:bCs/>
                      <w:sz w:val="24"/>
                      <w:szCs w:val="24"/>
                      <w:u w:val="single"/>
                      <w:lang w:eastAsia="en-CA"/>
                    </w:rPr>
                    <w:t>ABAT POUSSIÈRE LIQUIDE SUR LES RUES DE GRAVIER</w:t>
                  </w:r>
                </w:p>
              </w:tc>
            </w:tr>
            <w:tr w:rsidR="00621990" w:rsidRPr="00D93551" w14:paraId="19FC3FB6" w14:textId="77777777" w:rsidTr="00E62A02">
              <w:tc>
                <w:tcPr>
                  <w:tcW w:w="9923" w:type="dxa"/>
                  <w:gridSpan w:val="2"/>
                </w:tcPr>
                <w:p w14:paraId="577EBEC6" w14:textId="24688FAD" w:rsidR="00621990" w:rsidRPr="00130343" w:rsidRDefault="00621990" w:rsidP="00130343">
                  <w:pPr>
                    <w:pStyle w:val="Normal011"/>
                    <w:spacing w:line="259" w:lineRule="auto"/>
                    <w:ind w:right="-7"/>
                    <w:jc w:val="both"/>
                    <w:rPr>
                      <w:rFonts w:ascii="Times New Roman" w:eastAsia="Times New Roman" w:hAnsi="Times New Roman"/>
                      <w:b/>
                      <w:bCs/>
                      <w:sz w:val="24"/>
                      <w:szCs w:val="24"/>
                      <w:u w:val="single"/>
                      <w:lang w:eastAsia="en-CA"/>
                    </w:rPr>
                  </w:pPr>
                  <w:r w:rsidRPr="00130343">
                    <w:rPr>
                      <w:rFonts w:ascii="Times New Roman" w:eastAsia="Times New Roman" w:hAnsi="Times New Roman"/>
                      <w:b/>
                      <w:bCs/>
                      <w:sz w:val="24"/>
                      <w:szCs w:val="24"/>
                      <w:u w:val="single"/>
                      <w:lang w:eastAsia="en-CA"/>
                    </w:rPr>
                    <w:t>2026-04-</w:t>
                  </w:r>
                  <w:r w:rsidR="00E047B6">
                    <w:rPr>
                      <w:rFonts w:ascii="Times New Roman" w:eastAsia="Times New Roman" w:hAnsi="Times New Roman"/>
                      <w:b/>
                      <w:bCs/>
                      <w:sz w:val="24"/>
                      <w:szCs w:val="24"/>
                      <w:u w:val="single"/>
                      <w:lang w:eastAsia="en-CA"/>
                    </w:rPr>
                    <w:t>80</w:t>
                  </w:r>
                </w:p>
                <w:p w14:paraId="34698B2C" w14:textId="77777777" w:rsidR="00621990" w:rsidRDefault="00621990" w:rsidP="00621990">
                  <w:pPr>
                    <w:jc w:val="both"/>
                    <w:rPr>
                      <w:rFonts w:ascii="Times New Roman" w:eastAsia="Times New Roman" w:hAnsi="Times New Roman"/>
                      <w:sz w:val="24"/>
                      <w:szCs w:val="24"/>
                      <w:lang w:eastAsia="en-CA"/>
                    </w:rPr>
                  </w:pPr>
                </w:p>
                <w:p w14:paraId="36C5A3D9" w14:textId="77777777" w:rsidR="001A5A4E" w:rsidRDefault="001A5A4E" w:rsidP="001A5A4E">
                  <w:pPr>
                    <w:pStyle w:val="Paragraphedeliste"/>
                    <w:ind w:left="0" w:right="268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 que la municipalité doit procéder à l’épandage d’abat poussière liquide sur ses rues en gravier soit les rues 11</w:t>
                  </w:r>
                  <w:r w:rsidRPr="001A5A4E">
                    <w:rPr>
                      <w:rFonts w:ascii="Times New Roman" w:eastAsia="Times New Roman" w:hAnsi="Times New Roman"/>
                      <w:sz w:val="24"/>
                      <w:szCs w:val="24"/>
                      <w:vertAlign w:val="superscript"/>
                      <w:lang w:eastAsia="en-CA"/>
                    </w:rPr>
                    <w:t>e</w:t>
                  </w:r>
                  <w:r>
                    <w:rPr>
                      <w:rFonts w:ascii="Times New Roman" w:eastAsia="Times New Roman" w:hAnsi="Times New Roman"/>
                      <w:sz w:val="24"/>
                      <w:szCs w:val="24"/>
                      <w:lang w:eastAsia="en-CA"/>
                    </w:rPr>
                    <w:t xml:space="preserve"> Rang et la route Ross ;</w:t>
                  </w:r>
                </w:p>
                <w:p w14:paraId="060B458F" w14:textId="77777777" w:rsidR="00AF55C8" w:rsidRDefault="00AF55C8" w:rsidP="00AF55C8">
                  <w:pPr>
                    <w:pStyle w:val="Paragraphedeliste"/>
                    <w:ind w:left="0" w:right="743"/>
                    <w:rPr>
                      <w:rFonts w:ascii="Times New Roman" w:eastAsia="Times New Roman" w:hAnsi="Times New Roman"/>
                      <w:sz w:val="24"/>
                      <w:szCs w:val="24"/>
                      <w:lang w:eastAsia="en-CA"/>
                    </w:rPr>
                  </w:pPr>
                </w:p>
                <w:p w14:paraId="21226007" w14:textId="2AD9F150" w:rsidR="00AF55C8" w:rsidRDefault="00AF55C8" w:rsidP="00AF55C8">
                  <w:pPr>
                    <w:pStyle w:val="Paragraphedeliste"/>
                    <w:ind w:left="0" w:right="74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3ECAB154" w14:textId="6B639479" w:rsidR="00AF55C8" w:rsidRDefault="00AF55C8" w:rsidP="00AF55C8">
                  <w:pPr>
                    <w:pStyle w:val="Paragraphedeliste"/>
                    <w:ind w:left="0" w:right="74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de </w:t>
                  </w:r>
                  <w:r w:rsidR="00E047B6">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 xml:space="preserve">, </w:t>
                  </w:r>
                </w:p>
                <w:p w14:paraId="0101B39E" w14:textId="363E19CD" w:rsidR="00AF55C8" w:rsidRDefault="00AF55C8" w:rsidP="00AF55C8">
                  <w:pPr>
                    <w:pStyle w:val="Paragraphedeliste"/>
                    <w:ind w:left="0" w:right="74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Appuyée par </w:t>
                  </w:r>
                  <w:r w:rsidR="00E047B6">
                    <w:rPr>
                      <w:rFonts w:ascii="Times New Roman" w:eastAsia="Times New Roman" w:hAnsi="Times New Roman"/>
                      <w:sz w:val="24"/>
                      <w:szCs w:val="24"/>
                      <w:lang w:eastAsia="en-CA"/>
                    </w:rPr>
                    <w:t>Louiselle Trottier</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résolu, unanimement, </w:t>
                  </w:r>
                </w:p>
                <w:p w14:paraId="5EDD3B89" w14:textId="77777777" w:rsidR="001A5A4E" w:rsidRDefault="001A5A4E" w:rsidP="00AF55C8">
                  <w:pPr>
                    <w:pStyle w:val="Paragraphedeliste"/>
                    <w:ind w:left="0" w:right="743"/>
                    <w:rPr>
                      <w:rFonts w:ascii="Times New Roman" w:eastAsia="Times New Roman" w:hAnsi="Times New Roman"/>
                      <w:sz w:val="24"/>
                      <w:szCs w:val="24"/>
                      <w:lang w:eastAsia="en-CA"/>
                    </w:rPr>
                  </w:pPr>
                </w:p>
                <w:p w14:paraId="71A53EEA" w14:textId="3D979F1E" w:rsidR="00621990" w:rsidRPr="00621990" w:rsidRDefault="00AF55C8" w:rsidP="001A5A4E">
                  <w:pPr>
                    <w:ind w:right="268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D</w:t>
                  </w:r>
                  <w:r w:rsidRPr="006E576A">
                    <w:rPr>
                      <w:rFonts w:ascii="Times New Roman" w:eastAsia="Times New Roman" w:hAnsi="Times New Roman"/>
                      <w:sz w:val="24"/>
                      <w:szCs w:val="24"/>
                      <w:lang w:eastAsia="en-CA"/>
                    </w:rPr>
                    <w:t>’autoriser l</w:t>
                  </w:r>
                  <w:r w:rsidR="001A5A4E">
                    <w:rPr>
                      <w:rFonts w:ascii="Times New Roman" w:eastAsia="Times New Roman" w:hAnsi="Times New Roman"/>
                      <w:sz w:val="24"/>
                      <w:szCs w:val="24"/>
                      <w:lang w:eastAsia="en-CA"/>
                    </w:rPr>
                    <w:t>’inspecteur municipal monsieur Yannick St-Onge à commander de l’abat-poussière pour les rues en gravier soit le 11</w:t>
                  </w:r>
                  <w:r w:rsidR="001A5A4E" w:rsidRPr="001A5A4E">
                    <w:rPr>
                      <w:rFonts w:ascii="Times New Roman" w:eastAsia="Times New Roman" w:hAnsi="Times New Roman"/>
                      <w:sz w:val="24"/>
                      <w:szCs w:val="24"/>
                      <w:vertAlign w:val="superscript"/>
                      <w:lang w:eastAsia="en-CA"/>
                    </w:rPr>
                    <w:t>e</w:t>
                  </w:r>
                  <w:r w:rsidR="001A5A4E">
                    <w:rPr>
                      <w:rFonts w:ascii="Times New Roman" w:eastAsia="Times New Roman" w:hAnsi="Times New Roman"/>
                      <w:sz w:val="24"/>
                      <w:szCs w:val="24"/>
                      <w:lang w:eastAsia="en-CA"/>
                    </w:rPr>
                    <w:t xml:space="preserve"> Rang et la route Ross pour un montant de 4 </w:t>
                  </w:r>
                  <w:r w:rsidR="007772B4">
                    <w:rPr>
                      <w:rFonts w:ascii="Times New Roman" w:eastAsia="Times New Roman" w:hAnsi="Times New Roman"/>
                      <w:sz w:val="24"/>
                      <w:szCs w:val="24"/>
                      <w:lang w:eastAsia="en-CA"/>
                    </w:rPr>
                    <w:t>500.</w:t>
                  </w:r>
                  <w:r w:rsidR="007772B4" w:rsidRPr="00130343">
                    <w:rPr>
                      <w:rFonts w:ascii="Times New Roman" w:eastAsia="Times New Roman" w:hAnsi="Times New Roman"/>
                      <w:sz w:val="24"/>
                      <w:szCs w:val="24"/>
                      <w:highlight w:val="yellow"/>
                      <w:lang w:eastAsia="en-CA"/>
                    </w:rPr>
                    <w:t xml:space="preserve"> </w:t>
                  </w:r>
                  <w:r w:rsidR="007772B4" w:rsidRPr="007772B4">
                    <w:rPr>
                      <w:rFonts w:ascii="Times New Roman" w:eastAsia="Times New Roman" w:hAnsi="Times New Roman"/>
                      <w:sz w:val="24"/>
                      <w:szCs w:val="24"/>
                      <w:lang w:eastAsia="en-CA"/>
                    </w:rPr>
                    <w:t>$</w:t>
                  </w:r>
                  <w:r w:rsidR="00621990" w:rsidRPr="00621990">
                    <w:rPr>
                      <w:rFonts w:ascii="Times New Roman" w:eastAsia="Times New Roman" w:hAnsi="Times New Roman"/>
                      <w:sz w:val="24"/>
                      <w:szCs w:val="24"/>
                      <w:lang w:eastAsia="en-CA"/>
                    </w:rPr>
                    <w:t xml:space="preserve"> plus taxes.</w:t>
                  </w:r>
                </w:p>
                <w:p w14:paraId="6B6B99E8" w14:textId="77777777" w:rsidR="00621990" w:rsidRPr="00D93551" w:rsidRDefault="00621990" w:rsidP="00621990">
                  <w:pPr>
                    <w:pStyle w:val="Normal015"/>
                    <w:spacing w:after="160" w:line="259" w:lineRule="auto"/>
                    <w:ind w:left="2835" w:right="-7"/>
                    <w:jc w:val="right"/>
                    <w:rPr>
                      <w:rFonts w:ascii="Arial Narrow" w:hAnsi="Arial Narrow"/>
                      <w:b/>
                      <w:kern w:val="2"/>
                      <w:sz w:val="24"/>
                      <w:szCs w:val="24"/>
                      <w:u w:val="single"/>
                    </w:rPr>
                  </w:pPr>
                  <w:r w:rsidRPr="00D93551">
                    <w:rPr>
                      <w:rFonts w:ascii="Arial Narrow" w:hAnsi="Arial Narrow"/>
                      <w:b/>
                      <w:kern w:val="2"/>
                      <w:sz w:val="24"/>
                      <w:szCs w:val="24"/>
                      <w:u w:val="single"/>
                    </w:rPr>
                    <w:t>ADOPTÉ</w:t>
                  </w:r>
                </w:p>
              </w:tc>
            </w:tr>
          </w:tbl>
          <w:p w14:paraId="52704735" w14:textId="07AA1BC2" w:rsidR="00532A58" w:rsidRPr="00D93551" w:rsidRDefault="00532A58" w:rsidP="00040D0B">
            <w:pPr>
              <w:pStyle w:val="Normal014"/>
              <w:spacing w:after="160" w:line="259" w:lineRule="auto"/>
              <w:ind w:right="-7"/>
              <w:rPr>
                <w:rFonts w:ascii="Arial Narrow" w:hAnsi="Arial Narrow"/>
                <w:b/>
                <w:kern w:val="2"/>
                <w:sz w:val="24"/>
                <w:szCs w:val="24"/>
                <w:u w:val="single"/>
              </w:rPr>
            </w:pPr>
          </w:p>
        </w:tc>
      </w:tr>
      <w:tr w:rsidR="009461D5" w:rsidRPr="002B2EBD" w14:paraId="319E9B62" w14:textId="77777777" w:rsidTr="001A5A4E">
        <w:trPr>
          <w:gridAfter w:val="3"/>
          <w:wAfter w:w="1407" w:type="dxa"/>
        </w:trPr>
        <w:tc>
          <w:tcPr>
            <w:tcW w:w="9215" w:type="dxa"/>
            <w:gridSpan w:val="2"/>
          </w:tcPr>
          <w:p w14:paraId="23AFFD8C" w14:textId="31FC6B86" w:rsidR="009461D5" w:rsidRPr="002B2EBD" w:rsidRDefault="009461D5" w:rsidP="009461D5">
            <w:pPr>
              <w:spacing w:after="120"/>
              <w:ind w:left="149"/>
              <w:jc w:val="both"/>
              <w:rPr>
                <w:rFonts w:ascii="Arial Narrow" w:hAnsi="Arial Narrow"/>
                <w:b/>
                <w:sz w:val="24"/>
                <w:szCs w:val="24"/>
                <w:u w:val="single"/>
              </w:rPr>
            </w:pPr>
            <w:r>
              <w:rPr>
                <w:rFonts w:ascii="Times New Roman" w:eastAsia="Times New Roman" w:hAnsi="Times New Roman"/>
                <w:b/>
                <w:bCs/>
                <w:sz w:val="24"/>
                <w:szCs w:val="24"/>
                <w:lang w:eastAsia="en-CA"/>
              </w:rPr>
              <w:lastRenderedPageBreak/>
              <w:t>7</w:t>
            </w:r>
            <w:r w:rsidRPr="009461D5">
              <w:rPr>
                <w:rFonts w:ascii="Times New Roman" w:eastAsia="Times New Roman" w:hAnsi="Times New Roman"/>
                <w:b/>
                <w:bCs/>
                <w:sz w:val="24"/>
                <w:szCs w:val="24"/>
                <w:lang w:eastAsia="en-CA"/>
              </w:rPr>
              <w:t>.3</w:t>
            </w:r>
            <w:r w:rsidR="00A26B58" w:rsidRPr="00A26B58">
              <w:rPr>
                <w:rFonts w:ascii="Times New Roman" w:eastAsia="Times New Roman" w:hAnsi="Times New Roman"/>
                <w:b/>
                <w:bCs/>
                <w:sz w:val="24"/>
                <w:szCs w:val="24"/>
                <w:lang w:eastAsia="en-CA"/>
              </w:rPr>
              <w:t xml:space="preserve"> </w:t>
            </w:r>
            <w:r w:rsidR="001A5A4E">
              <w:rPr>
                <w:rFonts w:ascii="Times New Roman" w:eastAsia="Times New Roman" w:hAnsi="Times New Roman"/>
                <w:b/>
                <w:bCs/>
                <w:sz w:val="24"/>
                <w:szCs w:val="24"/>
                <w:lang w:eastAsia="en-CA"/>
              </w:rPr>
              <w:t xml:space="preserve">  </w:t>
            </w:r>
            <w:r w:rsidRPr="009461D5">
              <w:rPr>
                <w:rFonts w:ascii="Times New Roman" w:eastAsia="Times New Roman" w:hAnsi="Times New Roman"/>
                <w:b/>
                <w:bCs/>
                <w:sz w:val="24"/>
                <w:szCs w:val="24"/>
                <w:u w:val="single"/>
                <w:lang w:eastAsia="en-CA"/>
              </w:rPr>
              <w:t>NIVELAGE DES RANGS ET L'ACHAT DE GRAVIER</w:t>
            </w:r>
          </w:p>
        </w:tc>
      </w:tr>
      <w:tr w:rsidR="009461D5" w:rsidRPr="00D93551" w14:paraId="2A7C4B3B" w14:textId="77777777" w:rsidTr="001A5A4E">
        <w:trPr>
          <w:gridAfter w:val="1"/>
          <w:wAfter w:w="699" w:type="dxa"/>
        </w:trPr>
        <w:tc>
          <w:tcPr>
            <w:tcW w:w="9923" w:type="dxa"/>
            <w:gridSpan w:val="4"/>
          </w:tcPr>
          <w:p w14:paraId="265D8448" w14:textId="46CA987B" w:rsidR="009461D5" w:rsidRPr="00130343" w:rsidRDefault="009461D5" w:rsidP="009461D5">
            <w:pPr>
              <w:pStyle w:val="Normal011"/>
              <w:spacing w:line="259" w:lineRule="auto"/>
              <w:ind w:left="149" w:right="-7"/>
              <w:jc w:val="both"/>
              <w:rPr>
                <w:rFonts w:ascii="Times New Roman" w:eastAsia="Times New Roman" w:hAnsi="Times New Roman"/>
                <w:b/>
                <w:bCs/>
                <w:sz w:val="24"/>
                <w:szCs w:val="24"/>
                <w:u w:val="single"/>
                <w:lang w:eastAsia="en-CA"/>
              </w:rPr>
            </w:pPr>
            <w:r w:rsidRPr="00130343">
              <w:rPr>
                <w:rFonts w:ascii="Times New Roman" w:eastAsia="Times New Roman" w:hAnsi="Times New Roman"/>
                <w:b/>
                <w:bCs/>
                <w:sz w:val="24"/>
                <w:szCs w:val="24"/>
                <w:u w:val="single"/>
                <w:lang w:eastAsia="en-CA"/>
              </w:rPr>
              <w:t>2026-04-</w:t>
            </w:r>
            <w:r w:rsidR="001A5A4E">
              <w:rPr>
                <w:rFonts w:ascii="Times New Roman" w:eastAsia="Times New Roman" w:hAnsi="Times New Roman"/>
                <w:b/>
                <w:bCs/>
                <w:sz w:val="24"/>
                <w:szCs w:val="24"/>
                <w:u w:val="single"/>
                <w:lang w:eastAsia="en-CA"/>
              </w:rPr>
              <w:t>8</w:t>
            </w:r>
            <w:r w:rsidR="004B0083">
              <w:rPr>
                <w:rFonts w:ascii="Times New Roman" w:eastAsia="Times New Roman" w:hAnsi="Times New Roman"/>
                <w:b/>
                <w:bCs/>
                <w:sz w:val="24"/>
                <w:szCs w:val="24"/>
                <w:u w:val="single"/>
                <w:lang w:eastAsia="en-CA"/>
              </w:rPr>
              <w:t>1</w:t>
            </w:r>
          </w:p>
          <w:p w14:paraId="6CA877EC" w14:textId="77777777" w:rsidR="009461D5" w:rsidRDefault="009461D5" w:rsidP="009461D5">
            <w:pPr>
              <w:ind w:left="149"/>
              <w:jc w:val="both"/>
              <w:rPr>
                <w:rFonts w:ascii="Times New Roman" w:eastAsia="Times New Roman" w:hAnsi="Times New Roman"/>
                <w:sz w:val="24"/>
                <w:szCs w:val="24"/>
                <w:lang w:eastAsia="en-CA"/>
              </w:rPr>
            </w:pPr>
          </w:p>
          <w:p w14:paraId="309D349C" w14:textId="590D24AB" w:rsidR="001A5A4E" w:rsidRDefault="001A5A4E" w:rsidP="001A5A4E">
            <w:pPr>
              <w:pStyle w:val="Paragraphedeliste"/>
              <w:tabs>
                <w:tab w:val="left" w:pos="6671"/>
              </w:tabs>
              <w:ind w:left="147" w:right="76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 que la municipalité doit procéder au nivelage des rue en gravier soit les rues 11</w:t>
            </w:r>
            <w:r w:rsidRPr="001A5A4E">
              <w:rPr>
                <w:rFonts w:ascii="Times New Roman" w:eastAsia="Times New Roman" w:hAnsi="Times New Roman"/>
                <w:sz w:val="24"/>
                <w:szCs w:val="24"/>
                <w:vertAlign w:val="superscript"/>
                <w:lang w:eastAsia="en-CA"/>
              </w:rPr>
              <w:t>e</w:t>
            </w:r>
            <w:r>
              <w:rPr>
                <w:rFonts w:ascii="Times New Roman" w:eastAsia="Times New Roman" w:hAnsi="Times New Roman"/>
                <w:sz w:val="24"/>
                <w:szCs w:val="24"/>
                <w:lang w:eastAsia="en-CA"/>
              </w:rPr>
              <w:t xml:space="preserve"> Rang et la route Ross ;</w:t>
            </w:r>
          </w:p>
          <w:p w14:paraId="19F20CAF" w14:textId="77777777" w:rsidR="003B24DE" w:rsidRDefault="003B24DE" w:rsidP="001A5A4E">
            <w:pPr>
              <w:pStyle w:val="Paragraphedeliste"/>
              <w:tabs>
                <w:tab w:val="left" w:pos="6671"/>
              </w:tabs>
              <w:ind w:left="147" w:right="766"/>
              <w:jc w:val="both"/>
              <w:rPr>
                <w:rFonts w:ascii="Times New Roman" w:eastAsia="Times New Roman" w:hAnsi="Times New Roman"/>
                <w:sz w:val="24"/>
                <w:szCs w:val="24"/>
                <w:lang w:eastAsia="en-CA"/>
              </w:rPr>
            </w:pPr>
          </w:p>
          <w:p w14:paraId="47AF6DB8" w14:textId="13AC523A" w:rsidR="003B24DE" w:rsidRDefault="004B0083" w:rsidP="001A5A4E">
            <w:pPr>
              <w:pStyle w:val="Paragraphedeliste"/>
              <w:tabs>
                <w:tab w:val="left" w:pos="6671"/>
              </w:tabs>
              <w:ind w:left="147" w:right="76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 que</w:t>
            </w:r>
            <w:r w:rsidR="003B24DE">
              <w:rPr>
                <w:rFonts w:ascii="Times New Roman" w:eastAsia="Times New Roman" w:hAnsi="Times New Roman"/>
                <w:sz w:val="24"/>
                <w:szCs w:val="24"/>
                <w:lang w:eastAsia="en-CA"/>
              </w:rPr>
              <w:t xml:space="preserve"> la municipalité a reçu une offre de </w:t>
            </w:r>
            <w:r w:rsidR="00016785">
              <w:rPr>
                <w:rFonts w:ascii="Times New Roman" w:eastAsia="Times New Roman" w:hAnsi="Times New Roman"/>
                <w:sz w:val="24"/>
                <w:szCs w:val="24"/>
                <w:lang w:eastAsia="en-CA"/>
              </w:rPr>
              <w:t xml:space="preserve">l’entreprise Germain Blanchard </w:t>
            </w:r>
            <w:proofErr w:type="spellStart"/>
            <w:r w:rsidR="00016785">
              <w:rPr>
                <w:rFonts w:ascii="Times New Roman" w:eastAsia="Times New Roman" w:hAnsi="Times New Roman"/>
                <w:sz w:val="24"/>
                <w:szCs w:val="24"/>
                <w:lang w:eastAsia="en-CA"/>
              </w:rPr>
              <w:t>ltée</w:t>
            </w:r>
            <w:proofErr w:type="spellEnd"/>
            <w:r w:rsidR="00016785">
              <w:rPr>
                <w:rFonts w:ascii="Times New Roman" w:eastAsia="Times New Roman" w:hAnsi="Times New Roman"/>
                <w:sz w:val="24"/>
                <w:szCs w:val="24"/>
                <w:lang w:eastAsia="en-CA"/>
              </w:rPr>
              <w:t xml:space="preserve"> au tarif de 168$/hre (même tarif que l’année 2025) avec une surcharge de carburant ;</w:t>
            </w:r>
          </w:p>
          <w:p w14:paraId="19F81F0A" w14:textId="77777777" w:rsidR="001A5A4E" w:rsidRDefault="001A5A4E" w:rsidP="001A5A4E">
            <w:pPr>
              <w:pStyle w:val="Paragraphedeliste"/>
              <w:ind w:left="147" w:right="743"/>
              <w:jc w:val="both"/>
              <w:rPr>
                <w:rFonts w:ascii="Times New Roman" w:eastAsia="Times New Roman" w:hAnsi="Times New Roman"/>
                <w:sz w:val="24"/>
                <w:szCs w:val="24"/>
                <w:lang w:eastAsia="en-CA"/>
              </w:rPr>
            </w:pPr>
          </w:p>
          <w:p w14:paraId="5ECB785B" w14:textId="77777777" w:rsidR="001A5A4E" w:rsidRDefault="001A5A4E" w:rsidP="001A5A4E">
            <w:pPr>
              <w:pStyle w:val="Paragraphedeliste"/>
              <w:ind w:left="147" w:right="74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3ED51DF7" w14:textId="019D04D7" w:rsidR="001A5A4E" w:rsidRDefault="001A5A4E" w:rsidP="001A5A4E">
            <w:pPr>
              <w:pStyle w:val="Paragraphedeliste"/>
              <w:ind w:left="147" w:right="74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de </w:t>
            </w:r>
            <w:r w:rsidR="004B0083">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 xml:space="preserve">, </w:t>
            </w:r>
          </w:p>
          <w:p w14:paraId="10EB5D95" w14:textId="55627FD8" w:rsidR="001A5A4E" w:rsidRDefault="001A5A4E" w:rsidP="00344214">
            <w:pPr>
              <w:pStyle w:val="Paragraphedeliste"/>
              <w:ind w:left="147" w:right="74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Appuyée par </w:t>
            </w:r>
            <w:r w:rsidR="004B0083">
              <w:rPr>
                <w:rFonts w:ascii="Times New Roman" w:eastAsia="Times New Roman" w:hAnsi="Times New Roman"/>
                <w:sz w:val="24"/>
                <w:szCs w:val="24"/>
                <w:lang w:eastAsia="en-CA"/>
              </w:rPr>
              <w:t>Catherine Daudelin,</w:t>
            </w:r>
            <w:r>
              <w:rPr>
                <w:rFonts w:ascii="Times New Roman" w:eastAsia="Times New Roman" w:hAnsi="Times New Roman"/>
                <w:sz w:val="24"/>
                <w:szCs w:val="24"/>
                <w:lang w:eastAsia="en-CA"/>
              </w:rPr>
              <w:br/>
              <w:t xml:space="preserve">Et résolu, unanimement, </w:t>
            </w:r>
          </w:p>
          <w:p w14:paraId="3071D03B" w14:textId="77777777" w:rsidR="001A5A4E" w:rsidRDefault="001A5A4E" w:rsidP="001A5A4E">
            <w:pPr>
              <w:pStyle w:val="Paragraphedeliste"/>
              <w:ind w:left="147" w:right="743"/>
              <w:jc w:val="both"/>
              <w:rPr>
                <w:rFonts w:ascii="Times New Roman" w:eastAsia="Times New Roman" w:hAnsi="Times New Roman"/>
                <w:sz w:val="24"/>
                <w:szCs w:val="24"/>
                <w:lang w:eastAsia="en-CA"/>
              </w:rPr>
            </w:pPr>
          </w:p>
          <w:p w14:paraId="27FFECCD" w14:textId="60D485B0" w:rsidR="00016785" w:rsidRDefault="00016785" w:rsidP="001A5A4E">
            <w:pPr>
              <w:pStyle w:val="Paragraphedeliste"/>
              <w:ind w:left="147" w:right="74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DE mandater l’entreprise Germain Blanchard </w:t>
            </w:r>
            <w:proofErr w:type="spellStart"/>
            <w:r>
              <w:rPr>
                <w:rFonts w:ascii="Times New Roman" w:eastAsia="Times New Roman" w:hAnsi="Times New Roman"/>
                <w:sz w:val="24"/>
                <w:szCs w:val="24"/>
                <w:lang w:eastAsia="en-CA"/>
              </w:rPr>
              <w:t>ltée</w:t>
            </w:r>
            <w:proofErr w:type="spellEnd"/>
            <w:r>
              <w:rPr>
                <w:rFonts w:ascii="Times New Roman" w:eastAsia="Times New Roman" w:hAnsi="Times New Roman"/>
                <w:sz w:val="24"/>
                <w:szCs w:val="24"/>
                <w:lang w:eastAsia="en-CA"/>
              </w:rPr>
              <w:t xml:space="preserve"> au même tarif de l’an passé soit 168$/hre pour le nivelage des rangs en gravier.</w:t>
            </w:r>
          </w:p>
          <w:p w14:paraId="777151F9" w14:textId="77777777" w:rsidR="00016785" w:rsidRDefault="00016785" w:rsidP="001A5A4E">
            <w:pPr>
              <w:pStyle w:val="Paragraphedeliste"/>
              <w:ind w:left="147" w:right="743"/>
              <w:jc w:val="both"/>
              <w:rPr>
                <w:rFonts w:ascii="Times New Roman" w:eastAsia="Times New Roman" w:hAnsi="Times New Roman"/>
                <w:sz w:val="24"/>
                <w:szCs w:val="24"/>
                <w:lang w:eastAsia="en-CA"/>
              </w:rPr>
            </w:pPr>
          </w:p>
          <w:p w14:paraId="194E3CA1" w14:textId="43956086" w:rsidR="001A5A4E" w:rsidRPr="00621990" w:rsidRDefault="00016785" w:rsidP="00016785">
            <w:pPr>
              <w:pStyle w:val="Paragraphedeliste"/>
              <w:ind w:left="147" w:right="74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D’autoriser l’inspecteur municipal monsieur Yannick St-Onge à communiquer avec l’entreprise Germain Blanchard </w:t>
            </w:r>
            <w:proofErr w:type="spellStart"/>
            <w:r>
              <w:rPr>
                <w:rFonts w:ascii="Times New Roman" w:eastAsia="Times New Roman" w:hAnsi="Times New Roman"/>
                <w:sz w:val="24"/>
                <w:szCs w:val="24"/>
                <w:lang w:eastAsia="en-CA"/>
              </w:rPr>
              <w:t>ltée</w:t>
            </w:r>
            <w:proofErr w:type="spellEnd"/>
            <w:r>
              <w:rPr>
                <w:rFonts w:ascii="Times New Roman" w:eastAsia="Times New Roman" w:hAnsi="Times New Roman"/>
                <w:sz w:val="24"/>
                <w:szCs w:val="24"/>
                <w:lang w:eastAsia="en-CA"/>
              </w:rPr>
              <w:t xml:space="preserve"> pour le nivelage et l’achat de gravier </w:t>
            </w:r>
            <w:r w:rsidR="001A5A4E" w:rsidRPr="00016785">
              <w:rPr>
                <w:rFonts w:ascii="Times New Roman" w:eastAsia="Times New Roman" w:hAnsi="Times New Roman"/>
                <w:sz w:val="24"/>
                <w:szCs w:val="24"/>
                <w:lang w:eastAsia="en-CA"/>
              </w:rPr>
              <w:t xml:space="preserve">pour un montant de </w:t>
            </w:r>
            <w:r w:rsidR="00344214" w:rsidRPr="00016785">
              <w:rPr>
                <w:rFonts w:ascii="Times New Roman" w:eastAsia="Times New Roman" w:hAnsi="Times New Roman"/>
                <w:sz w:val="24"/>
                <w:szCs w:val="24"/>
                <w:lang w:eastAsia="en-CA"/>
              </w:rPr>
              <w:t>8 000. $</w:t>
            </w:r>
            <w:r w:rsidR="001A5A4E" w:rsidRPr="00016785">
              <w:rPr>
                <w:rFonts w:ascii="Times New Roman" w:eastAsia="Times New Roman" w:hAnsi="Times New Roman"/>
                <w:sz w:val="24"/>
                <w:szCs w:val="24"/>
                <w:lang w:eastAsia="en-CA"/>
              </w:rPr>
              <w:t xml:space="preserve"> plus taxes.</w:t>
            </w:r>
          </w:p>
          <w:p w14:paraId="478A728F" w14:textId="77777777" w:rsidR="009461D5" w:rsidRPr="00621990" w:rsidRDefault="009461D5" w:rsidP="009461D5">
            <w:pPr>
              <w:jc w:val="both"/>
              <w:rPr>
                <w:rFonts w:ascii="Times New Roman" w:eastAsia="Times New Roman" w:hAnsi="Times New Roman"/>
                <w:sz w:val="24"/>
                <w:szCs w:val="24"/>
                <w:lang w:eastAsia="en-CA"/>
              </w:rPr>
            </w:pPr>
          </w:p>
          <w:p w14:paraId="1D89E3FF" w14:textId="77777777" w:rsidR="009461D5" w:rsidRDefault="009461D5" w:rsidP="009461D5">
            <w:pPr>
              <w:pStyle w:val="Normal016"/>
              <w:spacing w:after="160" w:line="259" w:lineRule="auto"/>
              <w:ind w:left="149" w:right="-7"/>
              <w:jc w:val="center"/>
              <w:rPr>
                <w:rFonts w:ascii="Arial Narrow" w:hAnsi="Arial Narrow"/>
                <w:b/>
                <w:kern w:val="2"/>
                <w:sz w:val="24"/>
                <w:szCs w:val="24"/>
                <w:u w:val="single"/>
              </w:rPr>
            </w:pPr>
          </w:p>
          <w:tbl>
            <w:tblPr>
              <w:tblStyle w:val="Grilledutableau"/>
              <w:tblW w:w="10796" w:type="dxa"/>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1"/>
              <w:gridCol w:w="865"/>
            </w:tblGrid>
            <w:tr w:rsidR="00E9722C" w:rsidRPr="002B2EBD" w14:paraId="6620A777" w14:textId="77777777" w:rsidTr="008B54FE">
              <w:tc>
                <w:tcPr>
                  <w:tcW w:w="10796" w:type="dxa"/>
                  <w:gridSpan w:val="2"/>
                </w:tcPr>
                <w:p w14:paraId="4DFC60F6" w14:textId="637199FA" w:rsidR="00E9722C" w:rsidRPr="002B2EBD" w:rsidRDefault="00E9722C" w:rsidP="00344214">
                  <w:pPr>
                    <w:spacing w:after="120"/>
                    <w:ind w:left="462" w:hanging="566"/>
                    <w:jc w:val="both"/>
                    <w:rPr>
                      <w:rFonts w:ascii="Arial Narrow" w:hAnsi="Arial Narrow"/>
                      <w:b/>
                      <w:sz w:val="24"/>
                      <w:szCs w:val="24"/>
                      <w:u w:val="single"/>
                    </w:rPr>
                  </w:pPr>
                  <w:r w:rsidRPr="00344214">
                    <w:rPr>
                      <w:rFonts w:ascii="Times New Roman" w:hAnsi="Times New Roman"/>
                      <w:b/>
                      <w:noProof/>
                      <w:sz w:val="24"/>
                      <w:szCs w:val="24"/>
                    </w:rPr>
                    <w:t>7.4</w:t>
                  </w:r>
                  <w:r w:rsidRPr="00A26B58">
                    <w:rPr>
                      <w:rFonts w:ascii="Arial Narrow" w:hAnsi="Arial Narrow"/>
                      <w:b/>
                      <w:noProof/>
                      <w:sz w:val="24"/>
                      <w:szCs w:val="24"/>
                    </w:rPr>
                    <w:t xml:space="preserve"> </w:t>
                  </w:r>
                  <w:r w:rsidR="00344214">
                    <w:rPr>
                      <w:rFonts w:ascii="Arial Narrow" w:hAnsi="Arial Narrow"/>
                      <w:b/>
                      <w:noProof/>
                      <w:sz w:val="24"/>
                      <w:szCs w:val="24"/>
                    </w:rPr>
                    <w:t xml:space="preserve">     </w:t>
                  </w:r>
                  <w:r w:rsidRPr="008B54FE">
                    <w:rPr>
                      <w:rFonts w:ascii="Times New Roman" w:eastAsia="Times New Roman" w:hAnsi="Times New Roman"/>
                      <w:b/>
                      <w:bCs/>
                      <w:sz w:val="24"/>
                      <w:szCs w:val="24"/>
                      <w:u w:val="single"/>
                      <w:lang w:eastAsia="en-CA"/>
                    </w:rPr>
                    <w:t>ACHAT D'ASPHALTE</w:t>
                  </w:r>
                </w:p>
              </w:tc>
            </w:tr>
            <w:tr w:rsidR="00E9722C" w:rsidRPr="00D93551" w14:paraId="335093A3" w14:textId="77777777" w:rsidTr="008B54FE">
              <w:trPr>
                <w:gridAfter w:val="1"/>
                <w:wAfter w:w="865" w:type="dxa"/>
              </w:trPr>
              <w:tc>
                <w:tcPr>
                  <w:tcW w:w="9931" w:type="dxa"/>
                </w:tcPr>
                <w:p w14:paraId="68EFB692" w14:textId="3541E81D" w:rsidR="00A26B58" w:rsidRPr="00A26B58" w:rsidRDefault="00A26B58" w:rsidP="008B54FE">
                  <w:pPr>
                    <w:pStyle w:val="Normal011"/>
                    <w:spacing w:line="259" w:lineRule="auto"/>
                    <w:ind w:right="-7"/>
                    <w:jc w:val="both"/>
                    <w:rPr>
                      <w:rFonts w:ascii="Times New Roman" w:eastAsia="Times New Roman" w:hAnsi="Times New Roman"/>
                      <w:b/>
                      <w:bCs/>
                      <w:sz w:val="24"/>
                      <w:szCs w:val="24"/>
                      <w:u w:val="single"/>
                      <w:lang w:eastAsia="en-CA"/>
                    </w:rPr>
                  </w:pPr>
                  <w:r w:rsidRPr="00A26B58">
                    <w:rPr>
                      <w:rFonts w:ascii="Times New Roman" w:eastAsia="Times New Roman" w:hAnsi="Times New Roman"/>
                      <w:b/>
                      <w:bCs/>
                      <w:sz w:val="24"/>
                      <w:szCs w:val="24"/>
                      <w:u w:val="single"/>
                      <w:lang w:eastAsia="en-CA"/>
                    </w:rPr>
                    <w:t>2026-04</w:t>
                  </w:r>
                  <w:r w:rsidR="00344214">
                    <w:rPr>
                      <w:rFonts w:ascii="Times New Roman" w:eastAsia="Times New Roman" w:hAnsi="Times New Roman"/>
                      <w:b/>
                      <w:bCs/>
                      <w:sz w:val="24"/>
                      <w:szCs w:val="24"/>
                      <w:u w:val="single"/>
                      <w:lang w:eastAsia="en-CA"/>
                    </w:rPr>
                    <w:t>-8</w:t>
                  </w:r>
                  <w:r w:rsidR="004B0083">
                    <w:rPr>
                      <w:rFonts w:ascii="Times New Roman" w:eastAsia="Times New Roman" w:hAnsi="Times New Roman"/>
                      <w:b/>
                      <w:bCs/>
                      <w:sz w:val="24"/>
                      <w:szCs w:val="24"/>
                      <w:u w:val="single"/>
                      <w:lang w:eastAsia="en-CA"/>
                    </w:rPr>
                    <w:t>2</w:t>
                  </w:r>
                </w:p>
                <w:p w14:paraId="4F3BE098" w14:textId="77777777" w:rsidR="00A26B58" w:rsidRDefault="00A26B58" w:rsidP="008B54FE">
                  <w:pPr>
                    <w:jc w:val="both"/>
                    <w:rPr>
                      <w:rFonts w:ascii="Times New Roman" w:eastAsia="Times New Roman" w:hAnsi="Times New Roman"/>
                      <w:sz w:val="24"/>
                      <w:szCs w:val="24"/>
                      <w:lang w:eastAsia="en-CA"/>
                    </w:rPr>
                  </w:pPr>
                </w:p>
                <w:p w14:paraId="2AFD95C4" w14:textId="216C13DA" w:rsidR="00344214" w:rsidRDefault="00344214" w:rsidP="008A69DF">
                  <w:pPr>
                    <w:pStyle w:val="Paragraphedeliste"/>
                    <w:tabs>
                      <w:tab w:val="left" w:pos="6671"/>
                    </w:tabs>
                    <w:ind w:left="37" w:right="894"/>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 que la municipalité doit procéder à la réparation des trous dans les chemins de la municipalité ;</w:t>
                  </w:r>
                </w:p>
                <w:p w14:paraId="5D674F7A" w14:textId="77777777" w:rsidR="00344214" w:rsidRDefault="00344214" w:rsidP="008A69DF">
                  <w:pPr>
                    <w:pStyle w:val="Paragraphedeliste"/>
                    <w:ind w:left="37" w:right="894"/>
                    <w:jc w:val="both"/>
                    <w:rPr>
                      <w:rFonts w:ascii="Times New Roman" w:eastAsia="Times New Roman" w:hAnsi="Times New Roman"/>
                      <w:sz w:val="24"/>
                      <w:szCs w:val="24"/>
                      <w:lang w:eastAsia="en-CA"/>
                    </w:rPr>
                  </w:pPr>
                </w:p>
                <w:p w14:paraId="5F60DBE7" w14:textId="77777777" w:rsidR="00344214" w:rsidRDefault="00344214" w:rsidP="008A69DF">
                  <w:pPr>
                    <w:pStyle w:val="Paragraphedeliste"/>
                    <w:ind w:left="37" w:right="894"/>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21E10BEE" w14:textId="1445CF33" w:rsidR="00344214" w:rsidRDefault="00344214" w:rsidP="008A69DF">
                  <w:pPr>
                    <w:pStyle w:val="Paragraphedeliste"/>
                    <w:ind w:left="37" w:right="894"/>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de </w:t>
                  </w:r>
                  <w:r w:rsidR="004B0083">
                    <w:rPr>
                      <w:rFonts w:ascii="Times New Roman" w:eastAsia="Times New Roman" w:hAnsi="Times New Roman"/>
                      <w:sz w:val="24"/>
                      <w:szCs w:val="24"/>
                      <w:lang w:eastAsia="en-CA"/>
                    </w:rPr>
                    <w:t>Bruno Simard</w:t>
                  </w:r>
                  <w:r>
                    <w:rPr>
                      <w:rFonts w:ascii="Times New Roman" w:eastAsia="Times New Roman" w:hAnsi="Times New Roman"/>
                      <w:sz w:val="24"/>
                      <w:szCs w:val="24"/>
                      <w:lang w:eastAsia="en-CA"/>
                    </w:rPr>
                    <w:t xml:space="preserve">, </w:t>
                  </w:r>
                </w:p>
                <w:p w14:paraId="51936939" w14:textId="542B01E3" w:rsidR="00344214" w:rsidRDefault="00344214" w:rsidP="008A69DF">
                  <w:pPr>
                    <w:pStyle w:val="Paragraphedeliste"/>
                    <w:ind w:left="37" w:right="894"/>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Appuyée par </w:t>
                  </w:r>
                  <w:r w:rsidR="004B0083">
                    <w:rPr>
                      <w:rFonts w:ascii="Times New Roman" w:eastAsia="Times New Roman" w:hAnsi="Times New Roman"/>
                      <w:sz w:val="24"/>
                      <w:szCs w:val="24"/>
                      <w:lang w:eastAsia="en-CA"/>
                    </w:rPr>
                    <w:t>Norman Heppell</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résolu, unanimement, </w:t>
                  </w:r>
                </w:p>
                <w:p w14:paraId="1F389FA7" w14:textId="77777777" w:rsidR="00344214" w:rsidRDefault="00344214" w:rsidP="008A69DF">
                  <w:pPr>
                    <w:pStyle w:val="Paragraphedeliste"/>
                    <w:ind w:left="37" w:right="894"/>
                    <w:jc w:val="both"/>
                    <w:rPr>
                      <w:rFonts w:ascii="Times New Roman" w:eastAsia="Times New Roman" w:hAnsi="Times New Roman"/>
                      <w:sz w:val="24"/>
                      <w:szCs w:val="24"/>
                      <w:lang w:eastAsia="en-CA"/>
                    </w:rPr>
                  </w:pPr>
                </w:p>
                <w:p w14:paraId="33B964B2" w14:textId="528DC433" w:rsidR="00344214" w:rsidRPr="00344214" w:rsidRDefault="00344214" w:rsidP="008A69DF">
                  <w:pPr>
                    <w:ind w:left="37" w:right="894"/>
                    <w:jc w:val="both"/>
                    <w:rPr>
                      <w:rFonts w:ascii="Times New Roman" w:eastAsia="Times New Roman" w:hAnsi="Times New Roman"/>
                      <w:sz w:val="24"/>
                      <w:szCs w:val="24"/>
                      <w:lang w:eastAsia="en-CA"/>
                    </w:rPr>
                  </w:pPr>
                  <w:r w:rsidRPr="00344214">
                    <w:rPr>
                      <w:rFonts w:ascii="Times New Roman" w:eastAsia="Times New Roman" w:hAnsi="Times New Roman"/>
                      <w:sz w:val="24"/>
                      <w:szCs w:val="24"/>
                      <w:lang w:eastAsia="en-CA"/>
                    </w:rPr>
                    <w:t>D’autoriser l’inspecteur municipal monsieur Yannick St-Onge à l’achat d’asphalte froide et chaude ainsi que de la collasse pour un montant de 6 500. $ plus taxes pour l’année 2026.</w:t>
                  </w:r>
                </w:p>
                <w:p w14:paraId="684828C2" w14:textId="7F4FC1AF" w:rsidR="00E9722C" w:rsidRPr="00D93551" w:rsidRDefault="00E9722C" w:rsidP="00E51C08">
                  <w:pPr>
                    <w:jc w:val="both"/>
                    <w:rPr>
                      <w:rFonts w:ascii="Arial Narrow" w:hAnsi="Arial Narrow"/>
                      <w:b/>
                      <w:kern w:val="2"/>
                      <w:sz w:val="24"/>
                      <w:szCs w:val="24"/>
                      <w:u w:val="single"/>
                    </w:rPr>
                  </w:pPr>
                </w:p>
              </w:tc>
            </w:tr>
            <w:tr w:rsidR="00A26B58" w:rsidRPr="00D93551" w14:paraId="42236FB0" w14:textId="77777777" w:rsidTr="008B54FE">
              <w:trPr>
                <w:gridAfter w:val="1"/>
                <w:wAfter w:w="865" w:type="dxa"/>
              </w:trPr>
              <w:tc>
                <w:tcPr>
                  <w:tcW w:w="9931" w:type="dxa"/>
                </w:tcPr>
                <w:p w14:paraId="64704567" w14:textId="77777777" w:rsidR="00A26B58" w:rsidRPr="00130343" w:rsidRDefault="00A26B58" w:rsidP="00B0620C">
                  <w:pPr>
                    <w:pStyle w:val="Normal011"/>
                    <w:spacing w:line="259" w:lineRule="auto"/>
                    <w:ind w:right="-7"/>
                    <w:jc w:val="both"/>
                    <w:rPr>
                      <w:rFonts w:ascii="Times New Roman" w:eastAsia="Times New Roman" w:hAnsi="Times New Roman"/>
                      <w:b/>
                      <w:bCs/>
                      <w:sz w:val="24"/>
                      <w:szCs w:val="24"/>
                      <w:u w:val="single"/>
                      <w:lang w:eastAsia="en-CA"/>
                    </w:rPr>
                  </w:pPr>
                </w:p>
              </w:tc>
            </w:tr>
          </w:tbl>
          <w:p w14:paraId="3B18337E" w14:textId="5CF59180" w:rsidR="00E9722C" w:rsidRPr="00D93551" w:rsidRDefault="00E9722C" w:rsidP="00E9722C">
            <w:pPr>
              <w:pStyle w:val="Normal016"/>
              <w:spacing w:after="160" w:line="259" w:lineRule="auto"/>
              <w:ind w:left="149" w:right="-7"/>
              <w:jc w:val="both"/>
              <w:rPr>
                <w:rFonts w:ascii="Arial Narrow" w:hAnsi="Arial Narrow"/>
                <w:b/>
                <w:kern w:val="2"/>
                <w:sz w:val="24"/>
                <w:szCs w:val="24"/>
                <w:u w:val="single"/>
              </w:rPr>
            </w:pPr>
          </w:p>
        </w:tc>
      </w:tr>
    </w:tbl>
    <w:p w14:paraId="2DEFFC08" w14:textId="227468E1" w:rsidR="00216695" w:rsidRDefault="009461D5" w:rsidP="00344214">
      <w:pPr>
        <w:spacing w:after="0" w:line="240" w:lineRule="auto"/>
        <w:jc w:val="both"/>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8</w:t>
      </w:r>
      <w:r w:rsidR="00A604B7" w:rsidRPr="001573BD">
        <w:rPr>
          <w:rFonts w:ascii="Times New Roman" w:eastAsia="Times New Roman" w:hAnsi="Times New Roman" w:cs="Times New Roman"/>
          <w:b/>
          <w:bCs/>
          <w:kern w:val="0"/>
          <w:sz w:val="27"/>
          <w:szCs w:val="27"/>
          <w:lang w:val="fr-CA" w:eastAsia="en-CA"/>
          <w14:ligatures w14:val="none"/>
        </w:rPr>
        <w:t>.</w:t>
      </w:r>
      <w:r w:rsidR="00A604B7" w:rsidRPr="00A604B7">
        <w:rPr>
          <w:rFonts w:ascii="Times New Roman" w:eastAsia="Times New Roman" w:hAnsi="Times New Roman" w:cs="Times New Roman"/>
          <w:kern w:val="0"/>
          <w:sz w:val="27"/>
          <w:szCs w:val="27"/>
          <w:lang w:val="fr-CA" w:eastAsia="en-CA"/>
          <w14:ligatures w14:val="none"/>
        </w:rPr>
        <w:t xml:space="preserve"> </w:t>
      </w:r>
      <w:r w:rsidR="00344214">
        <w:rPr>
          <w:rFonts w:ascii="Times New Roman" w:eastAsia="Times New Roman" w:hAnsi="Times New Roman" w:cs="Times New Roman"/>
          <w:kern w:val="0"/>
          <w:sz w:val="27"/>
          <w:szCs w:val="27"/>
          <w:lang w:val="fr-CA" w:eastAsia="en-CA"/>
          <w14:ligatures w14:val="none"/>
        </w:rPr>
        <w:t xml:space="preserve">    </w:t>
      </w:r>
      <w:r w:rsidR="001573BD">
        <w:rPr>
          <w:rFonts w:ascii="Times New Roman" w:eastAsia="Times New Roman" w:hAnsi="Times New Roman" w:cs="Times New Roman"/>
          <w:b/>
          <w:bCs/>
          <w:kern w:val="0"/>
          <w:sz w:val="27"/>
          <w:szCs w:val="27"/>
          <w:u w:val="single"/>
          <w:lang w:val="fr-CA" w:eastAsia="en-CA"/>
          <w14:ligatures w14:val="none"/>
        </w:rPr>
        <w:t>HYGIÈNE DU MILIEU</w:t>
      </w:r>
    </w:p>
    <w:p w14:paraId="30C20108" w14:textId="77777777" w:rsidR="008A69DF" w:rsidRDefault="008A69DF" w:rsidP="00344214">
      <w:pPr>
        <w:spacing w:after="0" w:line="240" w:lineRule="auto"/>
        <w:jc w:val="both"/>
        <w:outlineLvl w:val="2"/>
        <w:rPr>
          <w:rFonts w:ascii="Times New Roman" w:eastAsia="Times New Roman" w:hAnsi="Times New Roman" w:cs="Times New Roman"/>
          <w:b/>
          <w:bCs/>
          <w:kern w:val="0"/>
          <w:sz w:val="27"/>
          <w:szCs w:val="27"/>
          <w:u w:val="single"/>
          <w:lang w:val="fr-CA" w:eastAsia="en-CA"/>
          <w14:ligatures w14:val="none"/>
        </w:rPr>
      </w:pPr>
    </w:p>
    <w:tbl>
      <w:tblPr>
        <w:tblStyle w:val="Grilledutableau"/>
        <w:tblW w:w="10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500"/>
      </w:tblGrid>
      <w:tr w:rsidR="00A25F08" w:rsidRPr="002B2EBD" w14:paraId="564FEFB4" w14:textId="77777777" w:rsidTr="00F83900">
        <w:tc>
          <w:tcPr>
            <w:tcW w:w="567" w:type="dxa"/>
          </w:tcPr>
          <w:p w14:paraId="2533AA67" w14:textId="36477690" w:rsidR="00A25F08" w:rsidRPr="008A69DF" w:rsidRDefault="00A25F08" w:rsidP="008A69DF">
            <w:pPr>
              <w:ind w:right="-567"/>
              <w:rPr>
                <w:rFonts w:ascii="Times New Roman" w:hAnsi="Times New Roman"/>
                <w:b/>
                <w:sz w:val="24"/>
                <w:szCs w:val="24"/>
                <w:u w:val="single"/>
              </w:rPr>
            </w:pPr>
            <w:r w:rsidRPr="008A69DF">
              <w:rPr>
                <w:rFonts w:ascii="Times New Roman" w:hAnsi="Times New Roman"/>
                <w:b/>
                <w:noProof/>
                <w:sz w:val="24"/>
                <w:szCs w:val="24"/>
              </w:rPr>
              <w:t>8.</w:t>
            </w:r>
            <w:r w:rsidR="00016785">
              <w:rPr>
                <w:rFonts w:ascii="Times New Roman" w:hAnsi="Times New Roman"/>
                <w:b/>
                <w:noProof/>
                <w:sz w:val="24"/>
                <w:szCs w:val="24"/>
              </w:rPr>
              <w:t>1</w:t>
            </w:r>
          </w:p>
        </w:tc>
        <w:tc>
          <w:tcPr>
            <w:tcW w:w="9500" w:type="dxa"/>
          </w:tcPr>
          <w:p w14:paraId="4A1D04DA" w14:textId="6558E4C6" w:rsidR="00A25F08" w:rsidRPr="002B2EBD" w:rsidRDefault="008A69DF" w:rsidP="00F218F3">
            <w:pPr>
              <w:spacing w:after="120"/>
              <w:jc w:val="both"/>
              <w:rPr>
                <w:rFonts w:ascii="Arial Narrow" w:hAnsi="Arial Narrow"/>
                <w:b/>
                <w:sz w:val="24"/>
                <w:szCs w:val="24"/>
                <w:u w:val="single"/>
              </w:rPr>
            </w:pPr>
            <w:r w:rsidRPr="008A69DF">
              <w:rPr>
                <w:rFonts w:ascii="Times New Roman" w:eastAsia="Times New Roman" w:hAnsi="Times New Roman"/>
                <w:b/>
                <w:bCs/>
                <w:sz w:val="24"/>
                <w:szCs w:val="24"/>
                <w:lang w:eastAsia="en-CA"/>
              </w:rPr>
              <w:t xml:space="preserve">     </w:t>
            </w:r>
            <w:r>
              <w:rPr>
                <w:rFonts w:ascii="Times New Roman" w:eastAsia="Times New Roman" w:hAnsi="Times New Roman"/>
                <w:b/>
                <w:bCs/>
                <w:sz w:val="24"/>
                <w:szCs w:val="24"/>
                <w:lang w:eastAsia="en-CA"/>
              </w:rPr>
              <w:t xml:space="preserve"> </w:t>
            </w:r>
            <w:r w:rsidR="00A25F08" w:rsidRPr="00E51C08">
              <w:rPr>
                <w:rFonts w:ascii="Times New Roman" w:eastAsia="Times New Roman" w:hAnsi="Times New Roman"/>
                <w:b/>
                <w:bCs/>
                <w:sz w:val="24"/>
                <w:szCs w:val="24"/>
                <w:u w:val="single"/>
                <w:lang w:eastAsia="en-CA"/>
              </w:rPr>
              <w:t>JOUR DE L</w:t>
            </w:r>
            <w:r w:rsidR="00073F32" w:rsidRPr="00E51C08">
              <w:rPr>
                <w:rFonts w:ascii="Times New Roman" w:eastAsia="Times New Roman" w:hAnsi="Times New Roman"/>
                <w:b/>
                <w:bCs/>
                <w:sz w:val="24"/>
                <w:szCs w:val="24"/>
                <w:u w:val="single"/>
                <w:lang w:eastAsia="en-CA"/>
              </w:rPr>
              <w:t>A</w:t>
            </w:r>
            <w:r w:rsidR="00A25F08" w:rsidRPr="00E51C08">
              <w:rPr>
                <w:rFonts w:ascii="Times New Roman" w:eastAsia="Times New Roman" w:hAnsi="Times New Roman"/>
                <w:b/>
                <w:bCs/>
                <w:sz w:val="24"/>
                <w:szCs w:val="24"/>
                <w:u w:val="single"/>
                <w:lang w:eastAsia="en-CA"/>
              </w:rPr>
              <w:t xml:space="preserve"> TERRE</w:t>
            </w:r>
          </w:p>
        </w:tc>
      </w:tr>
      <w:tr w:rsidR="00A25F08" w:rsidRPr="0079399A" w14:paraId="673486BD" w14:textId="77777777" w:rsidTr="00F83900">
        <w:tc>
          <w:tcPr>
            <w:tcW w:w="567" w:type="dxa"/>
          </w:tcPr>
          <w:p w14:paraId="53ABC014" w14:textId="77777777" w:rsidR="00A25F08" w:rsidRDefault="00A25F08" w:rsidP="00E62A02">
            <w:pPr>
              <w:spacing w:before="120"/>
              <w:ind w:left="181"/>
              <w:jc w:val="both"/>
              <w:rPr>
                <w:rFonts w:ascii="Arial Narrow" w:hAnsi="Arial Narrow"/>
                <w:b/>
                <w:sz w:val="24"/>
                <w:szCs w:val="24"/>
                <w:u w:val="single"/>
              </w:rPr>
            </w:pPr>
          </w:p>
        </w:tc>
        <w:tc>
          <w:tcPr>
            <w:tcW w:w="9500" w:type="dxa"/>
          </w:tcPr>
          <w:p w14:paraId="6268CF97" w14:textId="06B058B3" w:rsidR="00A25F08" w:rsidRPr="00B0620C" w:rsidRDefault="00A25F08" w:rsidP="00F218F3">
            <w:pPr>
              <w:pStyle w:val="Normal011"/>
              <w:spacing w:line="259" w:lineRule="auto"/>
              <w:ind w:left="-106" w:right="-7"/>
              <w:jc w:val="both"/>
              <w:rPr>
                <w:rFonts w:ascii="Times New Roman" w:eastAsia="Times New Roman" w:hAnsi="Times New Roman"/>
                <w:b/>
                <w:bCs/>
                <w:sz w:val="24"/>
                <w:szCs w:val="24"/>
                <w:u w:val="single"/>
                <w:lang w:eastAsia="en-CA"/>
              </w:rPr>
            </w:pPr>
            <w:r w:rsidRPr="00B0620C">
              <w:rPr>
                <w:rFonts w:ascii="Times New Roman" w:eastAsia="Times New Roman" w:hAnsi="Times New Roman"/>
                <w:b/>
                <w:bCs/>
                <w:sz w:val="24"/>
                <w:szCs w:val="24"/>
                <w:u w:val="single"/>
                <w:lang w:eastAsia="en-CA"/>
              </w:rPr>
              <w:t>2026-04</w:t>
            </w:r>
            <w:r w:rsidR="00F218F3">
              <w:rPr>
                <w:rFonts w:ascii="Times New Roman" w:eastAsia="Times New Roman" w:hAnsi="Times New Roman"/>
                <w:b/>
                <w:bCs/>
                <w:sz w:val="24"/>
                <w:szCs w:val="24"/>
                <w:u w:val="single"/>
                <w:lang w:eastAsia="en-CA"/>
              </w:rPr>
              <w:t>-8</w:t>
            </w:r>
            <w:r w:rsidR="004B0083">
              <w:rPr>
                <w:rFonts w:ascii="Times New Roman" w:eastAsia="Times New Roman" w:hAnsi="Times New Roman"/>
                <w:b/>
                <w:bCs/>
                <w:sz w:val="24"/>
                <w:szCs w:val="24"/>
                <w:u w:val="single"/>
                <w:lang w:eastAsia="en-CA"/>
              </w:rPr>
              <w:t>3</w:t>
            </w:r>
          </w:p>
          <w:p w14:paraId="0A5A5795" w14:textId="77777777" w:rsidR="00A25F08" w:rsidRPr="00B557A9" w:rsidRDefault="00A25F08" w:rsidP="00B557A9">
            <w:pPr>
              <w:ind w:left="149"/>
              <w:jc w:val="both"/>
              <w:rPr>
                <w:rFonts w:ascii="Times New Roman" w:eastAsia="Times New Roman" w:hAnsi="Times New Roman"/>
                <w:sz w:val="24"/>
                <w:szCs w:val="24"/>
                <w:lang w:eastAsia="en-CA"/>
              </w:rPr>
            </w:pPr>
          </w:p>
          <w:p w14:paraId="7EF4AA7C" w14:textId="53BCBAE2" w:rsidR="00A25F08" w:rsidRDefault="00A25F08" w:rsidP="00B557A9">
            <w:pPr>
              <w:ind w:left="149"/>
              <w:jc w:val="both"/>
              <w:rPr>
                <w:rFonts w:ascii="Times New Roman" w:eastAsia="Times New Roman" w:hAnsi="Times New Roman"/>
                <w:sz w:val="24"/>
                <w:szCs w:val="24"/>
                <w:lang w:eastAsia="en-CA"/>
              </w:rPr>
            </w:pPr>
            <w:r w:rsidRPr="00A241BB">
              <w:rPr>
                <w:rFonts w:ascii="Times New Roman" w:eastAsia="Times New Roman" w:hAnsi="Times New Roman"/>
                <w:sz w:val="24"/>
                <w:szCs w:val="24"/>
                <w:lang w:eastAsia="en-CA"/>
              </w:rPr>
              <w:t>Considérant que le jour de la terre est le 22 avril;</w:t>
            </w:r>
          </w:p>
          <w:p w14:paraId="1A86CD9C" w14:textId="77777777" w:rsidR="00A46778" w:rsidRPr="00A241BB" w:rsidRDefault="00A46778" w:rsidP="00F83900">
            <w:pPr>
              <w:ind w:left="149" w:right="1173"/>
              <w:jc w:val="both"/>
              <w:rPr>
                <w:rFonts w:ascii="Times New Roman" w:eastAsia="Times New Roman" w:hAnsi="Times New Roman"/>
                <w:sz w:val="24"/>
                <w:szCs w:val="24"/>
                <w:lang w:eastAsia="en-CA"/>
              </w:rPr>
            </w:pPr>
          </w:p>
          <w:p w14:paraId="0B3D547B" w14:textId="77777777" w:rsidR="00A25F08" w:rsidRPr="00A241BB" w:rsidRDefault="00A25F08" w:rsidP="00F83900">
            <w:pPr>
              <w:ind w:left="149" w:right="1173"/>
              <w:jc w:val="both"/>
              <w:rPr>
                <w:rFonts w:ascii="Times New Roman" w:eastAsia="Times New Roman" w:hAnsi="Times New Roman"/>
                <w:sz w:val="24"/>
                <w:szCs w:val="24"/>
                <w:lang w:eastAsia="en-CA"/>
              </w:rPr>
            </w:pPr>
            <w:r w:rsidRPr="00A241BB">
              <w:rPr>
                <w:rFonts w:ascii="Times New Roman" w:eastAsia="Times New Roman" w:hAnsi="Times New Roman"/>
                <w:sz w:val="24"/>
                <w:szCs w:val="24"/>
                <w:lang w:eastAsia="en-CA"/>
              </w:rPr>
              <w:lastRenderedPageBreak/>
              <w:t xml:space="preserve">Considérant qu'il est important de faire des actions afin de protéger notre environnement; </w:t>
            </w:r>
          </w:p>
          <w:p w14:paraId="4ADEA8DB" w14:textId="77777777" w:rsidR="00A25F08" w:rsidRPr="00B557A9" w:rsidRDefault="00A25F08" w:rsidP="00F83900">
            <w:pPr>
              <w:ind w:left="149" w:right="1173"/>
              <w:jc w:val="both"/>
              <w:rPr>
                <w:rFonts w:ascii="Times New Roman" w:eastAsia="Times New Roman" w:hAnsi="Times New Roman"/>
                <w:sz w:val="24"/>
                <w:szCs w:val="24"/>
                <w:lang w:eastAsia="en-CA"/>
              </w:rPr>
            </w:pPr>
          </w:p>
          <w:p w14:paraId="4A926830" w14:textId="77777777" w:rsidR="008A69DF" w:rsidRDefault="008A69DF" w:rsidP="00F83900">
            <w:pPr>
              <w:pStyle w:val="Paragraphedeliste"/>
              <w:ind w:left="147" w:right="117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6DB3D2D3" w14:textId="6ECEEB7E" w:rsidR="008A69DF" w:rsidRDefault="008A69DF" w:rsidP="00F83900">
            <w:pPr>
              <w:pStyle w:val="Paragraphedeliste"/>
              <w:ind w:left="147" w:right="117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de </w:t>
            </w:r>
            <w:r w:rsidR="004B0083">
              <w:rPr>
                <w:rFonts w:ascii="Times New Roman" w:eastAsia="Times New Roman" w:hAnsi="Times New Roman"/>
                <w:sz w:val="24"/>
                <w:szCs w:val="24"/>
                <w:lang w:eastAsia="en-CA"/>
              </w:rPr>
              <w:t>Louiselle Trottier</w:t>
            </w:r>
            <w:r>
              <w:rPr>
                <w:rFonts w:ascii="Times New Roman" w:eastAsia="Times New Roman" w:hAnsi="Times New Roman"/>
                <w:sz w:val="24"/>
                <w:szCs w:val="24"/>
                <w:lang w:eastAsia="en-CA"/>
              </w:rPr>
              <w:t xml:space="preserve">, </w:t>
            </w:r>
          </w:p>
          <w:p w14:paraId="26ABDD3E" w14:textId="009475E6" w:rsidR="008A69DF" w:rsidRDefault="008A69DF" w:rsidP="00F83900">
            <w:pPr>
              <w:pStyle w:val="Paragraphedeliste"/>
              <w:ind w:left="147" w:right="1173"/>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Appuyée par </w:t>
            </w:r>
            <w:r w:rsidR="004B0083">
              <w:rPr>
                <w:rFonts w:ascii="Times New Roman" w:eastAsia="Times New Roman" w:hAnsi="Times New Roman"/>
                <w:sz w:val="24"/>
                <w:szCs w:val="24"/>
                <w:lang w:eastAsia="en-CA"/>
              </w:rPr>
              <w:t>Catherine Daudelin</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résolu, unanimement, </w:t>
            </w:r>
          </w:p>
          <w:p w14:paraId="5ECAFFB3" w14:textId="77777777" w:rsidR="00A241BB" w:rsidRPr="00A241BB" w:rsidRDefault="00A241BB" w:rsidP="00F83900">
            <w:pPr>
              <w:ind w:right="1173"/>
              <w:jc w:val="both"/>
              <w:rPr>
                <w:rFonts w:ascii="Times New Roman" w:eastAsia="Times New Roman" w:hAnsi="Times New Roman"/>
                <w:sz w:val="24"/>
                <w:szCs w:val="24"/>
                <w:lang w:eastAsia="en-CA"/>
              </w:rPr>
            </w:pPr>
          </w:p>
          <w:p w14:paraId="46CF2C21" w14:textId="7A48238E" w:rsidR="00A25F08" w:rsidRDefault="008A69DF" w:rsidP="00F83900">
            <w:pPr>
              <w:ind w:left="149" w:right="117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D’INSCRIRE</w:t>
            </w:r>
            <w:r w:rsidR="00A25F08" w:rsidRPr="00A241BB">
              <w:rPr>
                <w:rFonts w:ascii="Times New Roman" w:eastAsia="Times New Roman" w:hAnsi="Times New Roman"/>
                <w:sz w:val="24"/>
                <w:szCs w:val="24"/>
                <w:lang w:eastAsia="en-CA"/>
              </w:rPr>
              <w:t xml:space="preserve"> la </w:t>
            </w:r>
            <w:r w:rsidR="00531A3F">
              <w:rPr>
                <w:rFonts w:ascii="Times New Roman" w:eastAsia="Times New Roman" w:hAnsi="Times New Roman"/>
                <w:sz w:val="24"/>
                <w:szCs w:val="24"/>
                <w:lang w:eastAsia="en-CA"/>
              </w:rPr>
              <w:t>M</w:t>
            </w:r>
            <w:r w:rsidR="00A25F08" w:rsidRPr="00A241BB">
              <w:rPr>
                <w:rFonts w:ascii="Times New Roman" w:eastAsia="Times New Roman" w:hAnsi="Times New Roman"/>
                <w:sz w:val="24"/>
                <w:szCs w:val="24"/>
                <w:lang w:eastAsia="en-CA"/>
              </w:rPr>
              <w:t xml:space="preserve">unicipalité de Saint-Eugène comme </w:t>
            </w:r>
            <w:r w:rsidR="007F28EE">
              <w:rPr>
                <w:rFonts w:ascii="Times New Roman" w:eastAsia="Times New Roman" w:hAnsi="Times New Roman"/>
                <w:sz w:val="24"/>
                <w:szCs w:val="24"/>
                <w:lang w:eastAsia="en-CA"/>
              </w:rPr>
              <w:t>M</w:t>
            </w:r>
            <w:r w:rsidR="00A25F08" w:rsidRPr="00A241BB">
              <w:rPr>
                <w:rFonts w:ascii="Times New Roman" w:eastAsia="Times New Roman" w:hAnsi="Times New Roman"/>
                <w:sz w:val="24"/>
                <w:szCs w:val="24"/>
                <w:lang w:eastAsia="en-CA"/>
              </w:rPr>
              <w:t xml:space="preserve">unicipalité engagée sur le site du </w:t>
            </w:r>
            <w:r w:rsidR="00B40E44">
              <w:rPr>
                <w:rFonts w:ascii="Times New Roman" w:eastAsia="Times New Roman" w:hAnsi="Times New Roman"/>
                <w:sz w:val="24"/>
                <w:szCs w:val="24"/>
                <w:lang w:eastAsia="en-CA"/>
              </w:rPr>
              <w:t>J</w:t>
            </w:r>
            <w:r w:rsidR="00A25F08" w:rsidRPr="00A241BB">
              <w:rPr>
                <w:rFonts w:ascii="Times New Roman" w:eastAsia="Times New Roman" w:hAnsi="Times New Roman"/>
                <w:sz w:val="24"/>
                <w:szCs w:val="24"/>
                <w:lang w:eastAsia="en-CA"/>
              </w:rPr>
              <w:t>our de la terre;</w:t>
            </w:r>
          </w:p>
          <w:p w14:paraId="5F0F4D54" w14:textId="77777777" w:rsidR="008A69DF" w:rsidRPr="00A241BB" w:rsidRDefault="008A69DF" w:rsidP="00F83900">
            <w:pPr>
              <w:ind w:left="149" w:right="1173"/>
              <w:jc w:val="both"/>
              <w:rPr>
                <w:rFonts w:ascii="Times New Roman" w:eastAsia="Times New Roman" w:hAnsi="Times New Roman"/>
                <w:sz w:val="24"/>
                <w:szCs w:val="24"/>
                <w:lang w:eastAsia="en-CA"/>
              </w:rPr>
            </w:pPr>
          </w:p>
          <w:p w14:paraId="14DCC9B4" w14:textId="39E8EA87" w:rsidR="00A25F08" w:rsidRDefault="008A69DF" w:rsidP="00F83900">
            <w:pPr>
              <w:ind w:left="149" w:right="117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DE</w:t>
            </w:r>
            <w:r w:rsidR="00A25F08" w:rsidRPr="00A241BB">
              <w:rPr>
                <w:rFonts w:ascii="Times New Roman" w:eastAsia="Times New Roman" w:hAnsi="Times New Roman"/>
                <w:sz w:val="24"/>
                <w:szCs w:val="24"/>
                <w:lang w:eastAsia="en-CA"/>
              </w:rPr>
              <w:t xml:space="preserve"> promouvoir les activités et informations de l'organisme jour de la terre;</w:t>
            </w:r>
          </w:p>
          <w:p w14:paraId="74F9BEA0" w14:textId="77777777" w:rsidR="008A69DF" w:rsidRPr="00A241BB" w:rsidRDefault="008A69DF" w:rsidP="00F83900">
            <w:pPr>
              <w:ind w:left="149" w:right="1173"/>
              <w:jc w:val="both"/>
              <w:rPr>
                <w:rFonts w:ascii="Times New Roman" w:eastAsia="Times New Roman" w:hAnsi="Times New Roman"/>
                <w:sz w:val="24"/>
                <w:szCs w:val="24"/>
                <w:lang w:eastAsia="en-CA"/>
              </w:rPr>
            </w:pPr>
          </w:p>
          <w:p w14:paraId="7532BE74" w14:textId="3628A52C" w:rsidR="00A25F08" w:rsidRDefault="008A69DF" w:rsidP="00F83900">
            <w:pPr>
              <w:ind w:left="149" w:right="117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DE</w:t>
            </w:r>
            <w:r w:rsidR="00A25F08" w:rsidRPr="00B557A9">
              <w:rPr>
                <w:rFonts w:ascii="Times New Roman" w:eastAsia="Times New Roman" w:hAnsi="Times New Roman"/>
                <w:sz w:val="24"/>
                <w:szCs w:val="24"/>
                <w:lang w:eastAsia="en-CA"/>
              </w:rPr>
              <w:t xml:space="preserve"> faire la distribution des arbres gratuitement à nos citoyens le 1</w:t>
            </w:r>
            <w:r w:rsidR="004C2715">
              <w:rPr>
                <w:rFonts w:ascii="Times New Roman" w:eastAsia="Times New Roman" w:hAnsi="Times New Roman"/>
                <w:sz w:val="24"/>
                <w:szCs w:val="24"/>
                <w:lang w:eastAsia="en-CA"/>
              </w:rPr>
              <w:t>8</w:t>
            </w:r>
            <w:r w:rsidR="00A25F08" w:rsidRPr="00B557A9">
              <w:rPr>
                <w:rFonts w:ascii="Times New Roman" w:eastAsia="Times New Roman" w:hAnsi="Times New Roman"/>
                <w:sz w:val="24"/>
                <w:szCs w:val="24"/>
                <w:lang w:eastAsia="en-CA"/>
              </w:rPr>
              <w:t xml:space="preserve"> mai de 9h à 11h, gracieusement offerts par le ministère des Ressources naturelles et des Forêts, ainsi que faire la cueillette des </w:t>
            </w:r>
            <w:r w:rsidR="00B40E44">
              <w:rPr>
                <w:rFonts w:ascii="Times New Roman" w:eastAsia="Times New Roman" w:hAnsi="Times New Roman"/>
                <w:sz w:val="24"/>
                <w:szCs w:val="24"/>
                <w:lang w:eastAsia="en-CA"/>
              </w:rPr>
              <w:t>« </w:t>
            </w:r>
            <w:proofErr w:type="spellStart"/>
            <w:r w:rsidR="00A25F08" w:rsidRPr="00B557A9">
              <w:rPr>
                <w:rFonts w:ascii="Times New Roman" w:eastAsia="Times New Roman" w:hAnsi="Times New Roman"/>
                <w:sz w:val="24"/>
                <w:szCs w:val="24"/>
                <w:lang w:eastAsia="en-CA"/>
              </w:rPr>
              <w:t>serts</w:t>
            </w:r>
            <w:proofErr w:type="spellEnd"/>
            <w:r w:rsidR="00A25F08" w:rsidRPr="00B557A9">
              <w:rPr>
                <w:rFonts w:ascii="Times New Roman" w:eastAsia="Times New Roman" w:hAnsi="Times New Roman"/>
                <w:sz w:val="24"/>
                <w:szCs w:val="24"/>
                <w:lang w:eastAsia="en-CA"/>
              </w:rPr>
              <w:t xml:space="preserve"> plus à rien</w:t>
            </w:r>
            <w:r w:rsidR="00B40E44">
              <w:rPr>
                <w:rFonts w:ascii="Times New Roman" w:eastAsia="Times New Roman" w:hAnsi="Times New Roman"/>
                <w:sz w:val="24"/>
                <w:szCs w:val="24"/>
                <w:lang w:eastAsia="en-CA"/>
              </w:rPr>
              <w:t> »</w:t>
            </w:r>
            <w:r w:rsidR="00A25F08" w:rsidRPr="00B557A9">
              <w:rPr>
                <w:rFonts w:ascii="Times New Roman" w:eastAsia="Times New Roman" w:hAnsi="Times New Roman"/>
                <w:sz w:val="24"/>
                <w:szCs w:val="24"/>
                <w:lang w:eastAsia="en-CA"/>
              </w:rPr>
              <w:t xml:space="preserve"> avec ARPE</w:t>
            </w:r>
            <w:r w:rsidR="00B11566">
              <w:rPr>
                <w:rFonts w:ascii="Times New Roman" w:eastAsia="Times New Roman" w:hAnsi="Times New Roman"/>
                <w:sz w:val="24"/>
                <w:szCs w:val="24"/>
                <w:lang w:eastAsia="en-CA"/>
              </w:rPr>
              <w:t xml:space="preserve">, </w:t>
            </w:r>
            <w:r w:rsidR="00AF624B">
              <w:rPr>
                <w:rFonts w:ascii="Times New Roman" w:eastAsia="Times New Roman" w:hAnsi="Times New Roman"/>
                <w:sz w:val="24"/>
                <w:szCs w:val="24"/>
                <w:lang w:eastAsia="en-CA"/>
              </w:rPr>
              <w:t xml:space="preserve">de distribuer des semences indigènes et </w:t>
            </w:r>
            <w:r w:rsidR="000E59D5">
              <w:rPr>
                <w:rFonts w:ascii="Times New Roman" w:eastAsia="Times New Roman" w:hAnsi="Times New Roman"/>
                <w:sz w:val="24"/>
                <w:szCs w:val="24"/>
                <w:lang w:eastAsia="en-CA"/>
              </w:rPr>
              <w:t xml:space="preserve">d’effectuer </w:t>
            </w:r>
            <w:r w:rsidR="00AF624B">
              <w:rPr>
                <w:rFonts w:ascii="Times New Roman" w:eastAsia="Times New Roman" w:hAnsi="Times New Roman"/>
                <w:sz w:val="24"/>
                <w:szCs w:val="24"/>
                <w:lang w:eastAsia="en-CA"/>
              </w:rPr>
              <w:t xml:space="preserve">une collecte </w:t>
            </w:r>
            <w:r w:rsidR="00DD272C">
              <w:rPr>
                <w:rFonts w:ascii="Times New Roman" w:eastAsia="Times New Roman" w:hAnsi="Times New Roman"/>
                <w:sz w:val="24"/>
                <w:szCs w:val="24"/>
                <w:lang w:eastAsia="en-CA"/>
              </w:rPr>
              <w:t xml:space="preserve">d’appareils réfrigérants et de climatisation. </w:t>
            </w:r>
          </w:p>
          <w:p w14:paraId="64600657" w14:textId="77777777" w:rsidR="008A69DF" w:rsidRPr="00B557A9" w:rsidRDefault="008A69DF" w:rsidP="00B557A9">
            <w:pPr>
              <w:ind w:left="149"/>
              <w:jc w:val="both"/>
              <w:rPr>
                <w:rFonts w:ascii="Times New Roman" w:eastAsia="Times New Roman" w:hAnsi="Times New Roman"/>
                <w:sz w:val="24"/>
                <w:szCs w:val="24"/>
                <w:lang w:eastAsia="en-CA"/>
              </w:rPr>
            </w:pPr>
          </w:p>
          <w:p w14:paraId="30CA97F6" w14:textId="6E9B1D3B" w:rsidR="00F83900" w:rsidRPr="00D9544D" w:rsidRDefault="008A69DF" w:rsidP="006610D3">
            <w:pPr>
              <w:ind w:left="149"/>
              <w:jc w:val="both"/>
              <w:rPr>
                <w:rFonts w:ascii="Times New Roman" w:eastAsia="Times New Roman" w:hAnsi="Times New Roman"/>
                <w:b/>
                <w:bCs/>
                <w:sz w:val="24"/>
                <w:szCs w:val="24"/>
                <w:u w:val="single"/>
                <w:lang w:eastAsia="en-CA"/>
              </w:rPr>
            </w:pPr>
            <w:r>
              <w:rPr>
                <w:rFonts w:ascii="Times New Roman" w:eastAsia="Times New Roman" w:hAnsi="Times New Roman"/>
                <w:sz w:val="24"/>
                <w:szCs w:val="24"/>
                <w:lang w:eastAsia="en-CA"/>
              </w:rPr>
              <w:t>DE</w:t>
            </w:r>
            <w:r w:rsidR="00A25F08" w:rsidRPr="00B557A9">
              <w:rPr>
                <w:rFonts w:ascii="Times New Roman" w:eastAsia="Times New Roman" w:hAnsi="Times New Roman"/>
                <w:sz w:val="24"/>
                <w:szCs w:val="24"/>
                <w:lang w:eastAsia="en-CA"/>
              </w:rPr>
              <w:t xml:space="preserve"> faire la promotion des initiatives environnementale gagnante. </w:t>
            </w:r>
          </w:p>
        </w:tc>
      </w:tr>
      <w:tr w:rsidR="000271B5" w:rsidRPr="0079399A" w14:paraId="4CEEF510" w14:textId="77777777" w:rsidTr="00F83900">
        <w:tc>
          <w:tcPr>
            <w:tcW w:w="567" w:type="dxa"/>
          </w:tcPr>
          <w:p w14:paraId="33759252" w14:textId="77777777" w:rsidR="00F83900" w:rsidRDefault="00F83900" w:rsidP="006610D3">
            <w:pPr>
              <w:jc w:val="both"/>
              <w:rPr>
                <w:rFonts w:ascii="Arial Narrow" w:hAnsi="Arial Narrow"/>
                <w:b/>
                <w:sz w:val="24"/>
                <w:szCs w:val="24"/>
                <w:u w:val="single"/>
              </w:rPr>
            </w:pPr>
          </w:p>
        </w:tc>
        <w:tc>
          <w:tcPr>
            <w:tcW w:w="9500" w:type="dxa"/>
          </w:tcPr>
          <w:p w14:paraId="407B155A" w14:textId="77777777" w:rsidR="00F83900" w:rsidRPr="00B0620C" w:rsidRDefault="00F83900" w:rsidP="006610D3">
            <w:pPr>
              <w:pStyle w:val="Normal011"/>
              <w:ind w:left="-390" w:right="1173"/>
              <w:jc w:val="both"/>
              <w:rPr>
                <w:rFonts w:ascii="Times New Roman" w:eastAsia="Times New Roman" w:hAnsi="Times New Roman"/>
                <w:b/>
                <w:bCs/>
                <w:sz w:val="24"/>
                <w:szCs w:val="24"/>
                <w:u w:val="single"/>
                <w:lang w:eastAsia="en-CA"/>
              </w:rPr>
            </w:pPr>
          </w:p>
        </w:tc>
      </w:tr>
    </w:tbl>
    <w:p w14:paraId="43F33593" w14:textId="77777777" w:rsidR="00493FA8" w:rsidRPr="00493FA8" w:rsidRDefault="00493FA8" w:rsidP="006610D3">
      <w:pPr>
        <w:spacing w:after="0" w:line="240" w:lineRule="auto"/>
        <w:jc w:val="both"/>
        <w:rPr>
          <w:rFonts w:ascii="Times New Roman" w:eastAsia="Times New Roman" w:hAnsi="Times New Roman" w:cs="Times New Roman"/>
          <w:kern w:val="0"/>
          <w:sz w:val="24"/>
          <w:szCs w:val="24"/>
          <w:lang w:val="fr-CA" w:eastAsia="en-CA"/>
          <w14:ligatures w14:val="none"/>
        </w:rPr>
      </w:pPr>
    </w:p>
    <w:p w14:paraId="72E0FD03" w14:textId="292F67DC" w:rsidR="00F83900" w:rsidRPr="004B0083" w:rsidRDefault="00F83900" w:rsidP="004B0083">
      <w:pPr>
        <w:pStyle w:val="Paragraphedeliste"/>
        <w:numPr>
          <w:ilvl w:val="1"/>
          <w:numId w:val="24"/>
        </w:numPr>
        <w:spacing w:after="0" w:line="240" w:lineRule="auto"/>
        <w:ind w:left="709" w:hanging="709"/>
        <w:jc w:val="both"/>
        <w:outlineLvl w:val="2"/>
        <w:rPr>
          <w:rFonts w:ascii="Times New Roman" w:eastAsia="Times New Roman" w:hAnsi="Times New Roman" w:cs="Times New Roman"/>
          <w:b/>
          <w:bCs/>
          <w:kern w:val="0"/>
          <w:sz w:val="27"/>
          <w:szCs w:val="27"/>
          <w:u w:val="single"/>
          <w:lang w:val="fr-CA" w:eastAsia="en-CA"/>
          <w14:ligatures w14:val="none"/>
        </w:rPr>
      </w:pPr>
      <w:r w:rsidRPr="004B0083">
        <w:rPr>
          <w:rFonts w:ascii="Times New Roman" w:eastAsia="Times New Roman" w:hAnsi="Times New Roman" w:cs="Times New Roman"/>
          <w:b/>
          <w:bCs/>
          <w:kern w:val="0"/>
          <w:sz w:val="27"/>
          <w:szCs w:val="27"/>
          <w:u w:val="single"/>
          <w:lang w:val="fr-CA" w:eastAsia="en-CA"/>
          <w14:ligatures w14:val="none"/>
        </w:rPr>
        <w:t>GESTION DES BOUES DE FOSSES SEPTIQUES – APPEL D’OFFRES EN COMMUN – INTERET</w:t>
      </w:r>
    </w:p>
    <w:p w14:paraId="5FE3E09A" w14:textId="6525773E" w:rsidR="004B0083" w:rsidRPr="004B0083" w:rsidRDefault="00F83900" w:rsidP="004B0083">
      <w:pPr>
        <w:pStyle w:val="Paragraphedeliste"/>
        <w:spacing w:after="0" w:line="240" w:lineRule="auto"/>
        <w:ind w:left="709" w:hanging="709"/>
        <w:jc w:val="both"/>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u w:val="single"/>
          <w:lang w:val="fr-CA" w:eastAsia="en-CA"/>
          <w14:ligatures w14:val="none"/>
        </w:rPr>
        <w:t>2026-04-8</w:t>
      </w:r>
      <w:r w:rsidR="00ED0691">
        <w:rPr>
          <w:rFonts w:ascii="Times New Roman" w:eastAsia="Times New Roman" w:hAnsi="Times New Roman" w:cs="Times New Roman"/>
          <w:b/>
          <w:bCs/>
          <w:kern w:val="0"/>
          <w:sz w:val="27"/>
          <w:szCs w:val="27"/>
          <w:u w:val="single"/>
          <w:lang w:val="fr-CA" w:eastAsia="en-CA"/>
          <w14:ligatures w14:val="none"/>
        </w:rPr>
        <w:t>4</w:t>
      </w:r>
    </w:p>
    <w:p w14:paraId="08E81AEA" w14:textId="77777777" w:rsidR="00F83900" w:rsidRDefault="00F83900" w:rsidP="004B0083">
      <w:pPr>
        <w:pStyle w:val="Paragraphedeliste"/>
        <w:spacing w:after="0" w:line="240" w:lineRule="auto"/>
        <w:ind w:left="709" w:hanging="709"/>
        <w:jc w:val="both"/>
        <w:outlineLvl w:val="2"/>
        <w:rPr>
          <w:rFonts w:ascii="Times New Roman" w:eastAsia="Times New Roman" w:hAnsi="Times New Roman" w:cs="Times New Roman"/>
          <w:b/>
          <w:bCs/>
          <w:kern w:val="0"/>
          <w:sz w:val="27"/>
          <w:szCs w:val="27"/>
          <w:u w:val="single"/>
          <w:lang w:val="fr-CA" w:eastAsia="en-CA"/>
          <w14:ligatures w14:val="none"/>
        </w:rPr>
      </w:pPr>
    </w:p>
    <w:p w14:paraId="077614AA" w14:textId="09426A61" w:rsidR="00F83900" w:rsidRPr="00256A50" w:rsidRDefault="004B0083" w:rsidP="006610D3">
      <w:pPr>
        <w:spacing w:after="0" w:line="240" w:lineRule="auto"/>
        <w:jc w:val="both"/>
        <w:rPr>
          <w:rFonts w:ascii="Times New Roman" w:eastAsia="Times New Roman" w:hAnsi="Times New Roman"/>
          <w:sz w:val="24"/>
          <w:szCs w:val="24"/>
          <w:lang w:val="fr-CA" w:eastAsia="en-CA"/>
        </w:rPr>
      </w:pPr>
      <w:r w:rsidRPr="00256A50">
        <w:rPr>
          <w:rFonts w:ascii="Times New Roman" w:eastAsia="Times New Roman" w:hAnsi="Times New Roman"/>
          <w:sz w:val="24"/>
          <w:szCs w:val="24"/>
          <w:lang w:val="fr-CA" w:eastAsia="en-CA"/>
        </w:rPr>
        <w:t>CONSIDÉRANT</w:t>
      </w:r>
      <w:r w:rsidR="00F83900" w:rsidRPr="00256A50">
        <w:rPr>
          <w:rFonts w:ascii="Times New Roman" w:eastAsia="Times New Roman" w:hAnsi="Times New Roman"/>
          <w:sz w:val="24"/>
          <w:szCs w:val="24"/>
          <w:lang w:val="fr-CA" w:eastAsia="en-CA"/>
        </w:rPr>
        <w:t xml:space="preserve"> qu’au printemps 2022, la MRC de Drummond procédaient, pour la majorité des municipalités la constituant, à un appel d’offres public en commun pour la vidange et le transport des boues de fosses septiques de leur territoire respectif;</w:t>
      </w:r>
    </w:p>
    <w:p w14:paraId="3F8CC275" w14:textId="77777777" w:rsidR="00F83900" w:rsidRPr="00256A50" w:rsidRDefault="00F83900" w:rsidP="006610D3">
      <w:pPr>
        <w:spacing w:after="0" w:line="240" w:lineRule="auto"/>
        <w:jc w:val="both"/>
        <w:rPr>
          <w:rFonts w:ascii="Times New Roman" w:eastAsia="Times New Roman" w:hAnsi="Times New Roman"/>
          <w:sz w:val="24"/>
          <w:szCs w:val="24"/>
          <w:lang w:val="fr-CA" w:eastAsia="en-CA"/>
        </w:rPr>
      </w:pPr>
    </w:p>
    <w:p w14:paraId="6BF3AD39" w14:textId="79A500FD" w:rsidR="00F83900" w:rsidRPr="00256A50" w:rsidRDefault="004B0083" w:rsidP="006610D3">
      <w:pPr>
        <w:spacing w:after="0" w:line="240" w:lineRule="auto"/>
        <w:jc w:val="both"/>
        <w:rPr>
          <w:rFonts w:ascii="Times New Roman" w:eastAsia="Times New Roman" w:hAnsi="Times New Roman"/>
          <w:sz w:val="24"/>
          <w:szCs w:val="24"/>
          <w:lang w:val="fr-CA" w:eastAsia="en-CA"/>
        </w:rPr>
      </w:pPr>
      <w:r w:rsidRPr="00256A50">
        <w:rPr>
          <w:rFonts w:ascii="Times New Roman" w:eastAsia="Times New Roman" w:hAnsi="Times New Roman"/>
          <w:sz w:val="24"/>
          <w:szCs w:val="24"/>
          <w:lang w:val="fr-CA" w:eastAsia="en-CA"/>
        </w:rPr>
        <w:t>CONSIDÉRANT</w:t>
      </w:r>
      <w:r w:rsidR="00F83900" w:rsidRPr="00256A50">
        <w:rPr>
          <w:rFonts w:ascii="Times New Roman" w:eastAsia="Times New Roman" w:hAnsi="Times New Roman"/>
          <w:sz w:val="24"/>
          <w:szCs w:val="24"/>
          <w:lang w:val="fr-CA" w:eastAsia="en-CA"/>
        </w:rPr>
        <w:t xml:space="preserve"> que les municipalités peuvent demander à la MRC de procéder à un processus d’appel d’offres en commun; </w:t>
      </w:r>
    </w:p>
    <w:p w14:paraId="7E4959B7" w14:textId="77777777" w:rsidR="00F83900" w:rsidRPr="00256A50" w:rsidRDefault="00F83900" w:rsidP="006610D3">
      <w:pPr>
        <w:spacing w:after="0" w:line="240" w:lineRule="auto"/>
        <w:jc w:val="both"/>
        <w:rPr>
          <w:rFonts w:ascii="Times New Roman" w:eastAsia="Times New Roman" w:hAnsi="Times New Roman"/>
          <w:sz w:val="24"/>
          <w:szCs w:val="24"/>
          <w:lang w:val="fr-CA" w:eastAsia="en-CA"/>
        </w:rPr>
      </w:pPr>
    </w:p>
    <w:p w14:paraId="5F03C4FA" w14:textId="772929AA" w:rsidR="00F83900" w:rsidRPr="00256A50" w:rsidRDefault="004B0083" w:rsidP="006610D3">
      <w:pPr>
        <w:spacing w:after="0" w:line="240" w:lineRule="auto"/>
        <w:jc w:val="both"/>
        <w:rPr>
          <w:rFonts w:ascii="Times New Roman" w:eastAsia="Times New Roman" w:hAnsi="Times New Roman"/>
          <w:sz w:val="24"/>
          <w:szCs w:val="24"/>
          <w:lang w:val="fr-CA" w:eastAsia="en-CA"/>
        </w:rPr>
      </w:pPr>
      <w:r w:rsidRPr="00256A50">
        <w:rPr>
          <w:rFonts w:ascii="Times New Roman" w:eastAsia="Times New Roman" w:hAnsi="Times New Roman"/>
          <w:sz w:val="24"/>
          <w:szCs w:val="24"/>
          <w:lang w:val="fr-CA" w:eastAsia="en-CA"/>
        </w:rPr>
        <w:t>CONSIDÉRANT</w:t>
      </w:r>
      <w:r w:rsidR="00F83900" w:rsidRPr="00256A50">
        <w:rPr>
          <w:rFonts w:ascii="Times New Roman" w:eastAsia="Times New Roman" w:hAnsi="Times New Roman"/>
          <w:sz w:val="24"/>
          <w:szCs w:val="24"/>
          <w:lang w:val="fr-CA" w:eastAsia="en-CA"/>
        </w:rPr>
        <w:t xml:space="preserve"> l’offre de prix pour le traitement des boues par la Municipalité de St-Cyrille-de-Wendover;</w:t>
      </w:r>
    </w:p>
    <w:p w14:paraId="2EA8A2A2" w14:textId="77777777" w:rsidR="00F83900" w:rsidRPr="00256A50" w:rsidRDefault="00F83900" w:rsidP="006610D3">
      <w:pPr>
        <w:spacing w:after="0" w:line="240" w:lineRule="auto"/>
        <w:jc w:val="both"/>
        <w:rPr>
          <w:rFonts w:ascii="Times New Roman" w:eastAsia="Times New Roman" w:hAnsi="Times New Roman"/>
          <w:sz w:val="24"/>
          <w:szCs w:val="24"/>
          <w:lang w:val="fr-CA" w:eastAsia="en-CA"/>
        </w:rPr>
      </w:pPr>
    </w:p>
    <w:p w14:paraId="1673E557" w14:textId="08EC1A88" w:rsidR="00F83900" w:rsidRPr="00256A50" w:rsidRDefault="004B0083" w:rsidP="006610D3">
      <w:pPr>
        <w:spacing w:after="0" w:line="240" w:lineRule="auto"/>
        <w:jc w:val="both"/>
        <w:rPr>
          <w:rFonts w:ascii="Times New Roman" w:eastAsia="Times New Roman" w:hAnsi="Times New Roman"/>
          <w:sz w:val="24"/>
          <w:szCs w:val="24"/>
          <w:lang w:val="fr-CA" w:eastAsia="en-CA"/>
        </w:rPr>
      </w:pPr>
      <w:r w:rsidRPr="00256A50">
        <w:rPr>
          <w:rFonts w:ascii="Times New Roman" w:eastAsia="Times New Roman" w:hAnsi="Times New Roman"/>
          <w:sz w:val="24"/>
          <w:szCs w:val="24"/>
          <w:lang w:val="fr-CA" w:eastAsia="en-CA"/>
        </w:rPr>
        <w:t>CONSIDÉRANT</w:t>
      </w:r>
      <w:r w:rsidR="00F83900" w:rsidRPr="00256A50">
        <w:rPr>
          <w:rFonts w:ascii="Times New Roman" w:eastAsia="Times New Roman" w:hAnsi="Times New Roman"/>
          <w:sz w:val="24"/>
          <w:szCs w:val="24"/>
          <w:lang w:val="fr-CA" w:eastAsia="en-CA"/>
        </w:rPr>
        <w:t xml:space="preserve"> l’adoption de la résolution MRC14402/03/06 par le conseil de la MRC;</w:t>
      </w:r>
    </w:p>
    <w:p w14:paraId="7731EED4" w14:textId="77777777" w:rsidR="00F83900" w:rsidRPr="00256A50" w:rsidRDefault="00F83900" w:rsidP="006610D3">
      <w:pPr>
        <w:spacing w:after="0" w:line="240" w:lineRule="auto"/>
        <w:jc w:val="both"/>
        <w:rPr>
          <w:rFonts w:ascii="Times New Roman" w:eastAsia="Times New Roman" w:hAnsi="Times New Roman"/>
          <w:sz w:val="24"/>
          <w:szCs w:val="24"/>
          <w:lang w:val="fr-CA" w:eastAsia="en-CA"/>
        </w:rPr>
      </w:pPr>
    </w:p>
    <w:p w14:paraId="51A42C02" w14:textId="5921DD0A" w:rsidR="00F83900" w:rsidRDefault="004B0083" w:rsidP="006610D3">
      <w:pPr>
        <w:spacing w:after="0" w:line="240" w:lineRule="auto"/>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w:t>
      </w:r>
      <w:r w:rsidR="00F83900">
        <w:rPr>
          <w:rFonts w:ascii="Times New Roman" w:eastAsia="Times New Roman" w:hAnsi="Times New Roman"/>
          <w:sz w:val="24"/>
          <w:szCs w:val="24"/>
          <w:lang w:eastAsia="en-CA"/>
        </w:rPr>
        <w:t xml:space="preserve"> </w:t>
      </w:r>
      <w:proofErr w:type="spellStart"/>
      <w:r w:rsidR="00F83900">
        <w:rPr>
          <w:rFonts w:ascii="Times New Roman" w:eastAsia="Times New Roman" w:hAnsi="Times New Roman"/>
          <w:sz w:val="24"/>
          <w:szCs w:val="24"/>
          <w:lang w:eastAsia="en-CA"/>
        </w:rPr>
        <w:t>que</w:t>
      </w:r>
      <w:proofErr w:type="spellEnd"/>
      <w:r w:rsidR="00F83900">
        <w:rPr>
          <w:rFonts w:ascii="Times New Roman" w:eastAsia="Times New Roman" w:hAnsi="Times New Roman"/>
          <w:sz w:val="24"/>
          <w:szCs w:val="24"/>
          <w:lang w:eastAsia="en-CA"/>
        </w:rPr>
        <w:t xml:space="preserve"> la MRC de Drummond </w:t>
      </w:r>
      <w:proofErr w:type="spellStart"/>
      <w:r w:rsidR="00F83900">
        <w:rPr>
          <w:rFonts w:ascii="Times New Roman" w:eastAsia="Times New Roman" w:hAnsi="Times New Roman"/>
          <w:sz w:val="24"/>
          <w:szCs w:val="24"/>
          <w:lang w:eastAsia="en-CA"/>
        </w:rPr>
        <w:t>demande</w:t>
      </w:r>
      <w:proofErr w:type="spellEnd"/>
      <w:r w:rsidR="00F83900">
        <w:rPr>
          <w:rFonts w:ascii="Times New Roman" w:eastAsia="Times New Roman" w:hAnsi="Times New Roman"/>
          <w:sz w:val="24"/>
          <w:szCs w:val="24"/>
          <w:lang w:eastAsia="en-CA"/>
        </w:rPr>
        <w:t xml:space="preserve"> aux </w:t>
      </w:r>
      <w:proofErr w:type="spellStart"/>
      <w:r w:rsidR="00F83900">
        <w:rPr>
          <w:rFonts w:ascii="Times New Roman" w:eastAsia="Times New Roman" w:hAnsi="Times New Roman"/>
          <w:sz w:val="24"/>
          <w:szCs w:val="24"/>
          <w:lang w:eastAsia="en-CA"/>
        </w:rPr>
        <w:t>municipalités</w:t>
      </w:r>
      <w:proofErr w:type="spellEnd"/>
      <w:r w:rsidR="00F83900">
        <w:rPr>
          <w:rFonts w:ascii="Times New Roman" w:eastAsia="Times New Roman" w:hAnsi="Times New Roman"/>
          <w:sz w:val="24"/>
          <w:szCs w:val="24"/>
          <w:lang w:eastAsia="en-CA"/>
        </w:rPr>
        <w:t xml:space="preserve"> de </w:t>
      </w:r>
      <w:proofErr w:type="spellStart"/>
      <w:r w:rsidR="00F83900">
        <w:rPr>
          <w:rFonts w:ascii="Times New Roman" w:eastAsia="Times New Roman" w:hAnsi="Times New Roman"/>
          <w:sz w:val="24"/>
          <w:szCs w:val="24"/>
          <w:lang w:eastAsia="en-CA"/>
        </w:rPr>
        <w:t>démontrer</w:t>
      </w:r>
      <w:proofErr w:type="spellEnd"/>
      <w:r w:rsidR="00F83900">
        <w:rPr>
          <w:rFonts w:ascii="Times New Roman" w:eastAsia="Times New Roman" w:hAnsi="Times New Roman"/>
          <w:sz w:val="24"/>
          <w:szCs w:val="24"/>
          <w:lang w:eastAsia="en-CA"/>
        </w:rPr>
        <w:t xml:space="preserve"> </w:t>
      </w:r>
      <w:proofErr w:type="spellStart"/>
      <w:r w:rsidR="00F83900">
        <w:rPr>
          <w:rFonts w:ascii="Times New Roman" w:eastAsia="Times New Roman" w:hAnsi="Times New Roman"/>
          <w:sz w:val="24"/>
          <w:szCs w:val="24"/>
          <w:lang w:eastAsia="en-CA"/>
        </w:rPr>
        <w:t>leur</w:t>
      </w:r>
      <w:proofErr w:type="spellEnd"/>
      <w:r w:rsidR="00F83900">
        <w:rPr>
          <w:rFonts w:ascii="Times New Roman" w:eastAsia="Times New Roman" w:hAnsi="Times New Roman"/>
          <w:sz w:val="24"/>
          <w:szCs w:val="24"/>
          <w:lang w:eastAsia="en-CA"/>
        </w:rPr>
        <w:t xml:space="preserve"> </w:t>
      </w:r>
      <w:proofErr w:type="spellStart"/>
      <w:r w:rsidR="00F83900">
        <w:rPr>
          <w:rFonts w:ascii="Times New Roman" w:eastAsia="Times New Roman" w:hAnsi="Times New Roman"/>
          <w:sz w:val="24"/>
          <w:szCs w:val="24"/>
          <w:lang w:eastAsia="en-CA"/>
        </w:rPr>
        <w:t>intérêt</w:t>
      </w:r>
      <w:proofErr w:type="spellEnd"/>
      <w:r w:rsidR="00F83900">
        <w:rPr>
          <w:rFonts w:ascii="Times New Roman" w:eastAsia="Times New Roman" w:hAnsi="Times New Roman"/>
          <w:sz w:val="24"/>
          <w:szCs w:val="24"/>
          <w:lang w:eastAsia="en-CA"/>
        </w:rPr>
        <w:t xml:space="preserve"> à </w:t>
      </w:r>
      <w:proofErr w:type="spellStart"/>
      <w:r w:rsidR="00F83900">
        <w:rPr>
          <w:rFonts w:ascii="Times New Roman" w:eastAsia="Times New Roman" w:hAnsi="Times New Roman"/>
          <w:sz w:val="24"/>
          <w:szCs w:val="24"/>
          <w:lang w:eastAsia="en-CA"/>
        </w:rPr>
        <w:t>participer</w:t>
      </w:r>
      <w:proofErr w:type="spellEnd"/>
      <w:r w:rsidR="00F83900">
        <w:rPr>
          <w:rFonts w:ascii="Times New Roman" w:eastAsia="Times New Roman" w:hAnsi="Times New Roman"/>
          <w:sz w:val="24"/>
          <w:szCs w:val="24"/>
          <w:lang w:eastAsia="en-CA"/>
        </w:rPr>
        <w:t xml:space="preserve"> à </w:t>
      </w:r>
      <w:proofErr w:type="spellStart"/>
      <w:r w:rsidR="00F83900">
        <w:rPr>
          <w:rFonts w:ascii="Times New Roman" w:eastAsia="Times New Roman" w:hAnsi="Times New Roman"/>
          <w:sz w:val="24"/>
          <w:szCs w:val="24"/>
          <w:lang w:eastAsia="en-CA"/>
        </w:rPr>
        <w:t>l’appel</w:t>
      </w:r>
      <w:proofErr w:type="spellEnd"/>
      <w:r w:rsidR="00F83900">
        <w:rPr>
          <w:rFonts w:ascii="Times New Roman" w:eastAsia="Times New Roman" w:hAnsi="Times New Roman"/>
          <w:sz w:val="24"/>
          <w:szCs w:val="24"/>
          <w:lang w:eastAsia="en-CA"/>
        </w:rPr>
        <w:t xml:space="preserve"> </w:t>
      </w:r>
      <w:proofErr w:type="spellStart"/>
      <w:r w:rsidR="00F83900">
        <w:rPr>
          <w:rFonts w:ascii="Times New Roman" w:eastAsia="Times New Roman" w:hAnsi="Times New Roman"/>
          <w:sz w:val="24"/>
          <w:szCs w:val="24"/>
          <w:lang w:eastAsia="en-CA"/>
        </w:rPr>
        <w:t>d’offres</w:t>
      </w:r>
      <w:proofErr w:type="spellEnd"/>
      <w:r w:rsidR="00F83900">
        <w:rPr>
          <w:rFonts w:ascii="Times New Roman" w:eastAsia="Times New Roman" w:hAnsi="Times New Roman"/>
          <w:sz w:val="24"/>
          <w:szCs w:val="24"/>
          <w:lang w:eastAsia="en-CA"/>
        </w:rPr>
        <w:t xml:space="preserve"> </w:t>
      </w:r>
      <w:proofErr w:type="spellStart"/>
      <w:r w:rsidR="00F83900">
        <w:rPr>
          <w:rFonts w:ascii="Times New Roman" w:eastAsia="Times New Roman" w:hAnsi="Times New Roman"/>
          <w:sz w:val="24"/>
          <w:szCs w:val="24"/>
          <w:lang w:eastAsia="en-CA"/>
        </w:rPr>
        <w:t>en</w:t>
      </w:r>
      <w:proofErr w:type="spellEnd"/>
      <w:r w:rsidR="00F83900">
        <w:rPr>
          <w:rFonts w:ascii="Times New Roman" w:eastAsia="Times New Roman" w:hAnsi="Times New Roman"/>
          <w:sz w:val="24"/>
          <w:szCs w:val="24"/>
          <w:lang w:eastAsia="en-CA"/>
        </w:rPr>
        <w:t xml:space="preserve"> </w:t>
      </w:r>
      <w:proofErr w:type="spellStart"/>
      <w:r w:rsidR="00F83900">
        <w:rPr>
          <w:rFonts w:ascii="Times New Roman" w:eastAsia="Times New Roman" w:hAnsi="Times New Roman"/>
          <w:sz w:val="24"/>
          <w:szCs w:val="24"/>
          <w:lang w:eastAsia="en-CA"/>
        </w:rPr>
        <w:t>commun</w:t>
      </w:r>
      <w:proofErr w:type="spellEnd"/>
      <w:r w:rsidR="00F83900">
        <w:rPr>
          <w:rFonts w:ascii="Times New Roman" w:eastAsia="Times New Roman" w:hAnsi="Times New Roman"/>
          <w:sz w:val="24"/>
          <w:szCs w:val="24"/>
          <w:lang w:eastAsia="en-CA"/>
        </w:rPr>
        <w:t xml:space="preserve"> à deux volets soit pour la </w:t>
      </w:r>
      <w:proofErr w:type="spellStart"/>
      <w:r w:rsidR="00F83900">
        <w:rPr>
          <w:rFonts w:ascii="Times New Roman" w:eastAsia="Times New Roman" w:hAnsi="Times New Roman"/>
          <w:sz w:val="24"/>
          <w:szCs w:val="24"/>
          <w:lang w:eastAsia="en-CA"/>
        </w:rPr>
        <w:t>vidange</w:t>
      </w:r>
      <w:proofErr w:type="spellEnd"/>
      <w:r w:rsidR="00F83900">
        <w:rPr>
          <w:rFonts w:ascii="Times New Roman" w:eastAsia="Times New Roman" w:hAnsi="Times New Roman"/>
          <w:sz w:val="24"/>
          <w:szCs w:val="24"/>
          <w:lang w:eastAsia="en-CA"/>
        </w:rPr>
        <w:t xml:space="preserve">, le transport et le </w:t>
      </w:r>
      <w:proofErr w:type="spellStart"/>
      <w:r w:rsidR="00F83900">
        <w:rPr>
          <w:rFonts w:ascii="Times New Roman" w:eastAsia="Times New Roman" w:hAnsi="Times New Roman"/>
          <w:sz w:val="24"/>
          <w:szCs w:val="24"/>
          <w:lang w:eastAsia="en-CA"/>
        </w:rPr>
        <w:t>traitement</w:t>
      </w:r>
      <w:proofErr w:type="spellEnd"/>
      <w:r w:rsidR="00F83900">
        <w:rPr>
          <w:rFonts w:ascii="Times New Roman" w:eastAsia="Times New Roman" w:hAnsi="Times New Roman"/>
          <w:sz w:val="24"/>
          <w:szCs w:val="24"/>
          <w:lang w:eastAsia="en-CA"/>
        </w:rPr>
        <w:t xml:space="preserve"> (</w:t>
      </w:r>
      <w:proofErr w:type="spellStart"/>
      <w:r w:rsidR="00F83900">
        <w:rPr>
          <w:rFonts w:ascii="Times New Roman" w:eastAsia="Times New Roman" w:hAnsi="Times New Roman"/>
          <w:sz w:val="24"/>
          <w:szCs w:val="24"/>
          <w:lang w:eastAsia="en-CA"/>
        </w:rPr>
        <w:t>incluant</w:t>
      </w:r>
      <w:proofErr w:type="spellEnd"/>
      <w:r w:rsidR="00F83900">
        <w:rPr>
          <w:rFonts w:ascii="Times New Roman" w:eastAsia="Times New Roman" w:hAnsi="Times New Roman"/>
          <w:sz w:val="24"/>
          <w:szCs w:val="24"/>
          <w:lang w:eastAsia="en-CA"/>
        </w:rPr>
        <w:t xml:space="preserve"> la disposition) des </w:t>
      </w:r>
      <w:proofErr w:type="spellStart"/>
      <w:r w:rsidR="00F83900">
        <w:rPr>
          <w:rFonts w:ascii="Times New Roman" w:eastAsia="Times New Roman" w:hAnsi="Times New Roman"/>
          <w:sz w:val="24"/>
          <w:szCs w:val="24"/>
          <w:lang w:eastAsia="en-CA"/>
        </w:rPr>
        <w:t>boues</w:t>
      </w:r>
      <w:proofErr w:type="spellEnd"/>
      <w:r w:rsidR="00F83900">
        <w:rPr>
          <w:rFonts w:ascii="Times New Roman" w:eastAsia="Times New Roman" w:hAnsi="Times New Roman"/>
          <w:sz w:val="24"/>
          <w:szCs w:val="24"/>
          <w:lang w:eastAsia="en-CA"/>
        </w:rPr>
        <w:t xml:space="preserve"> de fosses </w:t>
      </w:r>
      <w:proofErr w:type="spellStart"/>
      <w:r w:rsidR="00F83900">
        <w:rPr>
          <w:rFonts w:ascii="Times New Roman" w:eastAsia="Times New Roman" w:hAnsi="Times New Roman"/>
          <w:sz w:val="24"/>
          <w:szCs w:val="24"/>
          <w:lang w:eastAsia="en-CA"/>
        </w:rPr>
        <w:t>septiques</w:t>
      </w:r>
      <w:proofErr w:type="spellEnd"/>
      <w:r w:rsidR="00F83900">
        <w:rPr>
          <w:rFonts w:ascii="Times New Roman" w:eastAsia="Times New Roman" w:hAnsi="Times New Roman"/>
          <w:sz w:val="24"/>
          <w:szCs w:val="24"/>
          <w:lang w:eastAsia="en-CA"/>
        </w:rPr>
        <w:t xml:space="preserve"> et, soit pour la </w:t>
      </w:r>
      <w:proofErr w:type="spellStart"/>
      <w:r w:rsidR="00F83900">
        <w:rPr>
          <w:rFonts w:ascii="Times New Roman" w:eastAsia="Times New Roman" w:hAnsi="Times New Roman"/>
          <w:sz w:val="24"/>
          <w:szCs w:val="24"/>
          <w:lang w:eastAsia="en-CA"/>
        </w:rPr>
        <w:t>vidange</w:t>
      </w:r>
      <w:proofErr w:type="spellEnd"/>
      <w:r w:rsidR="00F83900">
        <w:rPr>
          <w:rFonts w:ascii="Times New Roman" w:eastAsia="Times New Roman" w:hAnsi="Times New Roman"/>
          <w:sz w:val="24"/>
          <w:szCs w:val="24"/>
          <w:lang w:eastAsia="en-CA"/>
        </w:rPr>
        <w:t xml:space="preserve"> et le transport avec </w:t>
      </w:r>
      <w:proofErr w:type="spellStart"/>
      <w:r w:rsidR="00F83900">
        <w:rPr>
          <w:rFonts w:ascii="Times New Roman" w:eastAsia="Times New Roman" w:hAnsi="Times New Roman"/>
          <w:sz w:val="24"/>
          <w:szCs w:val="24"/>
          <w:lang w:eastAsia="en-CA"/>
        </w:rPr>
        <w:t>traitement</w:t>
      </w:r>
      <w:proofErr w:type="spellEnd"/>
      <w:r w:rsidR="00F83900">
        <w:rPr>
          <w:rFonts w:ascii="Times New Roman" w:eastAsia="Times New Roman" w:hAnsi="Times New Roman"/>
          <w:sz w:val="24"/>
          <w:szCs w:val="24"/>
          <w:lang w:eastAsia="en-CA"/>
        </w:rPr>
        <w:t xml:space="preserve"> des </w:t>
      </w:r>
      <w:proofErr w:type="spellStart"/>
      <w:r w:rsidR="00F83900">
        <w:rPr>
          <w:rFonts w:ascii="Times New Roman" w:eastAsia="Times New Roman" w:hAnsi="Times New Roman"/>
          <w:sz w:val="24"/>
          <w:szCs w:val="24"/>
          <w:lang w:eastAsia="en-CA"/>
        </w:rPr>
        <w:t>boues</w:t>
      </w:r>
      <w:proofErr w:type="spellEnd"/>
      <w:r w:rsidR="00F83900">
        <w:rPr>
          <w:rFonts w:ascii="Times New Roman" w:eastAsia="Times New Roman" w:hAnsi="Times New Roman"/>
          <w:sz w:val="24"/>
          <w:szCs w:val="24"/>
          <w:lang w:eastAsia="en-CA"/>
        </w:rPr>
        <w:t xml:space="preserve"> de fosses </w:t>
      </w:r>
      <w:proofErr w:type="spellStart"/>
      <w:r w:rsidR="00F83900">
        <w:rPr>
          <w:rFonts w:ascii="Times New Roman" w:eastAsia="Times New Roman" w:hAnsi="Times New Roman"/>
          <w:sz w:val="24"/>
          <w:szCs w:val="24"/>
          <w:lang w:eastAsia="en-CA"/>
        </w:rPr>
        <w:t>septiques</w:t>
      </w:r>
      <w:proofErr w:type="spellEnd"/>
      <w:r w:rsidR="00F83900">
        <w:rPr>
          <w:rFonts w:ascii="Times New Roman" w:eastAsia="Times New Roman" w:hAnsi="Times New Roman"/>
          <w:sz w:val="24"/>
          <w:szCs w:val="24"/>
          <w:lang w:eastAsia="en-CA"/>
        </w:rPr>
        <w:t xml:space="preserve"> au site de </w:t>
      </w:r>
      <w:proofErr w:type="spellStart"/>
      <w:r w:rsidR="00F83900">
        <w:rPr>
          <w:rFonts w:ascii="Times New Roman" w:eastAsia="Times New Roman" w:hAnsi="Times New Roman"/>
          <w:sz w:val="24"/>
          <w:szCs w:val="24"/>
          <w:lang w:eastAsia="en-CA"/>
        </w:rPr>
        <w:t>traitement</w:t>
      </w:r>
      <w:proofErr w:type="spellEnd"/>
      <w:r w:rsidR="00F83900">
        <w:rPr>
          <w:rFonts w:ascii="Times New Roman" w:eastAsia="Times New Roman" w:hAnsi="Times New Roman"/>
          <w:sz w:val="24"/>
          <w:szCs w:val="24"/>
          <w:lang w:eastAsia="en-CA"/>
        </w:rPr>
        <w:t xml:space="preserve"> des </w:t>
      </w:r>
      <w:proofErr w:type="spellStart"/>
      <w:r w:rsidR="00F83900">
        <w:rPr>
          <w:rFonts w:ascii="Times New Roman" w:eastAsia="Times New Roman" w:hAnsi="Times New Roman"/>
          <w:sz w:val="24"/>
          <w:szCs w:val="24"/>
          <w:lang w:eastAsia="en-CA"/>
        </w:rPr>
        <w:t>boues</w:t>
      </w:r>
      <w:proofErr w:type="spellEnd"/>
      <w:r w:rsidR="00F83900">
        <w:rPr>
          <w:rFonts w:ascii="Times New Roman" w:eastAsia="Times New Roman" w:hAnsi="Times New Roman"/>
          <w:sz w:val="24"/>
          <w:szCs w:val="24"/>
          <w:lang w:eastAsia="en-CA"/>
        </w:rPr>
        <w:t xml:space="preserve"> de la Municipalité de St-Cyrille-de-Wendover pour </w:t>
      </w:r>
      <w:proofErr w:type="spellStart"/>
      <w:r w:rsidR="00F83900">
        <w:rPr>
          <w:rFonts w:ascii="Times New Roman" w:eastAsia="Times New Roman" w:hAnsi="Times New Roman"/>
          <w:sz w:val="24"/>
          <w:szCs w:val="24"/>
          <w:lang w:eastAsia="en-CA"/>
        </w:rPr>
        <w:t>une</w:t>
      </w:r>
      <w:proofErr w:type="spellEnd"/>
      <w:r w:rsidR="00F83900">
        <w:rPr>
          <w:rFonts w:ascii="Times New Roman" w:eastAsia="Times New Roman" w:hAnsi="Times New Roman"/>
          <w:sz w:val="24"/>
          <w:szCs w:val="24"/>
          <w:lang w:eastAsia="en-CA"/>
        </w:rPr>
        <w:t xml:space="preserve"> </w:t>
      </w:r>
      <w:proofErr w:type="spellStart"/>
      <w:r w:rsidR="00F83900">
        <w:rPr>
          <w:rFonts w:ascii="Times New Roman" w:eastAsia="Times New Roman" w:hAnsi="Times New Roman"/>
          <w:sz w:val="24"/>
          <w:szCs w:val="24"/>
          <w:lang w:eastAsia="en-CA"/>
        </w:rPr>
        <w:t>période</w:t>
      </w:r>
      <w:proofErr w:type="spellEnd"/>
      <w:r w:rsidR="00F83900">
        <w:rPr>
          <w:rFonts w:ascii="Times New Roman" w:eastAsia="Times New Roman" w:hAnsi="Times New Roman"/>
          <w:sz w:val="24"/>
          <w:szCs w:val="24"/>
          <w:lang w:eastAsia="en-CA"/>
        </w:rPr>
        <w:t xml:space="preserve"> de 4 </w:t>
      </w:r>
      <w:proofErr w:type="spellStart"/>
      <w:r w:rsidR="00F83900">
        <w:rPr>
          <w:rFonts w:ascii="Times New Roman" w:eastAsia="Times New Roman" w:hAnsi="Times New Roman"/>
          <w:sz w:val="24"/>
          <w:szCs w:val="24"/>
          <w:lang w:eastAsia="en-CA"/>
        </w:rPr>
        <w:t>ans</w:t>
      </w:r>
      <w:proofErr w:type="spellEnd"/>
      <w:r w:rsidR="00F83900">
        <w:rPr>
          <w:rFonts w:ascii="Times New Roman" w:eastAsia="Times New Roman" w:hAnsi="Times New Roman"/>
          <w:sz w:val="24"/>
          <w:szCs w:val="24"/>
          <w:lang w:eastAsia="en-CA"/>
        </w:rPr>
        <w:t xml:space="preserve"> soit, du 1er </w:t>
      </w:r>
      <w:proofErr w:type="spellStart"/>
      <w:r w:rsidR="00F83900">
        <w:rPr>
          <w:rFonts w:ascii="Times New Roman" w:eastAsia="Times New Roman" w:hAnsi="Times New Roman"/>
          <w:sz w:val="24"/>
          <w:szCs w:val="24"/>
          <w:lang w:eastAsia="en-CA"/>
        </w:rPr>
        <w:t>janvier</w:t>
      </w:r>
      <w:proofErr w:type="spellEnd"/>
      <w:r w:rsidR="00F83900">
        <w:rPr>
          <w:rFonts w:ascii="Times New Roman" w:eastAsia="Times New Roman" w:hAnsi="Times New Roman"/>
          <w:sz w:val="24"/>
          <w:szCs w:val="24"/>
          <w:lang w:eastAsia="en-CA"/>
        </w:rPr>
        <w:t xml:space="preserve"> 2027 au 31 </w:t>
      </w:r>
      <w:proofErr w:type="spellStart"/>
      <w:r w:rsidR="00F83900">
        <w:rPr>
          <w:rFonts w:ascii="Times New Roman" w:eastAsia="Times New Roman" w:hAnsi="Times New Roman"/>
          <w:sz w:val="24"/>
          <w:szCs w:val="24"/>
          <w:lang w:eastAsia="en-CA"/>
        </w:rPr>
        <w:t>décembre</w:t>
      </w:r>
      <w:proofErr w:type="spellEnd"/>
      <w:r w:rsidR="00F83900">
        <w:rPr>
          <w:rFonts w:ascii="Times New Roman" w:eastAsia="Times New Roman" w:hAnsi="Times New Roman"/>
          <w:sz w:val="24"/>
          <w:szCs w:val="24"/>
          <w:lang w:eastAsia="en-CA"/>
        </w:rPr>
        <w:t xml:space="preserve"> 2030 avec la </w:t>
      </w:r>
      <w:proofErr w:type="spellStart"/>
      <w:r w:rsidR="00F83900">
        <w:rPr>
          <w:rFonts w:ascii="Times New Roman" w:eastAsia="Times New Roman" w:hAnsi="Times New Roman"/>
          <w:sz w:val="24"/>
          <w:szCs w:val="24"/>
          <w:lang w:eastAsia="en-CA"/>
        </w:rPr>
        <w:t>possibilité</w:t>
      </w:r>
      <w:proofErr w:type="spellEnd"/>
      <w:r w:rsidR="00F83900">
        <w:rPr>
          <w:rFonts w:ascii="Times New Roman" w:eastAsia="Times New Roman" w:hAnsi="Times New Roman"/>
          <w:sz w:val="24"/>
          <w:szCs w:val="24"/>
          <w:lang w:eastAsia="en-CA"/>
        </w:rPr>
        <w:t xml:space="preserve"> de prolonger le </w:t>
      </w:r>
      <w:proofErr w:type="spellStart"/>
      <w:r w:rsidR="00F83900">
        <w:rPr>
          <w:rFonts w:ascii="Times New Roman" w:eastAsia="Times New Roman" w:hAnsi="Times New Roman"/>
          <w:sz w:val="24"/>
          <w:szCs w:val="24"/>
          <w:lang w:eastAsia="en-CA"/>
        </w:rPr>
        <w:t>contrat</w:t>
      </w:r>
      <w:proofErr w:type="spellEnd"/>
      <w:r w:rsidR="00F83900">
        <w:rPr>
          <w:rFonts w:ascii="Times New Roman" w:eastAsia="Times New Roman" w:hAnsi="Times New Roman"/>
          <w:sz w:val="24"/>
          <w:szCs w:val="24"/>
          <w:lang w:eastAsia="en-CA"/>
        </w:rPr>
        <w:t xml:space="preserve"> </w:t>
      </w:r>
      <w:proofErr w:type="spellStart"/>
      <w:r w:rsidR="00F83900">
        <w:rPr>
          <w:rFonts w:ascii="Times New Roman" w:eastAsia="Times New Roman" w:hAnsi="Times New Roman"/>
          <w:sz w:val="24"/>
          <w:szCs w:val="24"/>
          <w:lang w:eastAsia="en-CA"/>
        </w:rPr>
        <w:t>d’une</w:t>
      </w:r>
      <w:proofErr w:type="spellEnd"/>
      <w:r w:rsidR="00F83900">
        <w:rPr>
          <w:rFonts w:ascii="Times New Roman" w:eastAsia="Times New Roman" w:hAnsi="Times New Roman"/>
          <w:sz w:val="24"/>
          <w:szCs w:val="24"/>
          <w:lang w:eastAsia="en-CA"/>
        </w:rPr>
        <w:t xml:space="preserve"> </w:t>
      </w:r>
      <w:proofErr w:type="spellStart"/>
      <w:r w:rsidR="00F83900">
        <w:rPr>
          <w:rFonts w:ascii="Times New Roman" w:eastAsia="Times New Roman" w:hAnsi="Times New Roman"/>
          <w:sz w:val="24"/>
          <w:szCs w:val="24"/>
          <w:lang w:eastAsia="en-CA"/>
        </w:rPr>
        <w:t>ou</w:t>
      </w:r>
      <w:proofErr w:type="spellEnd"/>
      <w:r w:rsidR="00F83900">
        <w:rPr>
          <w:rFonts w:ascii="Times New Roman" w:eastAsia="Times New Roman" w:hAnsi="Times New Roman"/>
          <w:sz w:val="24"/>
          <w:szCs w:val="24"/>
          <w:lang w:eastAsia="en-CA"/>
        </w:rPr>
        <w:t xml:space="preserve"> de deux </w:t>
      </w:r>
      <w:proofErr w:type="spellStart"/>
      <w:r w:rsidR="00F83900">
        <w:rPr>
          <w:rFonts w:ascii="Times New Roman" w:eastAsia="Times New Roman" w:hAnsi="Times New Roman"/>
          <w:sz w:val="24"/>
          <w:szCs w:val="24"/>
          <w:lang w:eastAsia="en-CA"/>
        </w:rPr>
        <w:t>années</w:t>
      </w:r>
      <w:proofErr w:type="spellEnd"/>
      <w:r w:rsidR="00F83900">
        <w:rPr>
          <w:rFonts w:ascii="Times New Roman" w:eastAsia="Times New Roman" w:hAnsi="Times New Roman"/>
          <w:sz w:val="24"/>
          <w:szCs w:val="24"/>
          <w:lang w:eastAsia="en-CA"/>
        </w:rPr>
        <w:t>;</w:t>
      </w:r>
    </w:p>
    <w:p w14:paraId="22391F45" w14:textId="77777777" w:rsidR="00F83900" w:rsidRDefault="00F83900" w:rsidP="00F83900">
      <w:pPr>
        <w:spacing w:after="0" w:line="240" w:lineRule="auto"/>
        <w:ind w:left="567" w:right="144"/>
        <w:jc w:val="both"/>
        <w:textAlignment w:val="baseline"/>
        <w:rPr>
          <w:rFonts w:eastAsia="Arial"/>
          <w:color w:val="000000"/>
          <w:sz w:val="24"/>
          <w:szCs w:val="24"/>
          <w:lang w:val="fr-FR"/>
        </w:rPr>
      </w:pPr>
    </w:p>
    <w:p w14:paraId="168B7289" w14:textId="77777777" w:rsidR="006610D3" w:rsidRDefault="006610D3" w:rsidP="006610D3">
      <w:pPr>
        <w:pStyle w:val="Paragraphedeliste"/>
        <w:ind w:left="37" w:right="894"/>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7EB5A518" w14:textId="483A3F46" w:rsidR="006610D3" w:rsidRDefault="006610D3" w:rsidP="006610D3">
      <w:pPr>
        <w:pStyle w:val="Paragraphedeliste"/>
        <w:ind w:left="37" w:right="894"/>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w:t>
      </w:r>
      <w:proofErr w:type="spellStart"/>
      <w:r>
        <w:rPr>
          <w:rFonts w:ascii="Times New Roman" w:eastAsia="Times New Roman" w:hAnsi="Times New Roman"/>
          <w:sz w:val="24"/>
          <w:szCs w:val="24"/>
          <w:lang w:eastAsia="en-CA"/>
        </w:rPr>
        <w:t>proposé</w:t>
      </w:r>
      <w:proofErr w:type="spellEnd"/>
      <w:r>
        <w:rPr>
          <w:rFonts w:ascii="Times New Roman" w:eastAsia="Times New Roman" w:hAnsi="Times New Roman"/>
          <w:sz w:val="24"/>
          <w:szCs w:val="24"/>
          <w:lang w:eastAsia="en-CA"/>
        </w:rPr>
        <w:t xml:space="preserve"> par de </w:t>
      </w:r>
      <w:r w:rsidR="004B0083">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 xml:space="preserve"> </w:t>
      </w:r>
    </w:p>
    <w:p w14:paraId="198B73D2" w14:textId="4D149152" w:rsidR="006610D3" w:rsidRDefault="006610D3" w:rsidP="006610D3">
      <w:pPr>
        <w:pStyle w:val="Paragraphedeliste"/>
        <w:ind w:left="37" w:right="894"/>
        <w:rPr>
          <w:rFonts w:ascii="Times New Roman" w:eastAsia="Times New Roman" w:hAnsi="Times New Roman"/>
          <w:sz w:val="24"/>
          <w:szCs w:val="24"/>
          <w:lang w:eastAsia="en-CA"/>
        </w:rPr>
      </w:pPr>
      <w:proofErr w:type="spellStart"/>
      <w:r>
        <w:rPr>
          <w:rFonts w:ascii="Times New Roman" w:eastAsia="Times New Roman" w:hAnsi="Times New Roman"/>
          <w:sz w:val="24"/>
          <w:szCs w:val="24"/>
          <w:lang w:eastAsia="en-CA"/>
        </w:rPr>
        <w:t>Appuyée</w:t>
      </w:r>
      <w:proofErr w:type="spellEnd"/>
      <w:r>
        <w:rPr>
          <w:rFonts w:ascii="Times New Roman" w:eastAsia="Times New Roman" w:hAnsi="Times New Roman"/>
          <w:sz w:val="24"/>
          <w:szCs w:val="24"/>
          <w:lang w:eastAsia="en-CA"/>
        </w:rPr>
        <w:t xml:space="preserve"> par </w:t>
      </w:r>
      <w:r w:rsidR="004B0083">
        <w:rPr>
          <w:rFonts w:ascii="Times New Roman" w:eastAsia="Times New Roman" w:hAnsi="Times New Roman"/>
          <w:sz w:val="24"/>
          <w:szCs w:val="24"/>
          <w:lang w:eastAsia="en-CA"/>
        </w:rPr>
        <w:t>Bruno Simard</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w:t>
      </w:r>
      <w:proofErr w:type="spellStart"/>
      <w:r>
        <w:rPr>
          <w:rFonts w:ascii="Times New Roman" w:eastAsia="Times New Roman" w:hAnsi="Times New Roman"/>
          <w:sz w:val="24"/>
          <w:szCs w:val="24"/>
          <w:lang w:eastAsia="en-CA"/>
        </w:rPr>
        <w:t>résolu</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unanimement</w:t>
      </w:r>
      <w:proofErr w:type="spellEnd"/>
      <w:r>
        <w:rPr>
          <w:rFonts w:ascii="Times New Roman" w:eastAsia="Times New Roman" w:hAnsi="Times New Roman"/>
          <w:sz w:val="24"/>
          <w:szCs w:val="24"/>
          <w:lang w:eastAsia="en-CA"/>
        </w:rPr>
        <w:t xml:space="preserve">, </w:t>
      </w:r>
    </w:p>
    <w:p w14:paraId="5CB16782" w14:textId="77777777" w:rsidR="00F83900" w:rsidRDefault="00F83900" w:rsidP="00F83900">
      <w:pPr>
        <w:spacing w:after="0" w:line="240" w:lineRule="auto"/>
        <w:ind w:left="567" w:right="144"/>
        <w:jc w:val="both"/>
        <w:textAlignment w:val="baseline"/>
        <w:rPr>
          <w:rFonts w:eastAsia="Arial"/>
          <w:color w:val="000000"/>
          <w:sz w:val="24"/>
          <w:szCs w:val="24"/>
          <w:lang w:val="fr-FR"/>
        </w:rPr>
      </w:pPr>
    </w:p>
    <w:p w14:paraId="1CDCD9D8" w14:textId="11A002AE" w:rsidR="00F83900" w:rsidRDefault="00F83900" w:rsidP="006610D3">
      <w:pPr>
        <w:spacing w:after="0" w:line="240" w:lineRule="auto"/>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D</w:t>
      </w:r>
      <w:r w:rsidR="004B0083">
        <w:rPr>
          <w:rFonts w:ascii="Times New Roman" w:eastAsia="Times New Roman" w:hAnsi="Times New Roman"/>
          <w:sz w:val="24"/>
          <w:szCs w:val="24"/>
          <w:lang w:eastAsia="en-CA"/>
        </w:rPr>
        <w:t>E</w:t>
      </w:r>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participer</w:t>
      </w:r>
      <w:proofErr w:type="spellEnd"/>
      <w:r>
        <w:rPr>
          <w:rFonts w:ascii="Times New Roman" w:eastAsia="Times New Roman" w:hAnsi="Times New Roman"/>
          <w:sz w:val="24"/>
          <w:szCs w:val="24"/>
          <w:lang w:eastAsia="en-CA"/>
        </w:rPr>
        <w:t xml:space="preserve"> à </w:t>
      </w:r>
      <w:proofErr w:type="spellStart"/>
      <w:r>
        <w:rPr>
          <w:rFonts w:ascii="Times New Roman" w:eastAsia="Times New Roman" w:hAnsi="Times New Roman"/>
          <w:sz w:val="24"/>
          <w:szCs w:val="24"/>
          <w:lang w:eastAsia="en-CA"/>
        </w:rPr>
        <w:t>l’appel</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d’offres</w:t>
      </w:r>
      <w:proofErr w:type="spellEnd"/>
      <w:r>
        <w:rPr>
          <w:rFonts w:ascii="Times New Roman" w:eastAsia="Times New Roman" w:hAnsi="Times New Roman"/>
          <w:sz w:val="24"/>
          <w:szCs w:val="24"/>
          <w:lang w:eastAsia="en-CA"/>
        </w:rPr>
        <w:t xml:space="preserve"> public </w:t>
      </w:r>
      <w:proofErr w:type="spellStart"/>
      <w:r>
        <w:rPr>
          <w:rFonts w:ascii="Times New Roman" w:eastAsia="Times New Roman" w:hAnsi="Times New Roman"/>
          <w:sz w:val="24"/>
          <w:szCs w:val="24"/>
          <w:lang w:eastAsia="en-CA"/>
        </w:rPr>
        <w:t>en</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commun</w:t>
      </w:r>
      <w:proofErr w:type="spellEnd"/>
      <w:r>
        <w:rPr>
          <w:rFonts w:ascii="Times New Roman" w:eastAsia="Times New Roman" w:hAnsi="Times New Roman"/>
          <w:sz w:val="24"/>
          <w:szCs w:val="24"/>
          <w:lang w:eastAsia="en-CA"/>
        </w:rPr>
        <w:t xml:space="preserve"> de la MRC de Drummond à deux volets soit pour la </w:t>
      </w:r>
      <w:proofErr w:type="spellStart"/>
      <w:r>
        <w:rPr>
          <w:rFonts w:ascii="Times New Roman" w:eastAsia="Times New Roman" w:hAnsi="Times New Roman"/>
          <w:sz w:val="24"/>
          <w:szCs w:val="24"/>
          <w:lang w:eastAsia="en-CA"/>
        </w:rPr>
        <w:t>vidange</w:t>
      </w:r>
      <w:proofErr w:type="spellEnd"/>
      <w:r>
        <w:rPr>
          <w:rFonts w:ascii="Times New Roman" w:eastAsia="Times New Roman" w:hAnsi="Times New Roman"/>
          <w:sz w:val="24"/>
          <w:szCs w:val="24"/>
          <w:lang w:eastAsia="en-CA"/>
        </w:rPr>
        <w:t xml:space="preserve">, le transport et le </w:t>
      </w:r>
      <w:proofErr w:type="spellStart"/>
      <w:r>
        <w:rPr>
          <w:rFonts w:ascii="Times New Roman" w:eastAsia="Times New Roman" w:hAnsi="Times New Roman"/>
          <w:sz w:val="24"/>
          <w:szCs w:val="24"/>
          <w:lang w:eastAsia="en-CA"/>
        </w:rPr>
        <w:t>traitement</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incluant</w:t>
      </w:r>
      <w:proofErr w:type="spellEnd"/>
      <w:r>
        <w:rPr>
          <w:rFonts w:ascii="Times New Roman" w:eastAsia="Times New Roman" w:hAnsi="Times New Roman"/>
          <w:sz w:val="24"/>
          <w:szCs w:val="24"/>
          <w:lang w:eastAsia="en-CA"/>
        </w:rPr>
        <w:t xml:space="preserve"> la disposition) des </w:t>
      </w:r>
      <w:proofErr w:type="spellStart"/>
      <w:r>
        <w:rPr>
          <w:rFonts w:ascii="Times New Roman" w:eastAsia="Times New Roman" w:hAnsi="Times New Roman"/>
          <w:sz w:val="24"/>
          <w:szCs w:val="24"/>
          <w:lang w:eastAsia="en-CA"/>
        </w:rPr>
        <w:t>boues</w:t>
      </w:r>
      <w:proofErr w:type="spellEnd"/>
      <w:r>
        <w:rPr>
          <w:rFonts w:ascii="Times New Roman" w:eastAsia="Times New Roman" w:hAnsi="Times New Roman"/>
          <w:sz w:val="24"/>
          <w:szCs w:val="24"/>
          <w:lang w:eastAsia="en-CA"/>
        </w:rPr>
        <w:t xml:space="preserve"> de fosses </w:t>
      </w:r>
      <w:proofErr w:type="spellStart"/>
      <w:r>
        <w:rPr>
          <w:rFonts w:ascii="Times New Roman" w:eastAsia="Times New Roman" w:hAnsi="Times New Roman"/>
          <w:sz w:val="24"/>
          <w:szCs w:val="24"/>
          <w:lang w:eastAsia="en-CA"/>
        </w:rPr>
        <w:t>septiques</w:t>
      </w:r>
      <w:proofErr w:type="spellEnd"/>
      <w:r>
        <w:rPr>
          <w:rFonts w:ascii="Times New Roman" w:eastAsia="Times New Roman" w:hAnsi="Times New Roman"/>
          <w:sz w:val="24"/>
          <w:szCs w:val="24"/>
          <w:lang w:eastAsia="en-CA"/>
        </w:rPr>
        <w:t xml:space="preserve"> et soit pour la </w:t>
      </w:r>
      <w:proofErr w:type="spellStart"/>
      <w:r>
        <w:rPr>
          <w:rFonts w:ascii="Times New Roman" w:eastAsia="Times New Roman" w:hAnsi="Times New Roman"/>
          <w:sz w:val="24"/>
          <w:szCs w:val="24"/>
          <w:lang w:eastAsia="en-CA"/>
        </w:rPr>
        <w:t>vidange</w:t>
      </w:r>
      <w:proofErr w:type="spellEnd"/>
      <w:r>
        <w:rPr>
          <w:rFonts w:ascii="Times New Roman" w:eastAsia="Times New Roman" w:hAnsi="Times New Roman"/>
          <w:sz w:val="24"/>
          <w:szCs w:val="24"/>
          <w:lang w:eastAsia="en-CA"/>
        </w:rPr>
        <w:t xml:space="preserve"> et le transport avec </w:t>
      </w:r>
      <w:proofErr w:type="spellStart"/>
      <w:r>
        <w:rPr>
          <w:rFonts w:ascii="Times New Roman" w:eastAsia="Times New Roman" w:hAnsi="Times New Roman"/>
          <w:sz w:val="24"/>
          <w:szCs w:val="24"/>
          <w:lang w:eastAsia="en-CA"/>
        </w:rPr>
        <w:t>traitement</w:t>
      </w:r>
      <w:proofErr w:type="spellEnd"/>
      <w:r>
        <w:rPr>
          <w:rFonts w:ascii="Times New Roman" w:eastAsia="Times New Roman" w:hAnsi="Times New Roman"/>
          <w:sz w:val="24"/>
          <w:szCs w:val="24"/>
          <w:lang w:eastAsia="en-CA"/>
        </w:rPr>
        <w:t xml:space="preserve"> des </w:t>
      </w:r>
      <w:proofErr w:type="spellStart"/>
      <w:r>
        <w:rPr>
          <w:rFonts w:ascii="Times New Roman" w:eastAsia="Times New Roman" w:hAnsi="Times New Roman"/>
          <w:sz w:val="24"/>
          <w:szCs w:val="24"/>
          <w:lang w:eastAsia="en-CA"/>
        </w:rPr>
        <w:t>boues</w:t>
      </w:r>
      <w:proofErr w:type="spellEnd"/>
      <w:r>
        <w:rPr>
          <w:rFonts w:ascii="Times New Roman" w:eastAsia="Times New Roman" w:hAnsi="Times New Roman"/>
          <w:sz w:val="24"/>
          <w:szCs w:val="24"/>
          <w:lang w:eastAsia="en-CA"/>
        </w:rPr>
        <w:t xml:space="preserve"> de fosses </w:t>
      </w:r>
      <w:proofErr w:type="spellStart"/>
      <w:r>
        <w:rPr>
          <w:rFonts w:ascii="Times New Roman" w:eastAsia="Times New Roman" w:hAnsi="Times New Roman"/>
          <w:sz w:val="24"/>
          <w:szCs w:val="24"/>
          <w:lang w:eastAsia="en-CA"/>
        </w:rPr>
        <w:t>septiques</w:t>
      </w:r>
      <w:proofErr w:type="spellEnd"/>
      <w:r>
        <w:rPr>
          <w:rFonts w:ascii="Times New Roman" w:eastAsia="Times New Roman" w:hAnsi="Times New Roman"/>
          <w:sz w:val="24"/>
          <w:szCs w:val="24"/>
          <w:lang w:eastAsia="en-CA"/>
        </w:rPr>
        <w:t xml:space="preserve"> au site de </w:t>
      </w:r>
      <w:proofErr w:type="spellStart"/>
      <w:r>
        <w:rPr>
          <w:rFonts w:ascii="Times New Roman" w:eastAsia="Times New Roman" w:hAnsi="Times New Roman"/>
          <w:sz w:val="24"/>
          <w:szCs w:val="24"/>
          <w:lang w:eastAsia="en-CA"/>
        </w:rPr>
        <w:t>traitement</w:t>
      </w:r>
      <w:proofErr w:type="spellEnd"/>
      <w:r>
        <w:rPr>
          <w:rFonts w:ascii="Times New Roman" w:eastAsia="Times New Roman" w:hAnsi="Times New Roman"/>
          <w:sz w:val="24"/>
          <w:szCs w:val="24"/>
          <w:lang w:eastAsia="en-CA"/>
        </w:rPr>
        <w:t xml:space="preserve"> des </w:t>
      </w:r>
      <w:proofErr w:type="spellStart"/>
      <w:r>
        <w:rPr>
          <w:rFonts w:ascii="Times New Roman" w:eastAsia="Times New Roman" w:hAnsi="Times New Roman"/>
          <w:sz w:val="24"/>
          <w:szCs w:val="24"/>
          <w:lang w:eastAsia="en-CA"/>
        </w:rPr>
        <w:t>boues</w:t>
      </w:r>
      <w:proofErr w:type="spellEnd"/>
      <w:r>
        <w:rPr>
          <w:rFonts w:ascii="Times New Roman" w:eastAsia="Times New Roman" w:hAnsi="Times New Roman"/>
          <w:sz w:val="24"/>
          <w:szCs w:val="24"/>
          <w:lang w:eastAsia="en-CA"/>
        </w:rPr>
        <w:t xml:space="preserve"> de la municipalité de St-Cyrille-de-Wendover pour </w:t>
      </w:r>
      <w:proofErr w:type="spellStart"/>
      <w:r>
        <w:rPr>
          <w:rFonts w:ascii="Times New Roman" w:eastAsia="Times New Roman" w:hAnsi="Times New Roman"/>
          <w:sz w:val="24"/>
          <w:szCs w:val="24"/>
          <w:lang w:eastAsia="en-CA"/>
        </w:rPr>
        <w:t>une</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période</w:t>
      </w:r>
      <w:proofErr w:type="spellEnd"/>
      <w:r>
        <w:rPr>
          <w:rFonts w:ascii="Times New Roman" w:eastAsia="Times New Roman" w:hAnsi="Times New Roman"/>
          <w:sz w:val="24"/>
          <w:szCs w:val="24"/>
          <w:lang w:eastAsia="en-CA"/>
        </w:rPr>
        <w:t xml:space="preserve"> de 4 </w:t>
      </w:r>
      <w:proofErr w:type="spellStart"/>
      <w:r>
        <w:rPr>
          <w:rFonts w:ascii="Times New Roman" w:eastAsia="Times New Roman" w:hAnsi="Times New Roman"/>
          <w:sz w:val="24"/>
          <w:szCs w:val="24"/>
          <w:lang w:eastAsia="en-CA"/>
        </w:rPr>
        <w:t>ans</w:t>
      </w:r>
      <w:proofErr w:type="spellEnd"/>
      <w:r>
        <w:rPr>
          <w:rFonts w:ascii="Times New Roman" w:eastAsia="Times New Roman" w:hAnsi="Times New Roman"/>
          <w:sz w:val="24"/>
          <w:szCs w:val="24"/>
          <w:lang w:eastAsia="en-CA"/>
        </w:rPr>
        <w:t xml:space="preserve"> soit, du 1er </w:t>
      </w:r>
      <w:proofErr w:type="spellStart"/>
      <w:r>
        <w:rPr>
          <w:rFonts w:ascii="Times New Roman" w:eastAsia="Times New Roman" w:hAnsi="Times New Roman"/>
          <w:sz w:val="24"/>
          <w:szCs w:val="24"/>
          <w:lang w:eastAsia="en-CA"/>
        </w:rPr>
        <w:t>janvier</w:t>
      </w:r>
      <w:proofErr w:type="spellEnd"/>
      <w:r>
        <w:rPr>
          <w:rFonts w:ascii="Times New Roman" w:eastAsia="Times New Roman" w:hAnsi="Times New Roman"/>
          <w:sz w:val="24"/>
          <w:szCs w:val="24"/>
          <w:lang w:eastAsia="en-CA"/>
        </w:rPr>
        <w:t xml:space="preserve"> 2027 au 31 </w:t>
      </w:r>
      <w:proofErr w:type="spellStart"/>
      <w:r>
        <w:rPr>
          <w:rFonts w:ascii="Times New Roman" w:eastAsia="Times New Roman" w:hAnsi="Times New Roman"/>
          <w:sz w:val="24"/>
          <w:szCs w:val="24"/>
          <w:lang w:eastAsia="en-CA"/>
        </w:rPr>
        <w:t>décembre</w:t>
      </w:r>
      <w:proofErr w:type="spellEnd"/>
      <w:r>
        <w:rPr>
          <w:rFonts w:ascii="Times New Roman" w:eastAsia="Times New Roman" w:hAnsi="Times New Roman"/>
          <w:sz w:val="24"/>
          <w:szCs w:val="24"/>
          <w:lang w:eastAsia="en-CA"/>
        </w:rPr>
        <w:t xml:space="preserve"> 2030 avec la </w:t>
      </w:r>
      <w:proofErr w:type="spellStart"/>
      <w:r>
        <w:rPr>
          <w:rFonts w:ascii="Times New Roman" w:eastAsia="Times New Roman" w:hAnsi="Times New Roman"/>
          <w:sz w:val="24"/>
          <w:szCs w:val="24"/>
          <w:lang w:eastAsia="en-CA"/>
        </w:rPr>
        <w:t>possibilité</w:t>
      </w:r>
      <w:proofErr w:type="spellEnd"/>
      <w:r>
        <w:rPr>
          <w:rFonts w:ascii="Times New Roman" w:eastAsia="Times New Roman" w:hAnsi="Times New Roman"/>
          <w:sz w:val="24"/>
          <w:szCs w:val="24"/>
          <w:lang w:eastAsia="en-CA"/>
        </w:rPr>
        <w:t xml:space="preserve"> de prolonger le </w:t>
      </w:r>
      <w:proofErr w:type="spellStart"/>
      <w:r>
        <w:rPr>
          <w:rFonts w:ascii="Times New Roman" w:eastAsia="Times New Roman" w:hAnsi="Times New Roman"/>
          <w:sz w:val="24"/>
          <w:szCs w:val="24"/>
          <w:lang w:eastAsia="en-CA"/>
        </w:rPr>
        <w:t>contrat</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d’une</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ou</w:t>
      </w:r>
      <w:proofErr w:type="spellEnd"/>
      <w:r>
        <w:rPr>
          <w:rFonts w:ascii="Times New Roman" w:eastAsia="Times New Roman" w:hAnsi="Times New Roman"/>
          <w:sz w:val="24"/>
          <w:szCs w:val="24"/>
          <w:lang w:eastAsia="en-CA"/>
        </w:rPr>
        <w:t xml:space="preserve"> de deux </w:t>
      </w:r>
      <w:proofErr w:type="spellStart"/>
      <w:r>
        <w:rPr>
          <w:rFonts w:ascii="Times New Roman" w:eastAsia="Times New Roman" w:hAnsi="Times New Roman"/>
          <w:sz w:val="24"/>
          <w:szCs w:val="24"/>
          <w:lang w:eastAsia="en-CA"/>
        </w:rPr>
        <w:t>années</w:t>
      </w:r>
      <w:proofErr w:type="spellEnd"/>
      <w:r>
        <w:rPr>
          <w:rFonts w:ascii="Times New Roman" w:eastAsia="Times New Roman" w:hAnsi="Times New Roman"/>
          <w:sz w:val="24"/>
          <w:szCs w:val="24"/>
          <w:lang w:eastAsia="en-CA"/>
        </w:rPr>
        <w:t>;</w:t>
      </w:r>
    </w:p>
    <w:p w14:paraId="5F9DF15C" w14:textId="77777777" w:rsidR="00F83900" w:rsidRDefault="00F83900" w:rsidP="006610D3">
      <w:pPr>
        <w:spacing w:after="0" w:line="240" w:lineRule="auto"/>
        <w:jc w:val="both"/>
        <w:rPr>
          <w:rFonts w:ascii="Times New Roman" w:eastAsia="Times New Roman" w:hAnsi="Times New Roman"/>
          <w:sz w:val="24"/>
          <w:szCs w:val="24"/>
          <w:lang w:eastAsia="en-CA"/>
        </w:rPr>
      </w:pPr>
    </w:p>
    <w:p w14:paraId="4941319C" w14:textId="3223D5EF" w:rsidR="00F83900" w:rsidRPr="00256A50" w:rsidRDefault="00F83900" w:rsidP="006610D3">
      <w:pPr>
        <w:spacing w:after="0" w:line="240" w:lineRule="auto"/>
        <w:jc w:val="both"/>
        <w:rPr>
          <w:rFonts w:ascii="Times New Roman" w:eastAsia="Times New Roman" w:hAnsi="Times New Roman"/>
          <w:sz w:val="24"/>
          <w:szCs w:val="24"/>
          <w:lang w:val="fr-CA" w:eastAsia="en-CA"/>
        </w:rPr>
      </w:pPr>
      <w:r w:rsidRPr="00256A50">
        <w:rPr>
          <w:rFonts w:ascii="Times New Roman" w:eastAsia="Times New Roman" w:hAnsi="Times New Roman"/>
          <w:sz w:val="24"/>
          <w:szCs w:val="24"/>
          <w:lang w:val="fr-CA" w:eastAsia="en-CA"/>
        </w:rPr>
        <w:t>D</w:t>
      </w:r>
      <w:r w:rsidR="004B0083" w:rsidRPr="00256A50">
        <w:rPr>
          <w:rFonts w:ascii="Times New Roman" w:eastAsia="Times New Roman" w:hAnsi="Times New Roman"/>
          <w:sz w:val="24"/>
          <w:szCs w:val="24"/>
          <w:lang w:val="fr-CA" w:eastAsia="en-CA"/>
        </w:rPr>
        <w:t>E</w:t>
      </w:r>
      <w:r w:rsidRPr="00256A50">
        <w:rPr>
          <w:rFonts w:ascii="Times New Roman" w:eastAsia="Times New Roman" w:hAnsi="Times New Roman"/>
          <w:sz w:val="24"/>
          <w:szCs w:val="24"/>
          <w:lang w:val="fr-CA" w:eastAsia="en-CA"/>
        </w:rPr>
        <w:t xml:space="preserve"> signer une entente avec la Municipalité de Saint-Cyrille-de-Wendover pour le traitement des boues si le résultat de l’appel d’offres fait en sorte que les boues soient acheminées au site de traitement des boues de cette même municipalité et selon les modalités transmises préalablement par la municipalité de St-Cyrille-de-Wendover;</w:t>
      </w:r>
    </w:p>
    <w:p w14:paraId="651909AF" w14:textId="77777777" w:rsidR="00F83900" w:rsidRPr="00256A50" w:rsidRDefault="00F83900" w:rsidP="00F83900">
      <w:pPr>
        <w:spacing w:after="0" w:line="240" w:lineRule="auto"/>
        <w:ind w:left="567"/>
        <w:jc w:val="both"/>
        <w:rPr>
          <w:rFonts w:ascii="Times New Roman" w:eastAsia="Times New Roman" w:hAnsi="Times New Roman"/>
          <w:sz w:val="24"/>
          <w:szCs w:val="24"/>
          <w:lang w:val="fr-CA" w:eastAsia="en-CA"/>
        </w:rPr>
      </w:pPr>
    </w:p>
    <w:p w14:paraId="0C955A84" w14:textId="77777777" w:rsidR="00F83900" w:rsidRDefault="00F83900" w:rsidP="006610D3">
      <w:pPr>
        <w:spacing w:after="0" w:line="240" w:lineRule="auto"/>
        <w:jc w:val="both"/>
        <w:rPr>
          <w:rFonts w:ascii="Times New Roman" w:eastAsia="Times New Roman" w:hAnsi="Times New Roman"/>
          <w:sz w:val="24"/>
          <w:szCs w:val="24"/>
          <w:lang w:eastAsia="en-CA"/>
        </w:rPr>
      </w:pPr>
      <w:proofErr w:type="spellStart"/>
      <w:r>
        <w:rPr>
          <w:rFonts w:ascii="Times New Roman" w:eastAsia="Times New Roman" w:hAnsi="Times New Roman"/>
          <w:sz w:val="24"/>
          <w:szCs w:val="24"/>
          <w:lang w:eastAsia="en-CA"/>
        </w:rPr>
        <w:lastRenderedPageBreak/>
        <w:t>D’autoriser</w:t>
      </w:r>
      <w:proofErr w:type="spellEnd"/>
      <w:r>
        <w:rPr>
          <w:rFonts w:ascii="Times New Roman" w:eastAsia="Times New Roman" w:hAnsi="Times New Roman"/>
          <w:sz w:val="24"/>
          <w:szCs w:val="24"/>
          <w:lang w:eastAsia="en-CA"/>
        </w:rPr>
        <w:t xml:space="preserve"> le maire et la </w:t>
      </w:r>
      <w:proofErr w:type="spellStart"/>
      <w:r>
        <w:rPr>
          <w:rFonts w:ascii="Times New Roman" w:eastAsia="Times New Roman" w:hAnsi="Times New Roman"/>
          <w:sz w:val="24"/>
          <w:szCs w:val="24"/>
          <w:lang w:eastAsia="en-CA"/>
        </w:rPr>
        <w:t>directrice</w:t>
      </w:r>
      <w:proofErr w:type="spellEnd"/>
      <w:r>
        <w:rPr>
          <w:rFonts w:ascii="Times New Roman" w:eastAsia="Times New Roman" w:hAnsi="Times New Roman"/>
          <w:sz w:val="24"/>
          <w:szCs w:val="24"/>
          <w:lang w:eastAsia="en-CA"/>
        </w:rPr>
        <w:t xml:space="preserve"> générale par </w:t>
      </w:r>
      <w:proofErr w:type="spellStart"/>
      <w:r>
        <w:rPr>
          <w:rFonts w:ascii="Times New Roman" w:eastAsia="Times New Roman" w:hAnsi="Times New Roman"/>
          <w:sz w:val="24"/>
          <w:szCs w:val="24"/>
          <w:lang w:eastAsia="en-CA"/>
        </w:rPr>
        <w:t>intérim</w:t>
      </w:r>
      <w:proofErr w:type="spellEnd"/>
      <w:r>
        <w:rPr>
          <w:rFonts w:ascii="Times New Roman" w:eastAsia="Times New Roman" w:hAnsi="Times New Roman"/>
          <w:sz w:val="24"/>
          <w:szCs w:val="24"/>
          <w:lang w:eastAsia="en-CA"/>
        </w:rPr>
        <w:t xml:space="preserve"> à signer, au nom et pour la Municipalité, tout document se </w:t>
      </w:r>
      <w:proofErr w:type="spellStart"/>
      <w:r>
        <w:rPr>
          <w:rFonts w:ascii="Times New Roman" w:eastAsia="Times New Roman" w:hAnsi="Times New Roman"/>
          <w:sz w:val="24"/>
          <w:szCs w:val="24"/>
          <w:lang w:eastAsia="en-CA"/>
        </w:rPr>
        <w:t>référant</w:t>
      </w:r>
      <w:proofErr w:type="spellEnd"/>
      <w:r>
        <w:rPr>
          <w:rFonts w:ascii="Times New Roman" w:eastAsia="Times New Roman" w:hAnsi="Times New Roman"/>
          <w:sz w:val="24"/>
          <w:szCs w:val="24"/>
          <w:lang w:eastAsia="en-CA"/>
        </w:rPr>
        <w:t xml:space="preserve"> à </w:t>
      </w:r>
      <w:proofErr w:type="spellStart"/>
      <w:r>
        <w:rPr>
          <w:rFonts w:ascii="Times New Roman" w:eastAsia="Times New Roman" w:hAnsi="Times New Roman"/>
          <w:sz w:val="24"/>
          <w:szCs w:val="24"/>
          <w:lang w:eastAsia="en-CA"/>
        </w:rPr>
        <w:t>ce</w:t>
      </w:r>
      <w:proofErr w:type="spellEnd"/>
      <w:r>
        <w:rPr>
          <w:rFonts w:ascii="Times New Roman" w:eastAsia="Times New Roman" w:hAnsi="Times New Roman"/>
          <w:sz w:val="24"/>
          <w:szCs w:val="24"/>
          <w:lang w:eastAsia="en-CA"/>
        </w:rPr>
        <w:t xml:space="preserve"> dossier.</w:t>
      </w:r>
    </w:p>
    <w:p w14:paraId="075C82E9" w14:textId="77777777" w:rsidR="00F83900" w:rsidRDefault="00F83900" w:rsidP="00F83900">
      <w:pPr>
        <w:spacing w:after="0" w:line="240" w:lineRule="auto"/>
        <w:ind w:left="567"/>
        <w:jc w:val="both"/>
        <w:rPr>
          <w:rFonts w:ascii="Times New Roman" w:eastAsia="Times New Roman" w:hAnsi="Times New Roman"/>
          <w:sz w:val="24"/>
          <w:szCs w:val="24"/>
          <w:lang w:eastAsia="en-CA"/>
        </w:rPr>
      </w:pPr>
    </w:p>
    <w:p w14:paraId="22D7F744" w14:textId="7433661B" w:rsidR="00A604B7" w:rsidRDefault="00A604B7" w:rsidP="00B557A9">
      <w:pPr>
        <w:spacing w:before="100" w:beforeAutospacing="1" w:after="100" w:afterAutospacing="1" w:line="240" w:lineRule="auto"/>
        <w:jc w:val="both"/>
        <w:outlineLvl w:val="2"/>
        <w:rPr>
          <w:rFonts w:ascii="Times New Roman" w:eastAsia="Times New Roman" w:hAnsi="Times New Roman" w:cs="Times New Roman"/>
          <w:b/>
          <w:bCs/>
          <w:kern w:val="0"/>
          <w:sz w:val="27"/>
          <w:szCs w:val="27"/>
          <w:u w:val="single"/>
          <w:lang w:val="fr-CA" w:eastAsia="en-CA"/>
          <w14:ligatures w14:val="none"/>
        </w:rPr>
      </w:pPr>
      <w:r w:rsidRPr="00D80EF3">
        <w:rPr>
          <w:rFonts w:ascii="Times New Roman" w:eastAsia="Times New Roman" w:hAnsi="Times New Roman" w:cs="Times New Roman"/>
          <w:b/>
          <w:bCs/>
          <w:kern w:val="0"/>
          <w:sz w:val="27"/>
          <w:szCs w:val="27"/>
          <w:lang w:val="fr-CA" w:eastAsia="en-CA"/>
          <w14:ligatures w14:val="none"/>
        </w:rPr>
        <w:t>9.</w:t>
      </w:r>
      <w:r w:rsidRPr="00A604B7">
        <w:rPr>
          <w:rFonts w:ascii="Times New Roman" w:eastAsia="Times New Roman" w:hAnsi="Times New Roman" w:cs="Times New Roman"/>
          <w:kern w:val="0"/>
          <w:sz w:val="27"/>
          <w:szCs w:val="27"/>
          <w:lang w:val="fr-CA" w:eastAsia="en-CA"/>
          <w14:ligatures w14:val="none"/>
        </w:rPr>
        <w:t xml:space="preserve"> </w:t>
      </w:r>
      <w:r w:rsidR="004B5D7F">
        <w:rPr>
          <w:rFonts w:ascii="Times New Roman" w:eastAsia="Times New Roman" w:hAnsi="Times New Roman" w:cs="Times New Roman"/>
          <w:kern w:val="0"/>
          <w:sz w:val="27"/>
          <w:szCs w:val="27"/>
          <w:lang w:val="fr-CA" w:eastAsia="en-CA"/>
          <w14:ligatures w14:val="none"/>
        </w:rPr>
        <w:t xml:space="preserve">   </w:t>
      </w:r>
      <w:r w:rsidR="00D80EF3">
        <w:rPr>
          <w:rFonts w:ascii="Times New Roman" w:eastAsia="Times New Roman" w:hAnsi="Times New Roman" w:cs="Times New Roman"/>
          <w:b/>
          <w:bCs/>
          <w:kern w:val="0"/>
          <w:sz w:val="27"/>
          <w:szCs w:val="27"/>
          <w:u w:val="single"/>
          <w:lang w:val="fr-CA" w:eastAsia="en-CA"/>
          <w14:ligatures w14:val="none"/>
        </w:rPr>
        <w:t>SANTÉ ET BIEN</w:t>
      </w:r>
      <w:r w:rsidR="00184FEB">
        <w:rPr>
          <w:rFonts w:ascii="Times New Roman" w:eastAsia="Times New Roman" w:hAnsi="Times New Roman" w:cs="Times New Roman"/>
          <w:b/>
          <w:bCs/>
          <w:kern w:val="0"/>
          <w:sz w:val="27"/>
          <w:szCs w:val="27"/>
          <w:u w:val="single"/>
          <w:lang w:val="fr-CA" w:eastAsia="en-CA"/>
          <w14:ligatures w14:val="none"/>
        </w:rPr>
        <w:t xml:space="preserve"> </w:t>
      </w:r>
      <w:r w:rsidR="00D80EF3">
        <w:rPr>
          <w:rFonts w:ascii="Times New Roman" w:eastAsia="Times New Roman" w:hAnsi="Times New Roman" w:cs="Times New Roman"/>
          <w:b/>
          <w:bCs/>
          <w:kern w:val="0"/>
          <w:sz w:val="27"/>
          <w:szCs w:val="27"/>
          <w:u w:val="single"/>
          <w:lang w:val="fr-CA" w:eastAsia="en-CA"/>
          <w14:ligatures w14:val="none"/>
        </w:rPr>
        <w:t>ÊTRE</w:t>
      </w:r>
    </w:p>
    <w:p w14:paraId="50AEF91B" w14:textId="2FA6F7CB" w:rsidR="00A604B7" w:rsidRDefault="00A604B7"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sidRPr="00184FEB">
        <w:rPr>
          <w:rFonts w:ascii="Times New Roman" w:eastAsia="Times New Roman" w:hAnsi="Times New Roman" w:cs="Times New Roman"/>
          <w:b/>
          <w:bCs/>
          <w:kern w:val="0"/>
          <w:sz w:val="27"/>
          <w:szCs w:val="27"/>
          <w:lang w:val="fr-CA" w:eastAsia="en-CA"/>
          <w14:ligatures w14:val="none"/>
        </w:rPr>
        <w:t>10.</w:t>
      </w:r>
      <w:r w:rsidRPr="00A604B7">
        <w:rPr>
          <w:rFonts w:ascii="Times New Roman" w:eastAsia="Times New Roman" w:hAnsi="Times New Roman" w:cs="Times New Roman"/>
          <w:kern w:val="0"/>
          <w:sz w:val="27"/>
          <w:szCs w:val="27"/>
          <w:lang w:val="fr-CA" w:eastAsia="en-CA"/>
          <w14:ligatures w14:val="none"/>
        </w:rPr>
        <w:t xml:space="preserve"> </w:t>
      </w:r>
      <w:r w:rsidR="00184FEB">
        <w:rPr>
          <w:rFonts w:ascii="Times New Roman" w:eastAsia="Times New Roman" w:hAnsi="Times New Roman" w:cs="Times New Roman"/>
          <w:b/>
          <w:bCs/>
          <w:kern w:val="0"/>
          <w:sz w:val="27"/>
          <w:szCs w:val="27"/>
          <w:u w:val="single"/>
          <w:lang w:val="fr-CA" w:eastAsia="en-CA"/>
          <w14:ligatures w14:val="none"/>
        </w:rPr>
        <w:t>URBANISME</w:t>
      </w:r>
    </w:p>
    <w:p w14:paraId="388180ED" w14:textId="77777777" w:rsidR="00ED0691" w:rsidRDefault="000201B8" w:rsidP="00ED0691">
      <w:pPr>
        <w:spacing w:after="0" w:line="240" w:lineRule="auto"/>
        <w:ind w:left="567" w:hanging="567"/>
        <w:jc w:val="both"/>
        <w:rPr>
          <w:rFonts w:ascii="Times New Roman" w:eastAsia="Times New Roman" w:hAnsi="Times New Roman" w:cs="Times New Roman"/>
          <w:b/>
          <w:bCs/>
          <w:kern w:val="0"/>
          <w:sz w:val="24"/>
          <w:szCs w:val="24"/>
          <w:u w:val="single"/>
          <w:lang w:val="fr-CA" w:eastAsia="en-CA"/>
          <w14:ligatures w14:val="none"/>
        </w:rPr>
      </w:pPr>
      <w:r w:rsidRPr="00077620">
        <w:rPr>
          <w:rFonts w:ascii="Times New Roman" w:eastAsia="Times New Roman" w:hAnsi="Times New Roman" w:cs="Times New Roman"/>
          <w:b/>
          <w:bCs/>
          <w:kern w:val="0"/>
          <w:sz w:val="24"/>
          <w:szCs w:val="24"/>
          <w:lang w:val="fr-CA" w:eastAsia="en-CA"/>
          <w14:ligatures w14:val="none"/>
        </w:rPr>
        <w:t>10.</w:t>
      </w:r>
      <w:r w:rsidR="003356F7" w:rsidRPr="00077620">
        <w:rPr>
          <w:rFonts w:ascii="Times New Roman" w:eastAsia="Times New Roman" w:hAnsi="Times New Roman" w:cs="Times New Roman"/>
          <w:b/>
          <w:bCs/>
          <w:kern w:val="0"/>
          <w:sz w:val="24"/>
          <w:szCs w:val="24"/>
          <w:lang w:val="fr-CA" w:eastAsia="en-CA"/>
          <w14:ligatures w14:val="none"/>
        </w:rPr>
        <w:t>1</w:t>
      </w:r>
      <w:r w:rsidR="00077620" w:rsidRPr="00077620">
        <w:rPr>
          <w:rFonts w:ascii="Times New Roman" w:eastAsia="Times New Roman" w:hAnsi="Times New Roman" w:cs="Times New Roman"/>
          <w:b/>
          <w:bCs/>
          <w:kern w:val="0"/>
          <w:sz w:val="24"/>
          <w:szCs w:val="24"/>
          <w:lang w:val="fr-CA" w:eastAsia="en-CA"/>
          <w14:ligatures w14:val="none"/>
        </w:rPr>
        <w:t xml:space="preserve"> </w:t>
      </w:r>
      <w:r w:rsidR="005107B4" w:rsidRPr="00077620">
        <w:rPr>
          <w:rFonts w:ascii="Times New Roman" w:eastAsia="Times New Roman" w:hAnsi="Times New Roman" w:cs="Times New Roman"/>
          <w:b/>
          <w:bCs/>
          <w:kern w:val="0"/>
          <w:sz w:val="24"/>
          <w:szCs w:val="24"/>
          <w:u w:val="single"/>
          <w:lang w:val="fr-CA" w:eastAsia="en-CA"/>
          <w14:ligatures w14:val="none"/>
        </w:rPr>
        <w:t>DÉROGATION MINEURE #2026-01–977, RUE DU DOMAINE-DE-LA-BELLE-PLAGE</w:t>
      </w:r>
      <w:r w:rsidR="00482514" w:rsidRPr="00077620">
        <w:rPr>
          <w:rFonts w:ascii="Times New Roman" w:eastAsia="Times New Roman" w:hAnsi="Times New Roman" w:cs="Times New Roman"/>
          <w:b/>
          <w:bCs/>
          <w:kern w:val="0"/>
          <w:sz w:val="24"/>
          <w:szCs w:val="24"/>
          <w:u w:val="single"/>
          <w:lang w:val="fr-CA" w:eastAsia="en-CA"/>
          <w14:ligatures w14:val="none"/>
        </w:rPr>
        <w:t xml:space="preserve"> – IMPLANTATION D’UNE MAISON MOBILE </w:t>
      </w:r>
    </w:p>
    <w:p w14:paraId="116FC897" w14:textId="0E3C4075" w:rsidR="00294499" w:rsidRPr="004B503E" w:rsidRDefault="00294499" w:rsidP="00ED0691">
      <w:pPr>
        <w:spacing w:after="0" w:line="240" w:lineRule="auto"/>
        <w:ind w:left="567" w:hanging="567"/>
        <w:jc w:val="both"/>
        <w:rPr>
          <w:rFonts w:ascii="Times New Roman" w:eastAsia="Times New Roman" w:hAnsi="Times New Roman" w:cs="Times New Roman"/>
          <w:b/>
          <w:bCs/>
          <w:kern w:val="0"/>
          <w:sz w:val="24"/>
          <w:szCs w:val="24"/>
          <w:u w:val="single"/>
          <w:lang w:val="fr-CA" w:eastAsia="en-CA"/>
          <w14:ligatures w14:val="none"/>
        </w:rPr>
      </w:pPr>
      <w:r w:rsidRPr="004B503E">
        <w:rPr>
          <w:rFonts w:ascii="Times New Roman" w:eastAsia="Times New Roman" w:hAnsi="Times New Roman" w:cs="Times New Roman"/>
          <w:b/>
          <w:bCs/>
          <w:kern w:val="0"/>
          <w:sz w:val="24"/>
          <w:szCs w:val="24"/>
          <w:u w:val="single"/>
          <w:lang w:val="fr-CA" w:eastAsia="en-CA"/>
          <w14:ligatures w14:val="none"/>
        </w:rPr>
        <w:t>2026-0</w:t>
      </w:r>
      <w:r>
        <w:rPr>
          <w:rFonts w:ascii="Times New Roman" w:eastAsia="Times New Roman" w:hAnsi="Times New Roman" w:cs="Times New Roman"/>
          <w:b/>
          <w:bCs/>
          <w:kern w:val="0"/>
          <w:sz w:val="24"/>
          <w:szCs w:val="24"/>
          <w:u w:val="single"/>
          <w:lang w:val="fr-CA" w:eastAsia="en-CA"/>
          <w14:ligatures w14:val="none"/>
        </w:rPr>
        <w:t>4</w:t>
      </w:r>
      <w:r w:rsidR="001F079E">
        <w:rPr>
          <w:rFonts w:ascii="Times New Roman" w:eastAsia="Times New Roman" w:hAnsi="Times New Roman" w:cs="Times New Roman"/>
          <w:b/>
          <w:bCs/>
          <w:kern w:val="0"/>
          <w:sz w:val="24"/>
          <w:szCs w:val="24"/>
          <w:u w:val="single"/>
          <w:lang w:val="fr-CA" w:eastAsia="en-CA"/>
          <w14:ligatures w14:val="none"/>
        </w:rPr>
        <w:t>-8</w:t>
      </w:r>
      <w:r w:rsidR="00ED0691">
        <w:rPr>
          <w:rFonts w:ascii="Times New Roman" w:eastAsia="Times New Roman" w:hAnsi="Times New Roman" w:cs="Times New Roman"/>
          <w:b/>
          <w:bCs/>
          <w:kern w:val="0"/>
          <w:sz w:val="24"/>
          <w:szCs w:val="24"/>
          <w:u w:val="single"/>
          <w:lang w:val="fr-CA" w:eastAsia="en-CA"/>
          <w14:ligatures w14:val="none"/>
        </w:rPr>
        <w:t>5</w:t>
      </w:r>
    </w:p>
    <w:p w14:paraId="5338F0DE" w14:textId="77777777" w:rsidR="00ED0691" w:rsidRDefault="00ED0691" w:rsidP="00ED0691">
      <w:pPr>
        <w:pStyle w:val="NormalWeb"/>
        <w:spacing w:before="0" w:beforeAutospacing="0" w:after="0" w:afterAutospacing="0"/>
        <w:ind w:left="426"/>
        <w:jc w:val="both"/>
      </w:pPr>
    </w:p>
    <w:p w14:paraId="137DDC4A" w14:textId="25086F3F" w:rsidR="0041616B" w:rsidRPr="0041616B" w:rsidRDefault="0041616B" w:rsidP="00ED0691">
      <w:pPr>
        <w:pStyle w:val="NormalWeb"/>
        <w:spacing w:before="0" w:beforeAutospacing="0" w:after="0" w:afterAutospacing="0"/>
        <w:ind w:left="426"/>
        <w:jc w:val="both"/>
        <w:rPr>
          <w:b/>
          <w:bCs/>
        </w:rPr>
      </w:pPr>
      <w:r>
        <w:t>C</w:t>
      </w:r>
      <w:r w:rsidR="00ED0691">
        <w:t>ONSIDÉRANT</w:t>
      </w:r>
      <w:r>
        <w:t xml:space="preserve"> que le Comité consultatif d’urbanisme a reçu une demande de dérogation mineure visant l’implantation d’une maison mobile à </w:t>
      </w:r>
      <w:r w:rsidRPr="0041616B">
        <w:rPr>
          <w:rStyle w:val="lev"/>
          <w:rFonts w:eastAsiaTheme="majorEastAsia"/>
          <w:b w:val="0"/>
          <w:bCs w:val="0"/>
        </w:rPr>
        <w:t>1,56 mètre de la ligne latérale gauche</w:t>
      </w:r>
      <w:r w:rsidRPr="0041616B">
        <w:rPr>
          <w:b/>
          <w:bCs/>
        </w:rPr>
        <w:t>;</w:t>
      </w:r>
    </w:p>
    <w:p w14:paraId="5B3DCEE0" w14:textId="77777777" w:rsidR="00ED0691" w:rsidRDefault="00ED0691" w:rsidP="00ED0691">
      <w:pPr>
        <w:pStyle w:val="NormalWeb"/>
        <w:spacing w:before="0" w:beforeAutospacing="0" w:after="0" w:afterAutospacing="0"/>
        <w:ind w:left="426"/>
        <w:jc w:val="both"/>
      </w:pPr>
    </w:p>
    <w:p w14:paraId="5E78C1E5" w14:textId="7406107F" w:rsidR="0041616B" w:rsidRPr="0041616B" w:rsidRDefault="00ED0691" w:rsidP="00ED0691">
      <w:pPr>
        <w:pStyle w:val="NormalWeb"/>
        <w:spacing w:before="0" w:beforeAutospacing="0" w:after="0" w:afterAutospacing="0"/>
        <w:ind w:left="426"/>
        <w:jc w:val="both"/>
        <w:rPr>
          <w:b/>
          <w:bCs/>
        </w:rPr>
      </w:pPr>
      <w:r>
        <w:t xml:space="preserve">CONSIDÉRANT </w:t>
      </w:r>
      <w:r w:rsidR="0041616B">
        <w:t xml:space="preserve">que </w:t>
      </w:r>
      <w:r w:rsidR="0041616B" w:rsidRPr="0041616B">
        <w:t xml:space="preserve">cette implantation </w:t>
      </w:r>
      <w:r w:rsidR="0041616B" w:rsidRPr="0041616B">
        <w:rPr>
          <w:rStyle w:val="lev"/>
          <w:rFonts w:eastAsiaTheme="majorEastAsia"/>
          <w:b w:val="0"/>
          <w:bCs w:val="0"/>
        </w:rPr>
        <w:t>contrevient au règlement de zonage no 364</w:t>
      </w:r>
      <w:r w:rsidR="0041616B" w:rsidRPr="0041616B">
        <w:rPr>
          <w:b/>
          <w:bCs/>
        </w:rPr>
        <w:t xml:space="preserve">, </w:t>
      </w:r>
      <w:r w:rsidR="0041616B" w:rsidRPr="0041616B">
        <w:t>lequel exige une</w:t>
      </w:r>
      <w:r w:rsidR="0041616B" w:rsidRPr="0041616B">
        <w:rPr>
          <w:b/>
          <w:bCs/>
        </w:rPr>
        <w:t xml:space="preserve"> </w:t>
      </w:r>
      <w:r w:rsidR="0041616B" w:rsidRPr="0041616B">
        <w:rPr>
          <w:rStyle w:val="lev"/>
          <w:rFonts w:eastAsiaTheme="majorEastAsia"/>
          <w:b w:val="0"/>
          <w:bCs w:val="0"/>
        </w:rPr>
        <w:t>marge latérale minimale de 2 mètres</w:t>
      </w:r>
      <w:r w:rsidR="0041616B" w:rsidRPr="0041616B">
        <w:t>, ainsi que</w:t>
      </w:r>
      <w:r w:rsidR="0041616B" w:rsidRPr="0041616B">
        <w:rPr>
          <w:b/>
          <w:bCs/>
        </w:rPr>
        <w:t xml:space="preserve"> </w:t>
      </w:r>
      <w:r w:rsidR="0041616B" w:rsidRPr="0041616B">
        <w:rPr>
          <w:rStyle w:val="lev"/>
          <w:rFonts w:eastAsiaTheme="majorEastAsia"/>
          <w:b w:val="0"/>
          <w:bCs w:val="0"/>
        </w:rPr>
        <w:t>la somme des marges latérales d’au moins 5 mètres</w:t>
      </w:r>
      <w:r w:rsidR="0041616B" w:rsidRPr="0041616B">
        <w:rPr>
          <w:b/>
          <w:bCs/>
        </w:rPr>
        <w:t>;</w:t>
      </w:r>
    </w:p>
    <w:p w14:paraId="3873FF75" w14:textId="77777777" w:rsidR="00ED0691" w:rsidRDefault="00ED0691" w:rsidP="00ED0691">
      <w:pPr>
        <w:pStyle w:val="NormalWeb"/>
        <w:spacing w:before="0" w:beforeAutospacing="0" w:after="0" w:afterAutospacing="0"/>
        <w:ind w:left="426"/>
        <w:jc w:val="both"/>
      </w:pPr>
    </w:p>
    <w:p w14:paraId="59B3652D" w14:textId="13F881FD" w:rsidR="0041616B" w:rsidRPr="0041616B" w:rsidRDefault="00ED0691" w:rsidP="00ED0691">
      <w:pPr>
        <w:pStyle w:val="NormalWeb"/>
        <w:spacing w:before="0" w:beforeAutospacing="0" w:after="0" w:afterAutospacing="0"/>
        <w:ind w:left="426"/>
        <w:jc w:val="both"/>
        <w:rPr>
          <w:b/>
          <w:bCs/>
        </w:rPr>
      </w:pPr>
      <w:r>
        <w:t>CONSIDÉRANT</w:t>
      </w:r>
      <w:r w:rsidR="0041616B" w:rsidRPr="0041616B">
        <w:t xml:space="preserve"> que l’immeuble visé est identifié comme étant le </w:t>
      </w:r>
      <w:r w:rsidR="0041616B" w:rsidRPr="0041616B">
        <w:rPr>
          <w:rStyle w:val="lev"/>
          <w:rFonts w:eastAsiaTheme="majorEastAsia"/>
          <w:b w:val="0"/>
          <w:bCs w:val="0"/>
        </w:rPr>
        <w:t>lot numéro 6 708 393</w:t>
      </w:r>
      <w:r w:rsidR="0041616B" w:rsidRPr="0041616B">
        <w:rPr>
          <w:b/>
          <w:bCs/>
        </w:rPr>
        <w:t xml:space="preserve">, </w:t>
      </w:r>
      <w:r w:rsidR="0041616B" w:rsidRPr="0041616B">
        <w:t>situé au</w:t>
      </w:r>
      <w:r w:rsidR="0041616B" w:rsidRPr="0041616B">
        <w:rPr>
          <w:b/>
          <w:bCs/>
        </w:rPr>
        <w:t xml:space="preserve"> </w:t>
      </w:r>
      <w:r w:rsidR="0041616B" w:rsidRPr="0041616B">
        <w:rPr>
          <w:rStyle w:val="lev"/>
          <w:rFonts w:eastAsiaTheme="majorEastAsia"/>
          <w:b w:val="0"/>
          <w:bCs w:val="0"/>
        </w:rPr>
        <w:t>997, rue du Domaine-de-la-Belle-Plage</w:t>
      </w:r>
      <w:r w:rsidR="0041616B" w:rsidRPr="0041616B">
        <w:rPr>
          <w:b/>
          <w:bCs/>
        </w:rPr>
        <w:t>;</w:t>
      </w:r>
    </w:p>
    <w:p w14:paraId="2E6000AE" w14:textId="77777777" w:rsidR="00ED0691" w:rsidRDefault="00ED0691" w:rsidP="00ED0691">
      <w:pPr>
        <w:pStyle w:val="NormalWeb"/>
        <w:spacing w:before="0" w:beforeAutospacing="0" w:after="0" w:afterAutospacing="0"/>
        <w:ind w:left="426"/>
        <w:jc w:val="both"/>
      </w:pPr>
    </w:p>
    <w:p w14:paraId="523D5A45" w14:textId="5D44AAF9" w:rsidR="0041616B" w:rsidRDefault="00ED0691" w:rsidP="00ED0691">
      <w:pPr>
        <w:pStyle w:val="NormalWeb"/>
        <w:spacing w:before="0" w:beforeAutospacing="0" w:after="0" w:afterAutospacing="0"/>
        <w:ind w:left="426"/>
        <w:jc w:val="both"/>
      </w:pPr>
      <w:r>
        <w:t>CONSIDÉRANT</w:t>
      </w:r>
      <w:r w:rsidR="0041616B">
        <w:t xml:space="preserve"> que les membres du Comité consultatif d’urbanisme ont analysé la demande et discuté de sa conformité aux critères d’évaluation d’une dérogation mineure;</w:t>
      </w:r>
    </w:p>
    <w:p w14:paraId="6F402289" w14:textId="77777777" w:rsidR="00ED0691" w:rsidRDefault="00ED0691" w:rsidP="00ED0691">
      <w:pPr>
        <w:pStyle w:val="NormalWeb"/>
        <w:spacing w:before="0" w:beforeAutospacing="0" w:after="0" w:afterAutospacing="0"/>
        <w:ind w:left="426"/>
        <w:jc w:val="both"/>
      </w:pPr>
    </w:p>
    <w:p w14:paraId="02805EB1" w14:textId="204E19CA" w:rsidR="00F30E08" w:rsidRDefault="00ED0691" w:rsidP="00ED0691">
      <w:pPr>
        <w:pStyle w:val="NormalWeb"/>
        <w:spacing w:before="0" w:beforeAutospacing="0" w:after="0" w:afterAutospacing="0"/>
        <w:ind w:left="426"/>
        <w:jc w:val="both"/>
      </w:pPr>
      <w:r>
        <w:t>CONSIDÉRANT</w:t>
      </w:r>
      <w:r w:rsidR="00F30E08">
        <w:t xml:space="preserve"> la recommandation du Comité consultatif d’urbanisme</w:t>
      </w:r>
      <w:r w:rsidR="007772B4">
        <w:t xml:space="preserve"> de refuser la demande </w:t>
      </w:r>
      <w:r w:rsidR="00F30E08">
        <w:t xml:space="preserve">; </w:t>
      </w:r>
    </w:p>
    <w:p w14:paraId="041DB2CF" w14:textId="77777777" w:rsidR="00ED0691" w:rsidRDefault="00ED0691" w:rsidP="00ED0691">
      <w:pPr>
        <w:pStyle w:val="Paragraphedeliste"/>
        <w:spacing w:after="0" w:line="240" w:lineRule="auto"/>
        <w:ind w:left="425" w:right="896"/>
        <w:jc w:val="both"/>
        <w:rPr>
          <w:rFonts w:ascii="Times New Roman" w:eastAsia="Times New Roman" w:hAnsi="Times New Roman"/>
          <w:sz w:val="24"/>
          <w:szCs w:val="24"/>
          <w:lang w:eastAsia="en-CA"/>
        </w:rPr>
      </w:pPr>
    </w:p>
    <w:p w14:paraId="4D858B2B" w14:textId="3406CE1B" w:rsidR="006610D3" w:rsidRDefault="006610D3" w:rsidP="00ED0691">
      <w:pPr>
        <w:pStyle w:val="Paragraphedeliste"/>
        <w:spacing w:after="0" w:line="240" w:lineRule="auto"/>
        <w:ind w:left="425"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35F4CAD2" w14:textId="77777777" w:rsidR="00ED0691" w:rsidRDefault="006610D3" w:rsidP="00ED0691">
      <w:pPr>
        <w:pStyle w:val="Paragraphedeliste"/>
        <w:spacing w:after="0" w:line="240" w:lineRule="auto"/>
        <w:ind w:left="425"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w:t>
      </w:r>
      <w:proofErr w:type="spellStart"/>
      <w:r>
        <w:rPr>
          <w:rFonts w:ascii="Times New Roman" w:eastAsia="Times New Roman" w:hAnsi="Times New Roman"/>
          <w:sz w:val="24"/>
          <w:szCs w:val="24"/>
          <w:lang w:eastAsia="en-CA"/>
        </w:rPr>
        <w:t>proposé</w:t>
      </w:r>
      <w:proofErr w:type="spellEnd"/>
      <w:r>
        <w:rPr>
          <w:rFonts w:ascii="Times New Roman" w:eastAsia="Times New Roman" w:hAnsi="Times New Roman"/>
          <w:sz w:val="24"/>
          <w:szCs w:val="24"/>
          <w:lang w:eastAsia="en-CA"/>
        </w:rPr>
        <w:t xml:space="preserve"> par de </w:t>
      </w:r>
      <w:r w:rsidR="00ED0691">
        <w:rPr>
          <w:rFonts w:ascii="Times New Roman" w:eastAsia="Times New Roman" w:hAnsi="Times New Roman"/>
          <w:sz w:val="24"/>
          <w:szCs w:val="24"/>
          <w:lang w:eastAsia="en-CA"/>
        </w:rPr>
        <w:t>Norman Heppell,</w:t>
      </w:r>
    </w:p>
    <w:p w14:paraId="2F5FC0B4" w14:textId="77777777" w:rsidR="00ED0691" w:rsidRDefault="006610D3" w:rsidP="00ED0691">
      <w:pPr>
        <w:pStyle w:val="Paragraphedeliste"/>
        <w:spacing w:after="0" w:line="240" w:lineRule="auto"/>
        <w:ind w:left="425" w:right="896"/>
        <w:jc w:val="both"/>
        <w:rPr>
          <w:rFonts w:ascii="Times New Roman" w:eastAsia="Times New Roman" w:hAnsi="Times New Roman"/>
          <w:sz w:val="24"/>
          <w:szCs w:val="24"/>
          <w:lang w:eastAsia="en-CA"/>
        </w:rPr>
      </w:pPr>
      <w:proofErr w:type="spellStart"/>
      <w:r>
        <w:rPr>
          <w:rFonts w:ascii="Times New Roman" w:eastAsia="Times New Roman" w:hAnsi="Times New Roman"/>
          <w:sz w:val="24"/>
          <w:szCs w:val="24"/>
          <w:lang w:eastAsia="en-CA"/>
        </w:rPr>
        <w:t>Appuyée</w:t>
      </w:r>
      <w:proofErr w:type="spellEnd"/>
      <w:r>
        <w:rPr>
          <w:rFonts w:ascii="Times New Roman" w:eastAsia="Times New Roman" w:hAnsi="Times New Roman"/>
          <w:sz w:val="24"/>
          <w:szCs w:val="24"/>
          <w:lang w:eastAsia="en-CA"/>
        </w:rPr>
        <w:t xml:space="preserve"> par </w:t>
      </w:r>
      <w:r w:rsidR="00ED0691">
        <w:rPr>
          <w:rFonts w:ascii="Times New Roman" w:eastAsia="Times New Roman" w:hAnsi="Times New Roman"/>
          <w:sz w:val="24"/>
          <w:szCs w:val="24"/>
          <w:lang w:eastAsia="en-CA"/>
        </w:rPr>
        <w:t>Catherine Daudelin</w:t>
      </w:r>
      <w:r>
        <w:rPr>
          <w:rFonts w:ascii="Times New Roman" w:eastAsia="Times New Roman" w:hAnsi="Times New Roman"/>
          <w:sz w:val="24"/>
          <w:szCs w:val="24"/>
          <w:lang w:eastAsia="en-CA"/>
        </w:rPr>
        <w:t>,</w:t>
      </w:r>
    </w:p>
    <w:p w14:paraId="0AF9CB4E" w14:textId="07709422" w:rsidR="0041616B" w:rsidRDefault="006610D3" w:rsidP="00ED0691">
      <w:pPr>
        <w:pStyle w:val="Paragraphedeliste"/>
        <w:spacing w:after="0" w:line="240" w:lineRule="auto"/>
        <w:ind w:left="425"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Et </w:t>
      </w:r>
      <w:proofErr w:type="spellStart"/>
      <w:r>
        <w:rPr>
          <w:rFonts w:ascii="Times New Roman" w:eastAsia="Times New Roman" w:hAnsi="Times New Roman"/>
          <w:sz w:val="24"/>
          <w:szCs w:val="24"/>
          <w:lang w:eastAsia="en-CA"/>
        </w:rPr>
        <w:t>résolu</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unanimement</w:t>
      </w:r>
      <w:proofErr w:type="spellEnd"/>
      <w:r>
        <w:rPr>
          <w:rFonts w:ascii="Times New Roman" w:eastAsia="Times New Roman" w:hAnsi="Times New Roman"/>
          <w:sz w:val="24"/>
          <w:szCs w:val="24"/>
          <w:lang w:eastAsia="en-CA"/>
        </w:rPr>
        <w:t xml:space="preserve">, </w:t>
      </w:r>
    </w:p>
    <w:p w14:paraId="753CABE2" w14:textId="77777777" w:rsidR="00ED0691" w:rsidRPr="006610D3" w:rsidRDefault="00ED0691" w:rsidP="00ED0691">
      <w:pPr>
        <w:pStyle w:val="Paragraphedeliste"/>
        <w:spacing w:after="0" w:line="240" w:lineRule="auto"/>
        <w:ind w:left="425" w:right="896"/>
        <w:jc w:val="both"/>
        <w:rPr>
          <w:rFonts w:ascii="Times New Roman" w:eastAsia="Times New Roman" w:hAnsi="Times New Roman"/>
          <w:sz w:val="24"/>
          <w:szCs w:val="24"/>
          <w:lang w:eastAsia="en-CA"/>
        </w:rPr>
      </w:pPr>
    </w:p>
    <w:p w14:paraId="120F2F05" w14:textId="39C19C8D" w:rsidR="0041616B" w:rsidRDefault="004D42F4" w:rsidP="00ED0691">
      <w:pPr>
        <w:pStyle w:val="NormalWeb"/>
        <w:spacing w:before="0" w:beforeAutospacing="0" w:after="0" w:afterAutospacing="0"/>
        <w:ind w:left="426"/>
        <w:jc w:val="both"/>
      </w:pPr>
      <w:r>
        <w:rPr>
          <w:rStyle w:val="lev"/>
          <w:rFonts w:eastAsiaTheme="majorEastAsia"/>
          <w:b w:val="0"/>
          <w:bCs w:val="0"/>
        </w:rPr>
        <w:t>D</w:t>
      </w:r>
      <w:r w:rsidR="006610D3">
        <w:rPr>
          <w:rStyle w:val="lev"/>
          <w:rFonts w:eastAsiaTheme="majorEastAsia"/>
          <w:b w:val="0"/>
          <w:bCs w:val="0"/>
        </w:rPr>
        <w:t>E REFUSER</w:t>
      </w:r>
      <w:r w:rsidR="0041616B" w:rsidRPr="0041616B">
        <w:rPr>
          <w:rStyle w:val="lev"/>
          <w:rFonts w:eastAsiaTheme="majorEastAsia"/>
          <w:b w:val="0"/>
          <w:bCs w:val="0"/>
        </w:rPr>
        <w:t xml:space="preserve"> la dérogation mineure demandée</w:t>
      </w:r>
      <w:r w:rsidR="0041616B" w:rsidRPr="0041616B">
        <w:t xml:space="preserve"> pour la propriété située au </w:t>
      </w:r>
      <w:r w:rsidR="0041616B" w:rsidRPr="0041616B">
        <w:rPr>
          <w:rStyle w:val="lev"/>
          <w:rFonts w:eastAsiaTheme="majorEastAsia"/>
          <w:b w:val="0"/>
          <w:bCs w:val="0"/>
        </w:rPr>
        <w:t>997, rue du domaine-de-la-belle-plage</w:t>
      </w:r>
      <w:r w:rsidR="0041616B" w:rsidRPr="0041616B">
        <w:rPr>
          <w:b/>
          <w:bCs/>
        </w:rPr>
        <w:t xml:space="preserve">, </w:t>
      </w:r>
      <w:r w:rsidR="0041616B" w:rsidRPr="0041616B">
        <w:t>sur le</w:t>
      </w:r>
      <w:r w:rsidR="0041616B" w:rsidRPr="0041616B">
        <w:rPr>
          <w:b/>
          <w:bCs/>
        </w:rPr>
        <w:t xml:space="preserve"> </w:t>
      </w:r>
      <w:r w:rsidR="0041616B" w:rsidRPr="0041616B">
        <w:rPr>
          <w:rStyle w:val="lev"/>
          <w:rFonts w:eastAsiaTheme="majorEastAsia"/>
          <w:b w:val="0"/>
          <w:bCs w:val="0"/>
        </w:rPr>
        <w:t>lot 6 708 393</w:t>
      </w:r>
      <w:r w:rsidR="0041616B" w:rsidRPr="0041616B">
        <w:rPr>
          <w:b/>
          <w:bCs/>
        </w:rPr>
        <w:t xml:space="preserve">, </w:t>
      </w:r>
      <w:r w:rsidR="0041616B" w:rsidRPr="0041616B">
        <w:t>et</w:t>
      </w:r>
      <w:r w:rsidR="00ED0691">
        <w:t xml:space="preserve"> selon la recommandation du Comité consultatif d’urbanisme</w:t>
      </w:r>
      <w:r w:rsidR="0041616B">
        <w:t>.</w:t>
      </w:r>
    </w:p>
    <w:p w14:paraId="1745AD98" w14:textId="2457D08A" w:rsidR="005107B4" w:rsidRDefault="00A604B7"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sidRPr="00184FEB">
        <w:rPr>
          <w:rFonts w:ascii="Times New Roman" w:eastAsia="Times New Roman" w:hAnsi="Times New Roman" w:cs="Times New Roman"/>
          <w:b/>
          <w:bCs/>
          <w:kern w:val="0"/>
          <w:sz w:val="27"/>
          <w:szCs w:val="27"/>
          <w:lang w:val="fr-CA" w:eastAsia="en-CA"/>
          <w14:ligatures w14:val="none"/>
        </w:rPr>
        <w:t>11.</w:t>
      </w:r>
      <w:r w:rsidRPr="00A604B7">
        <w:rPr>
          <w:rFonts w:ascii="Times New Roman" w:eastAsia="Times New Roman" w:hAnsi="Times New Roman" w:cs="Times New Roman"/>
          <w:kern w:val="0"/>
          <w:sz w:val="27"/>
          <w:szCs w:val="27"/>
          <w:lang w:val="fr-CA" w:eastAsia="en-CA"/>
          <w14:ligatures w14:val="none"/>
        </w:rPr>
        <w:t xml:space="preserve"> </w:t>
      </w:r>
      <w:r w:rsidR="008674F5" w:rsidRPr="008674F5">
        <w:rPr>
          <w:rFonts w:ascii="Times New Roman" w:eastAsia="Times New Roman" w:hAnsi="Times New Roman" w:cs="Times New Roman"/>
          <w:b/>
          <w:bCs/>
          <w:kern w:val="0"/>
          <w:sz w:val="27"/>
          <w:szCs w:val="27"/>
          <w:u w:val="single"/>
          <w:lang w:val="fr-CA" w:eastAsia="en-CA"/>
          <w14:ligatures w14:val="none"/>
        </w:rPr>
        <w:t>LOISIRS ET CULTURE</w:t>
      </w:r>
    </w:p>
    <w:tbl>
      <w:tblPr>
        <w:tblStyle w:val="Grilledutableau"/>
        <w:tblW w:w="10207" w:type="dxa"/>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76"/>
        <w:gridCol w:w="8902"/>
        <w:gridCol w:w="29"/>
        <w:gridCol w:w="708"/>
        <w:gridCol w:w="97"/>
        <w:gridCol w:w="187"/>
      </w:tblGrid>
      <w:tr w:rsidR="00B0620C" w:rsidRPr="002B2EBD" w14:paraId="5E6DA854" w14:textId="77777777" w:rsidTr="00ED1C79">
        <w:trPr>
          <w:gridBefore w:val="1"/>
          <w:gridAfter w:val="4"/>
          <w:wBefore w:w="108" w:type="dxa"/>
          <w:wAfter w:w="1021" w:type="dxa"/>
        </w:trPr>
        <w:tc>
          <w:tcPr>
            <w:tcW w:w="9078" w:type="dxa"/>
            <w:gridSpan w:val="2"/>
          </w:tcPr>
          <w:p w14:paraId="472E833D" w14:textId="05A40667" w:rsidR="00B0620C" w:rsidRPr="002B2EBD" w:rsidRDefault="00B0620C" w:rsidP="006610D3">
            <w:pPr>
              <w:spacing w:before="100" w:beforeAutospacing="1" w:after="100" w:afterAutospacing="1"/>
              <w:ind w:left="606" w:hanging="606"/>
              <w:jc w:val="both"/>
              <w:rPr>
                <w:rFonts w:ascii="Arial Narrow" w:hAnsi="Arial Narrow"/>
                <w:b/>
                <w:sz w:val="24"/>
                <w:szCs w:val="24"/>
                <w:u w:val="single"/>
              </w:rPr>
            </w:pPr>
            <w:r w:rsidRPr="00077620">
              <w:rPr>
                <w:rFonts w:ascii="Times New Roman" w:eastAsia="Times New Roman" w:hAnsi="Times New Roman"/>
                <w:b/>
                <w:bCs/>
                <w:sz w:val="24"/>
                <w:szCs w:val="24"/>
                <w:lang w:eastAsia="en-CA"/>
              </w:rPr>
              <w:t>11.1</w:t>
            </w:r>
            <w:r w:rsidR="006610D3">
              <w:rPr>
                <w:rFonts w:ascii="Times New Roman" w:eastAsia="Times New Roman" w:hAnsi="Times New Roman"/>
                <w:b/>
                <w:bCs/>
                <w:sz w:val="24"/>
                <w:szCs w:val="24"/>
                <w:lang w:eastAsia="en-CA"/>
              </w:rPr>
              <w:t xml:space="preserve"> </w:t>
            </w:r>
            <w:r w:rsidRPr="00077620">
              <w:rPr>
                <w:rFonts w:ascii="Times New Roman" w:eastAsia="Times New Roman" w:hAnsi="Times New Roman"/>
                <w:b/>
                <w:bCs/>
                <w:sz w:val="24"/>
                <w:szCs w:val="24"/>
                <w:u w:val="single"/>
                <w:lang w:eastAsia="en-CA"/>
              </w:rPr>
              <w:t>JOURNÉE INTERNATIONALE CONTRE L’HOMOPHOBIE ET LA</w:t>
            </w:r>
            <w:r w:rsidR="006610D3">
              <w:rPr>
                <w:rFonts w:ascii="Times New Roman" w:eastAsia="Times New Roman" w:hAnsi="Times New Roman"/>
                <w:b/>
                <w:bCs/>
                <w:sz w:val="24"/>
                <w:szCs w:val="24"/>
                <w:u w:val="single"/>
                <w:lang w:eastAsia="en-CA"/>
              </w:rPr>
              <w:t xml:space="preserve"> </w:t>
            </w:r>
            <w:r w:rsidRPr="00077620">
              <w:rPr>
                <w:rFonts w:ascii="Times New Roman" w:eastAsia="Times New Roman" w:hAnsi="Times New Roman"/>
                <w:b/>
                <w:bCs/>
                <w:sz w:val="24"/>
                <w:szCs w:val="24"/>
                <w:u w:val="single"/>
                <w:lang w:eastAsia="en-CA"/>
              </w:rPr>
              <w:t>TRANSPHOBIE</w:t>
            </w:r>
          </w:p>
        </w:tc>
      </w:tr>
      <w:tr w:rsidR="00B0620C" w:rsidRPr="0079399A" w14:paraId="51D0B8F8" w14:textId="77777777" w:rsidTr="00ED1C79">
        <w:trPr>
          <w:gridBefore w:val="1"/>
          <w:gridAfter w:val="1"/>
          <w:wBefore w:w="108" w:type="dxa"/>
          <w:wAfter w:w="187" w:type="dxa"/>
        </w:trPr>
        <w:tc>
          <w:tcPr>
            <w:tcW w:w="9912" w:type="dxa"/>
            <w:gridSpan w:val="5"/>
          </w:tcPr>
          <w:p w14:paraId="363A4273" w14:textId="2D4F1434" w:rsidR="00B0620C" w:rsidRPr="00B0620C" w:rsidRDefault="00B0620C" w:rsidP="00DB1B03">
            <w:pPr>
              <w:pStyle w:val="Normal011"/>
              <w:spacing w:line="259" w:lineRule="auto"/>
              <w:ind w:left="598" w:right="-7"/>
              <w:jc w:val="both"/>
              <w:rPr>
                <w:rFonts w:ascii="Times New Roman" w:eastAsia="Times New Roman" w:hAnsi="Times New Roman"/>
                <w:b/>
                <w:bCs/>
                <w:sz w:val="24"/>
                <w:szCs w:val="24"/>
                <w:u w:val="single"/>
                <w:lang w:eastAsia="en-CA"/>
              </w:rPr>
            </w:pPr>
            <w:r w:rsidRPr="00B0620C">
              <w:rPr>
                <w:rFonts w:ascii="Times New Roman" w:eastAsia="Times New Roman" w:hAnsi="Times New Roman"/>
                <w:b/>
                <w:bCs/>
                <w:sz w:val="24"/>
                <w:szCs w:val="24"/>
                <w:u w:val="single"/>
                <w:lang w:eastAsia="en-CA"/>
              </w:rPr>
              <w:t>2026-04-</w:t>
            </w:r>
            <w:r w:rsidR="001F079E">
              <w:rPr>
                <w:rFonts w:ascii="Times New Roman" w:eastAsia="Times New Roman" w:hAnsi="Times New Roman"/>
                <w:b/>
                <w:bCs/>
                <w:sz w:val="24"/>
                <w:szCs w:val="24"/>
                <w:u w:val="single"/>
                <w:lang w:eastAsia="en-CA"/>
              </w:rPr>
              <w:t>8</w:t>
            </w:r>
            <w:r w:rsidR="00ED0691">
              <w:rPr>
                <w:rFonts w:ascii="Times New Roman" w:eastAsia="Times New Roman" w:hAnsi="Times New Roman"/>
                <w:b/>
                <w:bCs/>
                <w:sz w:val="24"/>
                <w:szCs w:val="24"/>
                <w:u w:val="single"/>
                <w:lang w:eastAsia="en-CA"/>
              </w:rPr>
              <w:t>6</w:t>
            </w:r>
          </w:p>
          <w:p w14:paraId="4B662203" w14:textId="77777777" w:rsidR="00B0620C" w:rsidRPr="00B0620C" w:rsidRDefault="00B0620C" w:rsidP="00BC3C5D">
            <w:pPr>
              <w:ind w:left="466"/>
              <w:jc w:val="both"/>
              <w:rPr>
                <w:rFonts w:ascii="Times New Roman" w:eastAsia="Times New Roman" w:hAnsi="Times New Roman"/>
                <w:sz w:val="24"/>
                <w:szCs w:val="24"/>
                <w:lang w:eastAsia="en-CA"/>
              </w:rPr>
            </w:pPr>
          </w:p>
          <w:p w14:paraId="2FDF914F" w14:textId="59A2B9C9" w:rsidR="00B0620C" w:rsidRPr="00B0620C" w:rsidRDefault="00DB1B03" w:rsidP="00DB1B03">
            <w:pPr>
              <w:ind w:left="598" w:right="86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w:t>
            </w:r>
            <w:r w:rsidR="00B0620C" w:rsidRPr="00B0620C">
              <w:rPr>
                <w:rFonts w:ascii="Times New Roman" w:eastAsia="Times New Roman" w:hAnsi="Times New Roman"/>
                <w:sz w:val="24"/>
                <w:szCs w:val="24"/>
                <w:lang w:eastAsia="en-CA"/>
              </w:rPr>
              <w:t xml:space="preserve"> que la Charte québécoise des droits et libertés de la personne reconnaît qu’aucune discrimination ne peut être exercée sur la base de l’orientation sexuelle, de l’identité de genre ou de l’expression de genre;</w:t>
            </w:r>
          </w:p>
          <w:p w14:paraId="2ED641AB" w14:textId="77777777" w:rsidR="00B0620C" w:rsidRPr="00B0620C" w:rsidRDefault="00B0620C" w:rsidP="00DB1B03">
            <w:pPr>
              <w:ind w:left="598" w:right="863"/>
              <w:jc w:val="both"/>
              <w:rPr>
                <w:rFonts w:ascii="Times New Roman" w:eastAsia="Times New Roman" w:hAnsi="Times New Roman"/>
                <w:sz w:val="24"/>
                <w:szCs w:val="24"/>
                <w:lang w:eastAsia="en-CA"/>
              </w:rPr>
            </w:pPr>
          </w:p>
          <w:p w14:paraId="6CA1F8E9" w14:textId="753F6626" w:rsidR="00B0620C" w:rsidRPr="00B0620C" w:rsidRDefault="00DB1B03" w:rsidP="00DB1B03">
            <w:pPr>
              <w:ind w:left="598" w:right="86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w:t>
            </w:r>
            <w:r w:rsidR="00B0620C" w:rsidRPr="00B0620C">
              <w:rPr>
                <w:rFonts w:ascii="Times New Roman" w:eastAsia="Times New Roman" w:hAnsi="Times New Roman"/>
                <w:sz w:val="24"/>
                <w:szCs w:val="24"/>
                <w:lang w:eastAsia="en-CA"/>
              </w:rPr>
              <w:t xml:space="preserve"> que le Québec est une société ouverte à toutes et à tous, y compris aux personnes lesbiennes, gaies, bisexuelles et trans (LGBTQ+) et à toutes autres personnes se reconnaissant dans la diversité sexuelle et la pluralité des identités et des expressions de genre;</w:t>
            </w:r>
          </w:p>
          <w:p w14:paraId="1CD700E7" w14:textId="77777777" w:rsidR="00B0620C" w:rsidRPr="00B0620C" w:rsidRDefault="00B0620C" w:rsidP="00DB1B03">
            <w:pPr>
              <w:ind w:left="598" w:right="863"/>
              <w:jc w:val="both"/>
              <w:rPr>
                <w:rFonts w:ascii="Times New Roman" w:eastAsia="Times New Roman" w:hAnsi="Times New Roman"/>
                <w:sz w:val="24"/>
                <w:szCs w:val="24"/>
                <w:lang w:eastAsia="en-CA"/>
              </w:rPr>
            </w:pPr>
          </w:p>
          <w:p w14:paraId="7F4A53F0" w14:textId="2B761FC9" w:rsidR="00B0620C" w:rsidRPr="00B0620C" w:rsidRDefault="00DB1B03" w:rsidP="00DB1B03">
            <w:pPr>
              <w:ind w:left="598" w:right="86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w:t>
            </w:r>
            <w:r w:rsidR="00B0620C" w:rsidRPr="00B0620C">
              <w:rPr>
                <w:rFonts w:ascii="Times New Roman" w:eastAsia="Times New Roman" w:hAnsi="Times New Roman"/>
                <w:sz w:val="24"/>
                <w:szCs w:val="24"/>
                <w:lang w:eastAsia="en-CA"/>
              </w:rPr>
              <w:t xml:space="preserve"> que malgré les récents efforts pour une meilleure inclusion des personnes LGBT, l’homophobie et la transphobie demeurent présentes dans la société; </w:t>
            </w:r>
          </w:p>
          <w:p w14:paraId="61831CF7" w14:textId="77777777" w:rsidR="00B0620C" w:rsidRPr="00B0620C" w:rsidRDefault="00B0620C" w:rsidP="00DB1B03">
            <w:pPr>
              <w:ind w:left="598" w:right="863"/>
              <w:jc w:val="both"/>
              <w:rPr>
                <w:rFonts w:ascii="Times New Roman" w:eastAsia="Times New Roman" w:hAnsi="Times New Roman"/>
                <w:sz w:val="24"/>
                <w:szCs w:val="24"/>
                <w:lang w:eastAsia="en-CA"/>
              </w:rPr>
            </w:pPr>
          </w:p>
          <w:p w14:paraId="7DFB1674" w14:textId="4FFEDB4F" w:rsidR="00B0620C" w:rsidRPr="00B0620C" w:rsidRDefault="00DB1B03" w:rsidP="00DB1B03">
            <w:pPr>
              <w:ind w:left="598" w:right="86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w:t>
            </w:r>
            <w:r w:rsidR="00B0620C" w:rsidRPr="00B0620C">
              <w:rPr>
                <w:rFonts w:ascii="Times New Roman" w:eastAsia="Times New Roman" w:hAnsi="Times New Roman"/>
                <w:sz w:val="24"/>
                <w:szCs w:val="24"/>
                <w:lang w:eastAsia="en-CA"/>
              </w:rPr>
              <w:t xml:space="preserve"> que le 17 mai est la Journée internationale contre l’homophobie et la transphobie, que celle-ci est célébrée de fait dans de nombreux pays et qu’elle résulte d’une initiative québécoise portée par la Fondation Émergence dès 2003</w:t>
            </w:r>
            <w:r w:rsidR="00836009">
              <w:rPr>
                <w:rFonts w:ascii="Times New Roman" w:eastAsia="Times New Roman" w:hAnsi="Times New Roman"/>
                <w:sz w:val="24"/>
                <w:szCs w:val="24"/>
                <w:lang w:eastAsia="en-CA"/>
              </w:rPr>
              <w:t>;</w:t>
            </w:r>
          </w:p>
          <w:p w14:paraId="24996178" w14:textId="77777777" w:rsidR="00B0620C" w:rsidRPr="00B0620C" w:rsidRDefault="00B0620C" w:rsidP="00DB1B03">
            <w:pPr>
              <w:ind w:left="598" w:right="863"/>
              <w:jc w:val="both"/>
              <w:rPr>
                <w:rFonts w:ascii="Times New Roman" w:eastAsia="Times New Roman" w:hAnsi="Times New Roman"/>
                <w:sz w:val="24"/>
                <w:szCs w:val="24"/>
                <w:lang w:eastAsia="en-CA"/>
              </w:rPr>
            </w:pPr>
          </w:p>
          <w:p w14:paraId="2B3CFFDA" w14:textId="7A6C9282" w:rsidR="00B0620C" w:rsidRPr="00B0620C" w:rsidRDefault="00DB1B03" w:rsidP="00DB1B03">
            <w:pPr>
              <w:ind w:left="598" w:right="86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CONSIDÉRANT</w:t>
            </w:r>
            <w:r w:rsidR="00B0620C" w:rsidRPr="00B0620C">
              <w:rPr>
                <w:rFonts w:ascii="Times New Roman" w:eastAsia="Times New Roman" w:hAnsi="Times New Roman"/>
                <w:sz w:val="24"/>
                <w:szCs w:val="24"/>
                <w:lang w:eastAsia="en-CA"/>
              </w:rPr>
              <w:t xml:space="preserve"> qu’il y a lieu d’appuyer les efforts de la Fondation Émergence dans la tenue de cette journée;</w:t>
            </w:r>
          </w:p>
          <w:p w14:paraId="76FE6424" w14:textId="790B3275" w:rsidR="00B0620C" w:rsidRPr="00B0620C" w:rsidRDefault="00B0620C" w:rsidP="00DB1B03">
            <w:pPr>
              <w:ind w:left="598" w:right="863"/>
              <w:jc w:val="both"/>
              <w:rPr>
                <w:rFonts w:ascii="Times New Roman" w:eastAsia="Times New Roman" w:hAnsi="Times New Roman"/>
                <w:sz w:val="24"/>
                <w:szCs w:val="24"/>
                <w:lang w:eastAsia="en-CA"/>
              </w:rPr>
            </w:pPr>
            <w:r w:rsidRPr="00B0620C">
              <w:rPr>
                <w:rFonts w:ascii="Times New Roman" w:eastAsia="Times New Roman" w:hAnsi="Times New Roman"/>
                <w:sz w:val="24"/>
                <w:szCs w:val="24"/>
                <w:lang w:eastAsia="en-CA"/>
              </w:rPr>
              <w:t xml:space="preserve"> </w:t>
            </w:r>
          </w:p>
          <w:p w14:paraId="281FE3EF" w14:textId="77777777" w:rsidR="001F079E" w:rsidRDefault="001F079E" w:rsidP="00DB1B03">
            <w:pPr>
              <w:pStyle w:val="Paragraphedeliste"/>
              <w:ind w:left="598"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6A780E08" w14:textId="6B63E7B6" w:rsidR="001F079E" w:rsidRDefault="001F079E" w:rsidP="00DB1B03">
            <w:pPr>
              <w:pStyle w:val="Paragraphedeliste"/>
              <w:ind w:left="598"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lastRenderedPageBreak/>
              <w:t xml:space="preserve">Il est proposé par de </w:t>
            </w:r>
            <w:r w:rsidR="00ED0691">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 xml:space="preserve">, </w:t>
            </w:r>
          </w:p>
          <w:p w14:paraId="1ABF2A51" w14:textId="6367CBA2" w:rsidR="001F079E" w:rsidRPr="006610D3" w:rsidRDefault="001F079E" w:rsidP="00DB1B03">
            <w:pPr>
              <w:pStyle w:val="Paragraphedeliste"/>
              <w:ind w:left="598" w:right="896"/>
              <w:rPr>
                <w:rFonts w:ascii="Times New Roman" w:eastAsia="Times New Roman" w:hAnsi="Times New Roman" w:cstheme="minorBidi"/>
                <w:kern w:val="2"/>
                <w:sz w:val="24"/>
                <w:szCs w:val="24"/>
                <w:lang w:val="en-CA" w:eastAsia="en-CA"/>
                <w14:ligatures w14:val="standardContextual"/>
              </w:rPr>
            </w:pPr>
            <w:r>
              <w:rPr>
                <w:rFonts w:ascii="Times New Roman" w:eastAsia="Times New Roman" w:hAnsi="Times New Roman"/>
                <w:sz w:val="24"/>
                <w:szCs w:val="24"/>
                <w:lang w:eastAsia="en-CA"/>
              </w:rPr>
              <w:t xml:space="preserve">Appuyée par </w:t>
            </w:r>
            <w:r w:rsidR="00ED0691">
              <w:rPr>
                <w:rFonts w:ascii="Times New Roman" w:eastAsia="Times New Roman" w:hAnsi="Times New Roman"/>
                <w:sz w:val="24"/>
                <w:szCs w:val="24"/>
                <w:lang w:eastAsia="en-CA"/>
              </w:rPr>
              <w:t>Catherine Daudelin</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résolu, unanimement, </w:t>
            </w:r>
          </w:p>
          <w:p w14:paraId="0B834CE7" w14:textId="77777777" w:rsidR="00B0620C" w:rsidRDefault="00B0620C" w:rsidP="00DB1B03">
            <w:pPr>
              <w:ind w:left="598" w:right="863"/>
              <w:jc w:val="both"/>
              <w:rPr>
                <w:rFonts w:ascii="Times New Roman" w:eastAsia="Times New Roman" w:hAnsi="Times New Roman"/>
                <w:sz w:val="24"/>
                <w:szCs w:val="24"/>
                <w:lang w:eastAsia="en-CA"/>
              </w:rPr>
            </w:pPr>
          </w:p>
          <w:p w14:paraId="012A60D0" w14:textId="1C991CC9" w:rsidR="00B0620C" w:rsidRPr="00B0620C" w:rsidRDefault="00B0620C" w:rsidP="00DB1B03">
            <w:pPr>
              <w:ind w:left="598" w:right="86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D</w:t>
            </w:r>
            <w:r w:rsidR="00ED0691">
              <w:rPr>
                <w:rFonts w:ascii="Times New Roman" w:eastAsia="Times New Roman" w:hAnsi="Times New Roman"/>
                <w:sz w:val="24"/>
                <w:szCs w:val="24"/>
                <w:lang w:eastAsia="en-CA"/>
              </w:rPr>
              <w:t>E</w:t>
            </w:r>
            <w:r w:rsidRPr="00B0620C">
              <w:rPr>
                <w:rFonts w:ascii="Times New Roman" w:eastAsia="Times New Roman" w:hAnsi="Times New Roman"/>
                <w:sz w:val="24"/>
                <w:szCs w:val="24"/>
                <w:lang w:eastAsia="en-CA"/>
              </w:rPr>
              <w:t xml:space="preserve"> proclamer le 17 mai </w:t>
            </w:r>
            <w:r>
              <w:rPr>
                <w:rFonts w:ascii="Times New Roman" w:eastAsia="Times New Roman" w:hAnsi="Times New Roman"/>
                <w:sz w:val="24"/>
                <w:szCs w:val="24"/>
                <w:lang w:eastAsia="en-CA"/>
              </w:rPr>
              <w:t>J</w:t>
            </w:r>
            <w:r w:rsidRPr="00B0620C">
              <w:rPr>
                <w:rFonts w:ascii="Times New Roman" w:eastAsia="Times New Roman" w:hAnsi="Times New Roman"/>
                <w:sz w:val="24"/>
                <w:szCs w:val="24"/>
                <w:lang w:eastAsia="en-CA"/>
              </w:rPr>
              <w:t xml:space="preserve">ournée internationale contre l’homophobie et la transphobie et de souligner cette journée en tant que telle. </w:t>
            </w:r>
          </w:p>
        </w:tc>
      </w:tr>
      <w:tr w:rsidR="006D0834" w:rsidRPr="0079399A" w14:paraId="54EA0664" w14:textId="77777777" w:rsidTr="00ED1C79">
        <w:tc>
          <w:tcPr>
            <w:tcW w:w="284" w:type="dxa"/>
            <w:gridSpan w:val="2"/>
          </w:tcPr>
          <w:p w14:paraId="01A1D46D" w14:textId="77777777" w:rsidR="006D0834" w:rsidRDefault="006D0834" w:rsidP="006D0834">
            <w:pPr>
              <w:spacing w:before="120"/>
              <w:ind w:left="181"/>
              <w:jc w:val="both"/>
              <w:rPr>
                <w:rFonts w:ascii="Arial Narrow" w:hAnsi="Arial Narrow"/>
                <w:b/>
                <w:sz w:val="24"/>
                <w:szCs w:val="24"/>
                <w:u w:val="single"/>
              </w:rPr>
            </w:pPr>
          </w:p>
        </w:tc>
        <w:tc>
          <w:tcPr>
            <w:tcW w:w="9923" w:type="dxa"/>
            <w:gridSpan w:val="5"/>
          </w:tcPr>
          <w:p w14:paraId="554105CB" w14:textId="77777777" w:rsidR="006D0834" w:rsidRDefault="006D0834" w:rsidP="006D0834">
            <w:pPr>
              <w:pStyle w:val="Normal029"/>
              <w:jc w:val="both"/>
              <w:rPr>
                <w:rFonts w:ascii="Arial Narrow" w:hAnsi="Arial Narrow"/>
                <w:b/>
                <w:bCs/>
                <w:sz w:val="24"/>
                <w:szCs w:val="24"/>
                <w:u w:val="single"/>
              </w:rPr>
            </w:pPr>
          </w:p>
          <w:p w14:paraId="1116B2D5" w14:textId="77777777" w:rsidR="007772B4" w:rsidRDefault="007772B4" w:rsidP="006D0834">
            <w:pPr>
              <w:pStyle w:val="Normal029"/>
              <w:jc w:val="both"/>
              <w:rPr>
                <w:rFonts w:ascii="Arial Narrow" w:hAnsi="Arial Narrow"/>
                <w:b/>
                <w:bCs/>
                <w:sz w:val="24"/>
                <w:szCs w:val="24"/>
                <w:u w:val="single"/>
              </w:rPr>
            </w:pPr>
          </w:p>
          <w:p w14:paraId="67196950" w14:textId="33E04193" w:rsidR="007772B4" w:rsidRPr="0079399A" w:rsidRDefault="007772B4" w:rsidP="006D0834">
            <w:pPr>
              <w:pStyle w:val="Normal029"/>
              <w:jc w:val="both"/>
              <w:rPr>
                <w:rFonts w:ascii="Arial Narrow" w:hAnsi="Arial Narrow"/>
                <w:b/>
                <w:bCs/>
                <w:sz w:val="24"/>
                <w:szCs w:val="24"/>
                <w:u w:val="single"/>
              </w:rPr>
            </w:pPr>
          </w:p>
        </w:tc>
      </w:tr>
      <w:tr w:rsidR="001A3BA7" w:rsidRPr="002B2EBD" w14:paraId="43A9C235" w14:textId="77777777" w:rsidTr="00ED1C79">
        <w:trPr>
          <w:gridAfter w:val="3"/>
          <w:wAfter w:w="992" w:type="dxa"/>
        </w:trPr>
        <w:tc>
          <w:tcPr>
            <w:tcW w:w="9215" w:type="dxa"/>
            <w:gridSpan w:val="4"/>
          </w:tcPr>
          <w:p w14:paraId="2395C4C0" w14:textId="2FA62D85" w:rsidR="001A3BA7" w:rsidRPr="002B2EBD" w:rsidRDefault="00423B75" w:rsidP="00ED0691">
            <w:pPr>
              <w:spacing w:before="100" w:beforeAutospacing="1" w:after="100" w:afterAutospacing="1"/>
              <w:ind w:left="707" w:hanging="707"/>
              <w:jc w:val="both"/>
              <w:rPr>
                <w:rFonts w:ascii="Arial Narrow" w:hAnsi="Arial Narrow"/>
                <w:b/>
                <w:sz w:val="24"/>
                <w:szCs w:val="24"/>
                <w:u w:val="single"/>
              </w:rPr>
            </w:pPr>
            <w:r w:rsidRPr="00423B75">
              <w:rPr>
                <w:rFonts w:ascii="Times New Roman" w:eastAsia="Times New Roman" w:hAnsi="Times New Roman"/>
                <w:b/>
                <w:bCs/>
                <w:sz w:val="24"/>
                <w:szCs w:val="24"/>
                <w:lang w:eastAsia="en-CA"/>
              </w:rPr>
              <w:t>11.2</w:t>
            </w:r>
            <w:r w:rsidRPr="00077620">
              <w:rPr>
                <w:rFonts w:ascii="Times New Roman" w:eastAsia="Times New Roman" w:hAnsi="Times New Roman"/>
                <w:b/>
                <w:bCs/>
                <w:sz w:val="24"/>
                <w:szCs w:val="24"/>
                <w:lang w:eastAsia="en-CA"/>
              </w:rPr>
              <w:t xml:space="preserve"> </w:t>
            </w:r>
            <w:r>
              <w:rPr>
                <w:rFonts w:ascii="Times New Roman" w:eastAsia="Times New Roman" w:hAnsi="Times New Roman"/>
                <w:b/>
                <w:bCs/>
                <w:sz w:val="24"/>
                <w:szCs w:val="24"/>
                <w:lang w:eastAsia="en-CA"/>
              </w:rPr>
              <w:t xml:space="preserve">  </w:t>
            </w:r>
            <w:r w:rsidRPr="00423B75">
              <w:rPr>
                <w:rFonts w:ascii="Times New Roman" w:eastAsia="Times New Roman" w:hAnsi="Times New Roman"/>
                <w:b/>
                <w:bCs/>
                <w:sz w:val="24"/>
                <w:szCs w:val="24"/>
                <w:u w:val="single"/>
                <w:lang w:eastAsia="en-CA"/>
              </w:rPr>
              <w:t>SOUPER</w:t>
            </w:r>
            <w:r w:rsidR="001A3BA7" w:rsidRPr="00077620">
              <w:rPr>
                <w:rFonts w:ascii="Times New Roman" w:eastAsia="Times New Roman" w:hAnsi="Times New Roman"/>
                <w:b/>
                <w:bCs/>
                <w:sz w:val="24"/>
                <w:szCs w:val="24"/>
                <w:u w:val="single"/>
                <w:lang w:eastAsia="en-CA"/>
              </w:rPr>
              <w:t xml:space="preserve"> DES BÉNÉVOLES</w:t>
            </w:r>
          </w:p>
        </w:tc>
      </w:tr>
      <w:tr w:rsidR="001A3BA7" w:rsidRPr="0079399A" w14:paraId="43ED1981" w14:textId="77777777" w:rsidTr="00ED1C79">
        <w:trPr>
          <w:gridAfter w:val="2"/>
          <w:wAfter w:w="284" w:type="dxa"/>
        </w:trPr>
        <w:tc>
          <w:tcPr>
            <w:tcW w:w="9923" w:type="dxa"/>
            <w:gridSpan w:val="5"/>
          </w:tcPr>
          <w:p w14:paraId="67858E52" w14:textId="00356382" w:rsidR="001A3BA7" w:rsidRDefault="001A3BA7" w:rsidP="00DB1B03">
            <w:pPr>
              <w:pStyle w:val="Normal011"/>
              <w:spacing w:line="259" w:lineRule="auto"/>
              <w:ind w:left="566" w:right="914"/>
              <w:jc w:val="both"/>
              <w:rPr>
                <w:rFonts w:ascii="Times New Roman" w:eastAsia="Times New Roman" w:hAnsi="Times New Roman"/>
                <w:b/>
                <w:bCs/>
                <w:sz w:val="24"/>
                <w:szCs w:val="24"/>
                <w:u w:val="single"/>
                <w:lang w:eastAsia="en-CA"/>
              </w:rPr>
            </w:pPr>
            <w:r w:rsidRPr="00B0620C">
              <w:rPr>
                <w:rFonts w:ascii="Times New Roman" w:eastAsia="Times New Roman" w:hAnsi="Times New Roman"/>
                <w:b/>
                <w:bCs/>
                <w:sz w:val="24"/>
                <w:szCs w:val="24"/>
                <w:u w:val="single"/>
                <w:lang w:eastAsia="en-CA"/>
              </w:rPr>
              <w:t>2026-04-</w:t>
            </w:r>
            <w:r w:rsidR="001F079E">
              <w:rPr>
                <w:rFonts w:ascii="Times New Roman" w:eastAsia="Times New Roman" w:hAnsi="Times New Roman"/>
                <w:b/>
                <w:bCs/>
                <w:sz w:val="24"/>
                <w:szCs w:val="24"/>
                <w:u w:val="single"/>
                <w:lang w:eastAsia="en-CA"/>
              </w:rPr>
              <w:t>8</w:t>
            </w:r>
            <w:r w:rsidR="00423B75">
              <w:rPr>
                <w:rFonts w:ascii="Times New Roman" w:eastAsia="Times New Roman" w:hAnsi="Times New Roman"/>
                <w:b/>
                <w:bCs/>
                <w:sz w:val="24"/>
                <w:szCs w:val="24"/>
                <w:u w:val="single"/>
                <w:lang w:eastAsia="en-CA"/>
              </w:rPr>
              <w:t>7</w:t>
            </w:r>
          </w:p>
          <w:p w14:paraId="7E54D5EF" w14:textId="77777777" w:rsidR="00A556E7" w:rsidRPr="00B0620C" w:rsidRDefault="00A556E7" w:rsidP="006610D3">
            <w:pPr>
              <w:pStyle w:val="Normal011"/>
              <w:spacing w:line="259" w:lineRule="auto"/>
              <w:ind w:left="576" w:right="914"/>
              <w:jc w:val="both"/>
              <w:rPr>
                <w:rFonts w:ascii="Times New Roman" w:eastAsia="Times New Roman" w:hAnsi="Times New Roman"/>
                <w:b/>
                <w:bCs/>
                <w:sz w:val="24"/>
                <w:szCs w:val="24"/>
                <w:u w:val="single"/>
                <w:lang w:eastAsia="en-CA"/>
              </w:rPr>
            </w:pPr>
          </w:p>
          <w:p w14:paraId="628C3787" w14:textId="55F3DC10" w:rsidR="001A3BA7" w:rsidRPr="001A3BA7" w:rsidRDefault="001A3BA7" w:rsidP="006610D3">
            <w:pPr>
              <w:ind w:left="576" w:right="914"/>
              <w:jc w:val="both"/>
              <w:rPr>
                <w:rFonts w:ascii="Times New Roman" w:eastAsia="Times New Roman" w:hAnsi="Times New Roman"/>
                <w:sz w:val="24"/>
                <w:szCs w:val="24"/>
                <w:lang w:eastAsia="en-CA"/>
              </w:rPr>
            </w:pPr>
            <w:r w:rsidRPr="001A3BA7">
              <w:rPr>
                <w:rFonts w:ascii="Times New Roman" w:eastAsia="Times New Roman" w:hAnsi="Times New Roman"/>
                <w:sz w:val="24"/>
                <w:szCs w:val="24"/>
                <w:lang w:eastAsia="en-CA"/>
              </w:rPr>
              <w:t>C</w:t>
            </w:r>
            <w:r w:rsidR="00423B75">
              <w:rPr>
                <w:rFonts w:ascii="Times New Roman" w:eastAsia="Times New Roman" w:hAnsi="Times New Roman"/>
                <w:sz w:val="24"/>
                <w:szCs w:val="24"/>
                <w:lang w:eastAsia="en-CA"/>
              </w:rPr>
              <w:t>ONSIDÉRANT</w:t>
            </w:r>
            <w:r w:rsidRPr="001A3BA7">
              <w:rPr>
                <w:rFonts w:ascii="Times New Roman" w:eastAsia="Times New Roman" w:hAnsi="Times New Roman"/>
                <w:sz w:val="24"/>
                <w:szCs w:val="24"/>
                <w:lang w:eastAsia="en-CA"/>
              </w:rPr>
              <w:t xml:space="preserve"> que la </w:t>
            </w:r>
            <w:r w:rsidR="00A556E7">
              <w:rPr>
                <w:rFonts w:ascii="Times New Roman" w:eastAsia="Times New Roman" w:hAnsi="Times New Roman"/>
                <w:sz w:val="24"/>
                <w:szCs w:val="24"/>
                <w:lang w:eastAsia="en-CA"/>
              </w:rPr>
              <w:t>M</w:t>
            </w:r>
            <w:r w:rsidRPr="001A3BA7">
              <w:rPr>
                <w:rFonts w:ascii="Times New Roman" w:eastAsia="Times New Roman" w:hAnsi="Times New Roman"/>
                <w:sz w:val="24"/>
                <w:szCs w:val="24"/>
                <w:lang w:eastAsia="en-CA"/>
              </w:rPr>
              <w:t xml:space="preserve">unicipalité souhaite continuer la tradition de remercier ses bénévoles en leur offrant un souper et une soirée en leur honneur; </w:t>
            </w:r>
          </w:p>
          <w:p w14:paraId="383B32CD" w14:textId="77777777" w:rsidR="001A3BA7" w:rsidRPr="001A3BA7" w:rsidRDefault="001A3BA7" w:rsidP="006610D3">
            <w:pPr>
              <w:ind w:left="576" w:right="914"/>
              <w:jc w:val="both"/>
              <w:rPr>
                <w:rFonts w:ascii="Times New Roman" w:eastAsia="Times New Roman" w:hAnsi="Times New Roman"/>
                <w:sz w:val="24"/>
                <w:szCs w:val="24"/>
                <w:lang w:eastAsia="en-CA"/>
              </w:rPr>
            </w:pPr>
          </w:p>
          <w:p w14:paraId="3C4CD221" w14:textId="77777777" w:rsidR="001F079E" w:rsidRDefault="001F079E" w:rsidP="001F079E">
            <w:pPr>
              <w:pStyle w:val="Paragraphedeliste"/>
              <w:ind w:left="568"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6A26014B" w14:textId="4E1629F0" w:rsidR="001F079E" w:rsidRDefault="001F079E" w:rsidP="001F079E">
            <w:pPr>
              <w:pStyle w:val="Paragraphedeliste"/>
              <w:ind w:left="568"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de </w:t>
            </w:r>
            <w:r w:rsidR="00DB1B03">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 xml:space="preserve">, </w:t>
            </w:r>
          </w:p>
          <w:p w14:paraId="4F0C9B1F" w14:textId="1117AEF1" w:rsidR="001F079E" w:rsidRPr="006610D3" w:rsidRDefault="001F079E" w:rsidP="001F079E">
            <w:pPr>
              <w:pStyle w:val="Paragraphedeliste"/>
              <w:ind w:left="568" w:right="896"/>
              <w:rPr>
                <w:rFonts w:ascii="Times New Roman" w:eastAsia="Times New Roman" w:hAnsi="Times New Roman" w:cstheme="minorBidi"/>
                <w:kern w:val="2"/>
                <w:sz w:val="24"/>
                <w:szCs w:val="24"/>
                <w:lang w:val="en-CA" w:eastAsia="en-CA"/>
                <w14:ligatures w14:val="standardContextual"/>
              </w:rPr>
            </w:pPr>
            <w:r>
              <w:rPr>
                <w:rFonts w:ascii="Times New Roman" w:eastAsia="Times New Roman" w:hAnsi="Times New Roman"/>
                <w:sz w:val="24"/>
                <w:szCs w:val="24"/>
                <w:lang w:eastAsia="en-CA"/>
              </w:rPr>
              <w:t xml:space="preserve">Appuyée par </w:t>
            </w:r>
            <w:r w:rsidR="00DB1B03">
              <w:rPr>
                <w:rFonts w:ascii="Times New Roman" w:eastAsia="Times New Roman" w:hAnsi="Times New Roman"/>
                <w:sz w:val="24"/>
                <w:szCs w:val="24"/>
                <w:lang w:eastAsia="en-CA"/>
              </w:rPr>
              <w:t>Bruno Simard</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résolu, unanimement, </w:t>
            </w:r>
          </w:p>
          <w:p w14:paraId="6A48B647" w14:textId="77777777" w:rsidR="00A556E7" w:rsidRDefault="00A556E7" w:rsidP="006610D3">
            <w:pPr>
              <w:ind w:left="576" w:right="914"/>
              <w:jc w:val="both"/>
              <w:rPr>
                <w:rFonts w:ascii="Times New Roman" w:eastAsia="Times New Roman" w:hAnsi="Times New Roman"/>
                <w:sz w:val="24"/>
                <w:szCs w:val="24"/>
                <w:lang w:eastAsia="en-CA"/>
              </w:rPr>
            </w:pPr>
          </w:p>
          <w:p w14:paraId="16B8A05F" w14:textId="3BED3251" w:rsidR="001A3BA7" w:rsidRPr="0079399A" w:rsidRDefault="00A556E7" w:rsidP="006610D3">
            <w:pPr>
              <w:ind w:left="576" w:right="914"/>
              <w:jc w:val="both"/>
              <w:rPr>
                <w:rFonts w:ascii="Arial Narrow" w:hAnsi="Arial Narrow"/>
                <w:b/>
                <w:bCs/>
                <w:sz w:val="24"/>
                <w:szCs w:val="24"/>
                <w:u w:val="single"/>
              </w:rPr>
            </w:pPr>
            <w:r>
              <w:rPr>
                <w:rFonts w:ascii="Times New Roman" w:eastAsia="Times New Roman" w:hAnsi="Times New Roman"/>
                <w:sz w:val="24"/>
                <w:szCs w:val="24"/>
                <w:lang w:eastAsia="en-CA"/>
              </w:rPr>
              <w:t>D</w:t>
            </w:r>
            <w:r w:rsidR="001A3BA7" w:rsidRPr="001A3BA7">
              <w:rPr>
                <w:rFonts w:ascii="Times New Roman" w:eastAsia="Times New Roman" w:hAnsi="Times New Roman"/>
                <w:sz w:val="24"/>
                <w:szCs w:val="24"/>
                <w:lang w:eastAsia="en-CA"/>
              </w:rPr>
              <w:t xml:space="preserve">'autoriser la </w:t>
            </w:r>
            <w:r w:rsidR="00423B75">
              <w:rPr>
                <w:rFonts w:ascii="Times New Roman" w:eastAsia="Times New Roman" w:hAnsi="Times New Roman"/>
                <w:sz w:val="24"/>
                <w:szCs w:val="24"/>
                <w:lang w:eastAsia="en-CA"/>
              </w:rPr>
              <w:t>coordonnatrice aux Loisirs Carole Lemire à organiser la</w:t>
            </w:r>
            <w:r w:rsidR="001A3BA7" w:rsidRPr="001A3BA7">
              <w:rPr>
                <w:rFonts w:ascii="Times New Roman" w:eastAsia="Times New Roman" w:hAnsi="Times New Roman"/>
                <w:sz w:val="24"/>
                <w:szCs w:val="24"/>
                <w:lang w:eastAsia="en-CA"/>
              </w:rPr>
              <w:t xml:space="preserve"> soirée des bénévoles et de faire les dépenses qui lui sont reli</w:t>
            </w:r>
            <w:r w:rsidR="005D5251">
              <w:rPr>
                <w:rFonts w:ascii="Times New Roman" w:eastAsia="Times New Roman" w:hAnsi="Times New Roman"/>
                <w:sz w:val="24"/>
                <w:szCs w:val="24"/>
                <w:lang w:eastAsia="en-CA"/>
              </w:rPr>
              <w:t>ées</w:t>
            </w:r>
            <w:r w:rsidR="001A3BA7" w:rsidRPr="001A3BA7">
              <w:rPr>
                <w:rFonts w:ascii="Times New Roman" w:eastAsia="Times New Roman" w:hAnsi="Times New Roman"/>
                <w:sz w:val="24"/>
                <w:szCs w:val="24"/>
                <w:lang w:eastAsia="en-CA"/>
              </w:rPr>
              <w:t xml:space="preserve"> pour un montant de 5 000$ tel que prévu au budget. </w:t>
            </w:r>
          </w:p>
        </w:tc>
      </w:tr>
      <w:tr w:rsidR="00E76D06" w:rsidRPr="00DF180C" w14:paraId="3A308B11" w14:textId="77777777" w:rsidTr="00ED1C79">
        <w:trPr>
          <w:gridAfter w:val="2"/>
          <w:wAfter w:w="284" w:type="dxa"/>
        </w:trPr>
        <w:tc>
          <w:tcPr>
            <w:tcW w:w="9923" w:type="dxa"/>
            <w:gridSpan w:val="5"/>
          </w:tcPr>
          <w:p w14:paraId="45B436B4" w14:textId="77777777" w:rsidR="00ED1C79" w:rsidRDefault="00ED1C79" w:rsidP="006610D3">
            <w:pPr>
              <w:pStyle w:val="BlockText04"/>
              <w:ind w:left="0" w:right="914"/>
              <w:rPr>
                <w:rFonts w:ascii="Arial Narrow" w:hAnsi="Arial Narrow"/>
                <w:szCs w:val="24"/>
              </w:rPr>
            </w:pPr>
          </w:p>
          <w:p w14:paraId="5E8F2001" w14:textId="77777777" w:rsidR="00423B75" w:rsidRDefault="00423B75" w:rsidP="00423B75">
            <w:pPr>
              <w:ind w:left="567" w:right="913" w:hanging="567"/>
              <w:jc w:val="both"/>
              <w:rPr>
                <w:rFonts w:ascii="Times New Roman" w:eastAsia="Times New Roman" w:hAnsi="Times New Roman"/>
                <w:b/>
                <w:bCs/>
                <w:sz w:val="24"/>
                <w:szCs w:val="24"/>
                <w:u w:val="single"/>
                <w:lang w:eastAsia="en-CA"/>
              </w:rPr>
            </w:pPr>
            <w:r w:rsidRPr="00423B75">
              <w:rPr>
                <w:rFonts w:ascii="Times New Roman" w:eastAsia="Times New Roman" w:hAnsi="Times New Roman"/>
                <w:b/>
                <w:bCs/>
                <w:sz w:val="24"/>
                <w:szCs w:val="24"/>
                <w:lang w:eastAsia="en-CA"/>
              </w:rPr>
              <w:t>11.</w:t>
            </w:r>
            <w:r>
              <w:rPr>
                <w:rFonts w:ascii="Times New Roman" w:eastAsia="Times New Roman" w:hAnsi="Times New Roman"/>
                <w:b/>
                <w:bCs/>
                <w:sz w:val="24"/>
                <w:szCs w:val="24"/>
                <w:lang w:eastAsia="en-CA"/>
              </w:rPr>
              <w:t>3</w:t>
            </w:r>
            <w:r w:rsidRPr="00077620">
              <w:rPr>
                <w:rFonts w:ascii="Times New Roman" w:eastAsia="Times New Roman" w:hAnsi="Times New Roman"/>
                <w:b/>
                <w:bCs/>
                <w:sz w:val="24"/>
                <w:szCs w:val="24"/>
                <w:lang w:eastAsia="en-CA"/>
              </w:rPr>
              <w:t xml:space="preserve"> </w:t>
            </w:r>
            <w:r>
              <w:rPr>
                <w:rFonts w:ascii="Times New Roman" w:eastAsia="Times New Roman" w:hAnsi="Times New Roman"/>
                <w:b/>
                <w:bCs/>
                <w:sz w:val="24"/>
                <w:szCs w:val="24"/>
                <w:lang w:eastAsia="en-CA"/>
              </w:rPr>
              <w:t xml:space="preserve">  </w:t>
            </w:r>
            <w:r w:rsidRPr="00423B75">
              <w:rPr>
                <w:rFonts w:ascii="Times New Roman" w:eastAsia="Times New Roman" w:hAnsi="Times New Roman"/>
                <w:b/>
                <w:bCs/>
                <w:sz w:val="24"/>
                <w:szCs w:val="24"/>
                <w:u w:val="single"/>
                <w:lang w:eastAsia="en-CA"/>
              </w:rPr>
              <w:t>EMBAUCHE</w:t>
            </w:r>
            <w:r w:rsidR="00FA0139" w:rsidRPr="00FA0139">
              <w:rPr>
                <w:rFonts w:ascii="Times New Roman" w:eastAsia="Times New Roman" w:hAnsi="Times New Roman"/>
                <w:b/>
                <w:bCs/>
                <w:sz w:val="24"/>
                <w:szCs w:val="24"/>
                <w:u w:val="single"/>
                <w:lang w:eastAsia="en-CA"/>
              </w:rPr>
              <w:t xml:space="preserve"> – MONITEURS – CAMP DE JOUR </w:t>
            </w:r>
          </w:p>
          <w:p w14:paraId="45559A23" w14:textId="5A9D45E4" w:rsidR="00FA0139" w:rsidRDefault="00FA0139" w:rsidP="00DB1B03">
            <w:pPr>
              <w:ind w:left="567" w:right="913" w:hanging="1"/>
              <w:jc w:val="both"/>
              <w:rPr>
                <w:rFonts w:ascii="Times New Roman" w:eastAsia="Times New Roman" w:hAnsi="Times New Roman"/>
                <w:b/>
                <w:bCs/>
                <w:sz w:val="24"/>
                <w:szCs w:val="24"/>
                <w:u w:val="single"/>
                <w:lang w:eastAsia="en-CA"/>
              </w:rPr>
            </w:pPr>
            <w:r w:rsidRPr="00B0620C">
              <w:rPr>
                <w:rFonts w:ascii="Times New Roman" w:eastAsia="Times New Roman" w:hAnsi="Times New Roman"/>
                <w:b/>
                <w:bCs/>
                <w:sz w:val="24"/>
                <w:szCs w:val="24"/>
                <w:u w:val="single"/>
                <w:lang w:eastAsia="en-CA"/>
              </w:rPr>
              <w:t>2026-04-</w:t>
            </w:r>
            <w:r w:rsidR="001F079E">
              <w:rPr>
                <w:rFonts w:ascii="Times New Roman" w:eastAsia="Times New Roman" w:hAnsi="Times New Roman"/>
                <w:b/>
                <w:bCs/>
                <w:sz w:val="24"/>
                <w:szCs w:val="24"/>
                <w:u w:val="single"/>
                <w:lang w:eastAsia="en-CA"/>
              </w:rPr>
              <w:t>8</w:t>
            </w:r>
            <w:r w:rsidR="00423B75">
              <w:rPr>
                <w:rFonts w:ascii="Times New Roman" w:eastAsia="Times New Roman" w:hAnsi="Times New Roman"/>
                <w:b/>
                <w:bCs/>
                <w:sz w:val="24"/>
                <w:szCs w:val="24"/>
                <w:u w:val="single"/>
                <w:lang w:eastAsia="en-CA"/>
              </w:rPr>
              <w:t>8</w:t>
            </w:r>
          </w:p>
          <w:p w14:paraId="7BD7288E" w14:textId="77777777" w:rsidR="00FA0139" w:rsidRDefault="00FA0139" w:rsidP="00423B75">
            <w:pPr>
              <w:pStyle w:val="BlockText04"/>
              <w:ind w:left="0" w:right="913"/>
              <w:rPr>
                <w:rFonts w:ascii="Arial Narrow" w:hAnsi="Arial Narrow"/>
                <w:szCs w:val="24"/>
              </w:rPr>
            </w:pPr>
          </w:p>
          <w:p w14:paraId="2A42FCDE" w14:textId="0809959D" w:rsidR="00E76D06" w:rsidRPr="00FA0139" w:rsidRDefault="00E76D06" w:rsidP="006610D3">
            <w:pPr>
              <w:ind w:left="576" w:right="914"/>
              <w:jc w:val="both"/>
              <w:rPr>
                <w:rFonts w:ascii="Times New Roman" w:eastAsia="Times New Roman" w:hAnsi="Times New Roman"/>
                <w:sz w:val="24"/>
                <w:szCs w:val="24"/>
                <w:lang w:eastAsia="en-CA"/>
              </w:rPr>
            </w:pPr>
            <w:r w:rsidRPr="00FA0139">
              <w:rPr>
                <w:rFonts w:ascii="Times New Roman" w:eastAsia="Times New Roman" w:hAnsi="Times New Roman"/>
                <w:sz w:val="24"/>
                <w:szCs w:val="24"/>
                <w:lang w:eastAsia="en-CA"/>
              </w:rPr>
              <w:t>C</w:t>
            </w:r>
            <w:r w:rsidR="00423B75">
              <w:rPr>
                <w:rFonts w:ascii="Times New Roman" w:eastAsia="Times New Roman" w:hAnsi="Times New Roman"/>
                <w:sz w:val="24"/>
                <w:szCs w:val="24"/>
                <w:lang w:eastAsia="en-CA"/>
              </w:rPr>
              <w:t>ONSIDÉRANT</w:t>
            </w:r>
            <w:r w:rsidRPr="00FA0139">
              <w:rPr>
                <w:rFonts w:ascii="Times New Roman" w:eastAsia="Times New Roman" w:hAnsi="Times New Roman"/>
                <w:sz w:val="24"/>
                <w:szCs w:val="24"/>
                <w:lang w:eastAsia="en-CA"/>
              </w:rPr>
              <w:t xml:space="preserve"> que nous devons procéder à l’embauche de jeunes afin d’avoir un camp de jour cet été;</w:t>
            </w:r>
          </w:p>
          <w:p w14:paraId="66EBAC6F" w14:textId="77777777" w:rsidR="00E76D06" w:rsidRPr="00FA0139" w:rsidRDefault="00E76D06" w:rsidP="006610D3">
            <w:pPr>
              <w:ind w:left="576" w:right="914"/>
              <w:jc w:val="both"/>
              <w:rPr>
                <w:rFonts w:ascii="Times New Roman" w:eastAsia="Times New Roman" w:hAnsi="Times New Roman"/>
                <w:sz w:val="24"/>
                <w:szCs w:val="24"/>
                <w:lang w:eastAsia="en-CA"/>
              </w:rPr>
            </w:pPr>
          </w:p>
          <w:p w14:paraId="5AAFDB37" w14:textId="77777777" w:rsidR="001F079E" w:rsidRDefault="001F079E" w:rsidP="001F079E">
            <w:pPr>
              <w:pStyle w:val="Paragraphedeliste"/>
              <w:ind w:left="568"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2779A386" w14:textId="5BFD31A7" w:rsidR="001F079E" w:rsidRDefault="001F079E" w:rsidP="001F079E">
            <w:pPr>
              <w:pStyle w:val="Paragraphedeliste"/>
              <w:ind w:left="568"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de </w:t>
            </w:r>
            <w:r w:rsidR="00423B75">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 xml:space="preserve">, </w:t>
            </w:r>
          </w:p>
          <w:p w14:paraId="00831DA8" w14:textId="18F26DF0" w:rsidR="001F079E" w:rsidRPr="006610D3" w:rsidRDefault="001F079E" w:rsidP="001F079E">
            <w:pPr>
              <w:pStyle w:val="Paragraphedeliste"/>
              <w:ind w:left="568" w:right="896"/>
              <w:rPr>
                <w:rFonts w:ascii="Times New Roman" w:eastAsia="Times New Roman" w:hAnsi="Times New Roman" w:cstheme="minorBidi"/>
                <w:kern w:val="2"/>
                <w:sz w:val="24"/>
                <w:szCs w:val="24"/>
                <w:lang w:val="en-CA" w:eastAsia="en-CA"/>
                <w14:ligatures w14:val="standardContextual"/>
              </w:rPr>
            </w:pPr>
            <w:r>
              <w:rPr>
                <w:rFonts w:ascii="Times New Roman" w:eastAsia="Times New Roman" w:hAnsi="Times New Roman"/>
                <w:sz w:val="24"/>
                <w:szCs w:val="24"/>
                <w:lang w:eastAsia="en-CA"/>
              </w:rPr>
              <w:t xml:space="preserve">Appuyée par </w:t>
            </w:r>
            <w:r w:rsidR="00423B75">
              <w:rPr>
                <w:rFonts w:ascii="Times New Roman" w:eastAsia="Times New Roman" w:hAnsi="Times New Roman"/>
                <w:sz w:val="24"/>
                <w:szCs w:val="24"/>
                <w:lang w:eastAsia="en-CA"/>
              </w:rPr>
              <w:t>Catherine Daudelin</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résolu, unanimement, </w:t>
            </w:r>
          </w:p>
          <w:p w14:paraId="03ABEA59" w14:textId="77777777" w:rsidR="00FA0139" w:rsidRPr="00FA0139" w:rsidRDefault="00FA0139" w:rsidP="006610D3">
            <w:pPr>
              <w:ind w:left="576" w:right="914"/>
              <w:jc w:val="both"/>
              <w:rPr>
                <w:rFonts w:ascii="Times New Roman" w:eastAsia="Times New Roman" w:hAnsi="Times New Roman"/>
                <w:sz w:val="24"/>
                <w:szCs w:val="24"/>
                <w:lang w:eastAsia="en-CA"/>
              </w:rPr>
            </w:pPr>
          </w:p>
          <w:p w14:paraId="7A430BB7" w14:textId="0569C509" w:rsidR="00E76D06" w:rsidRPr="00FA0139" w:rsidRDefault="00FA0139" w:rsidP="006610D3">
            <w:pPr>
              <w:ind w:left="576" w:right="914"/>
              <w:jc w:val="both"/>
              <w:rPr>
                <w:rFonts w:ascii="Times New Roman" w:eastAsia="Times New Roman" w:hAnsi="Times New Roman"/>
                <w:sz w:val="24"/>
                <w:szCs w:val="24"/>
                <w:lang w:eastAsia="en-CA"/>
              </w:rPr>
            </w:pPr>
            <w:r w:rsidRPr="00FA0139">
              <w:rPr>
                <w:rFonts w:ascii="Times New Roman" w:eastAsia="Times New Roman" w:hAnsi="Times New Roman"/>
                <w:sz w:val="24"/>
                <w:szCs w:val="24"/>
                <w:lang w:eastAsia="en-CA"/>
              </w:rPr>
              <w:t>D</w:t>
            </w:r>
            <w:r w:rsidR="00E76D06" w:rsidRPr="00FA0139">
              <w:rPr>
                <w:rFonts w:ascii="Times New Roman" w:eastAsia="Times New Roman" w:hAnsi="Times New Roman"/>
                <w:sz w:val="24"/>
                <w:szCs w:val="24"/>
                <w:lang w:eastAsia="en-CA"/>
              </w:rPr>
              <w:t>’engager pour le camp de jour :</w:t>
            </w:r>
          </w:p>
          <w:p w14:paraId="7925732C" w14:textId="77777777" w:rsidR="00E76D06" w:rsidRPr="00FA0139" w:rsidRDefault="00E76D06" w:rsidP="006610D3">
            <w:pPr>
              <w:ind w:left="576" w:right="914"/>
              <w:jc w:val="both"/>
              <w:rPr>
                <w:rFonts w:ascii="Times New Roman" w:eastAsia="Times New Roman" w:hAnsi="Times New Roman"/>
                <w:sz w:val="24"/>
                <w:szCs w:val="24"/>
                <w:lang w:eastAsia="en-CA"/>
              </w:rPr>
            </w:pPr>
          </w:p>
          <w:p w14:paraId="1D5EAC0F" w14:textId="1CCD8738" w:rsidR="00E76D06" w:rsidRPr="00FA0139" w:rsidRDefault="00E76D06" w:rsidP="00423B75">
            <w:pPr>
              <w:ind w:left="1841" w:right="914" w:hanging="1265"/>
              <w:jc w:val="both"/>
              <w:rPr>
                <w:rFonts w:ascii="Times New Roman" w:eastAsia="Times New Roman" w:hAnsi="Times New Roman"/>
                <w:sz w:val="24"/>
                <w:szCs w:val="24"/>
                <w:lang w:eastAsia="en-CA"/>
              </w:rPr>
            </w:pPr>
            <w:r w:rsidRPr="00FA0139">
              <w:rPr>
                <w:rFonts w:ascii="Times New Roman" w:eastAsia="Times New Roman" w:hAnsi="Times New Roman"/>
                <w:sz w:val="24"/>
                <w:szCs w:val="24"/>
                <w:lang w:eastAsia="en-CA"/>
              </w:rPr>
              <w:t xml:space="preserve">Moniteurs : </w:t>
            </w:r>
            <w:r w:rsidR="00702DF6">
              <w:rPr>
                <w:rFonts w:ascii="Times New Roman" w:eastAsia="Times New Roman" w:hAnsi="Times New Roman"/>
                <w:sz w:val="24"/>
                <w:szCs w:val="24"/>
                <w:lang w:eastAsia="en-CA"/>
              </w:rPr>
              <w:t xml:space="preserve">Eugénie Bombardier, </w:t>
            </w:r>
            <w:r w:rsidRPr="00FA0139">
              <w:rPr>
                <w:rFonts w:ascii="Times New Roman" w:eastAsia="Times New Roman" w:hAnsi="Times New Roman"/>
                <w:sz w:val="24"/>
                <w:szCs w:val="24"/>
                <w:lang w:eastAsia="en-CA"/>
              </w:rPr>
              <w:t xml:space="preserve">Alicia Drouyn, </w:t>
            </w:r>
            <w:r w:rsidR="00F53C16">
              <w:rPr>
                <w:rFonts w:ascii="Times New Roman" w:eastAsia="Times New Roman" w:hAnsi="Times New Roman"/>
                <w:sz w:val="24"/>
                <w:szCs w:val="24"/>
                <w:lang w:eastAsia="en-CA"/>
              </w:rPr>
              <w:t xml:space="preserve">Eva Marius, Heidi Goncerut, Maryanne Fontaine L’Heureux. </w:t>
            </w:r>
          </w:p>
          <w:p w14:paraId="53FB7CB6" w14:textId="77777777" w:rsidR="00E76D06" w:rsidRPr="00FA0139" w:rsidRDefault="00E76D06" w:rsidP="006610D3">
            <w:pPr>
              <w:ind w:left="576" w:right="914"/>
              <w:jc w:val="both"/>
              <w:rPr>
                <w:rFonts w:ascii="Times New Roman" w:eastAsia="Times New Roman" w:hAnsi="Times New Roman"/>
                <w:sz w:val="24"/>
                <w:szCs w:val="24"/>
                <w:lang w:eastAsia="en-CA"/>
              </w:rPr>
            </w:pPr>
          </w:p>
          <w:p w14:paraId="29F8E4F4" w14:textId="196D7C18" w:rsidR="00E76D06" w:rsidRPr="00FA0139" w:rsidRDefault="00423B75" w:rsidP="006610D3">
            <w:pPr>
              <w:ind w:left="576" w:right="914"/>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QUE</w:t>
            </w:r>
            <w:r w:rsidR="00E76D06" w:rsidRPr="00FA0139">
              <w:rPr>
                <w:rFonts w:ascii="Times New Roman" w:eastAsia="Times New Roman" w:hAnsi="Times New Roman"/>
                <w:sz w:val="24"/>
                <w:szCs w:val="24"/>
                <w:lang w:eastAsia="en-CA"/>
              </w:rPr>
              <w:t xml:space="preserve"> la rémunération </w:t>
            </w:r>
            <w:r w:rsidRPr="00FA0139">
              <w:rPr>
                <w:rFonts w:ascii="Times New Roman" w:eastAsia="Times New Roman" w:hAnsi="Times New Roman"/>
                <w:sz w:val="24"/>
                <w:szCs w:val="24"/>
                <w:lang w:eastAsia="en-CA"/>
              </w:rPr>
              <w:t>soit</w:t>
            </w:r>
            <w:r w:rsidR="00E76D06" w:rsidRPr="00FA0139">
              <w:rPr>
                <w:rFonts w:ascii="Times New Roman" w:eastAsia="Times New Roman" w:hAnsi="Times New Roman"/>
                <w:sz w:val="24"/>
                <w:szCs w:val="24"/>
                <w:lang w:eastAsia="en-CA"/>
              </w:rPr>
              <w:t xml:space="preserve"> selon l’échelle salariale en vigueur pour les postes de moniteur en chef et de moniteurs, que lorsqu’ils seront en formation avant le camp de jour cela sera au salaire minimum en vigueur</w:t>
            </w:r>
            <w:r w:rsidR="00702DF6">
              <w:rPr>
                <w:rFonts w:ascii="Times New Roman" w:eastAsia="Times New Roman" w:hAnsi="Times New Roman"/>
                <w:sz w:val="24"/>
                <w:szCs w:val="24"/>
                <w:lang w:eastAsia="en-CA"/>
              </w:rPr>
              <w:t>.</w:t>
            </w:r>
          </w:p>
          <w:p w14:paraId="4C743317" w14:textId="77777777" w:rsidR="00E76D06" w:rsidRPr="00FA0139" w:rsidRDefault="00E76D06" w:rsidP="006610D3">
            <w:pPr>
              <w:ind w:left="576" w:right="914"/>
              <w:jc w:val="both"/>
              <w:rPr>
                <w:rFonts w:ascii="Times New Roman" w:eastAsia="Times New Roman" w:hAnsi="Times New Roman"/>
                <w:sz w:val="24"/>
                <w:szCs w:val="24"/>
                <w:lang w:eastAsia="en-CA"/>
              </w:rPr>
            </w:pPr>
          </w:p>
          <w:p w14:paraId="20D8DA04" w14:textId="6FD9C0A8" w:rsidR="00E76D06" w:rsidRPr="00DF180C" w:rsidRDefault="00E76D06" w:rsidP="006610D3">
            <w:pPr>
              <w:pStyle w:val="Normal015"/>
              <w:spacing w:after="160" w:line="259" w:lineRule="auto"/>
              <w:ind w:left="2835" w:right="914"/>
              <w:rPr>
                <w:rFonts w:ascii="Arial Narrow" w:hAnsi="Arial Narrow"/>
                <w:b/>
                <w:kern w:val="2"/>
                <w:sz w:val="18"/>
                <w:szCs w:val="18"/>
                <w:u w:val="single"/>
              </w:rPr>
            </w:pPr>
          </w:p>
        </w:tc>
      </w:tr>
      <w:tr w:rsidR="00ED1C79" w:rsidRPr="002B2EBD" w14:paraId="76F82CF0" w14:textId="77777777" w:rsidTr="00ED1C79">
        <w:trPr>
          <w:gridAfter w:val="3"/>
          <w:wAfter w:w="992" w:type="dxa"/>
        </w:trPr>
        <w:tc>
          <w:tcPr>
            <w:tcW w:w="9215" w:type="dxa"/>
            <w:gridSpan w:val="4"/>
          </w:tcPr>
          <w:p w14:paraId="0FC0EAB0" w14:textId="00C9B047" w:rsidR="00ED1C79" w:rsidRPr="002B2EBD" w:rsidRDefault="00FA0139" w:rsidP="00DB1B03">
            <w:pPr>
              <w:ind w:left="709" w:hanging="709"/>
              <w:jc w:val="both"/>
              <w:rPr>
                <w:rFonts w:ascii="Arial Narrow" w:hAnsi="Arial Narrow"/>
                <w:b/>
                <w:sz w:val="24"/>
                <w:szCs w:val="24"/>
                <w:u w:val="single"/>
              </w:rPr>
            </w:pPr>
            <w:r w:rsidRPr="00FA0139">
              <w:rPr>
                <w:rFonts w:ascii="Arial Narrow" w:hAnsi="Arial Narrow"/>
                <w:b/>
                <w:noProof/>
                <w:sz w:val="24"/>
                <w:szCs w:val="24"/>
              </w:rPr>
              <w:t xml:space="preserve">11.4 </w:t>
            </w:r>
            <w:r w:rsidR="00163ABC">
              <w:rPr>
                <w:rFonts w:ascii="Arial Narrow" w:hAnsi="Arial Narrow"/>
                <w:b/>
                <w:noProof/>
                <w:sz w:val="24"/>
                <w:szCs w:val="24"/>
              </w:rPr>
              <w:t xml:space="preserve"> </w:t>
            </w:r>
            <w:r w:rsidR="00DB1B03">
              <w:rPr>
                <w:rFonts w:ascii="Arial Narrow" w:hAnsi="Arial Narrow"/>
                <w:b/>
                <w:noProof/>
                <w:sz w:val="24"/>
                <w:szCs w:val="24"/>
              </w:rPr>
              <w:t xml:space="preserve"> </w:t>
            </w:r>
            <w:r w:rsidR="00ED1C79" w:rsidRPr="002B2EBD">
              <w:rPr>
                <w:rFonts w:ascii="Arial Narrow" w:hAnsi="Arial Narrow"/>
                <w:b/>
                <w:noProof/>
                <w:sz w:val="24"/>
                <w:szCs w:val="24"/>
                <w:u w:val="single"/>
              </w:rPr>
              <w:t>FORMATION EN LOISIRS</w:t>
            </w:r>
            <w:r w:rsidR="00CC507C">
              <w:rPr>
                <w:rFonts w:ascii="Arial Narrow" w:hAnsi="Arial Narrow"/>
                <w:b/>
                <w:noProof/>
                <w:sz w:val="24"/>
                <w:szCs w:val="24"/>
                <w:u w:val="single"/>
              </w:rPr>
              <w:t xml:space="preserve"> – CAMP DE JOUR</w:t>
            </w:r>
          </w:p>
        </w:tc>
      </w:tr>
      <w:tr w:rsidR="00ED1C79" w:rsidRPr="006C649C" w14:paraId="43F255FA" w14:textId="77777777" w:rsidTr="00ED1C79">
        <w:trPr>
          <w:gridAfter w:val="2"/>
          <w:wAfter w:w="284" w:type="dxa"/>
        </w:trPr>
        <w:tc>
          <w:tcPr>
            <w:tcW w:w="9923" w:type="dxa"/>
            <w:gridSpan w:val="5"/>
          </w:tcPr>
          <w:p w14:paraId="26CE368C" w14:textId="2EF4B7DB" w:rsidR="00FA0139" w:rsidRPr="00FA0139" w:rsidRDefault="00FA0139" w:rsidP="006610D3">
            <w:pPr>
              <w:tabs>
                <w:tab w:val="left" w:pos="8789"/>
              </w:tabs>
              <w:ind w:left="576" w:right="914"/>
              <w:jc w:val="both"/>
              <w:rPr>
                <w:rFonts w:ascii="Times New Roman" w:eastAsia="Times New Roman" w:hAnsi="Times New Roman"/>
                <w:b/>
                <w:bCs/>
                <w:sz w:val="24"/>
                <w:szCs w:val="24"/>
                <w:u w:val="single"/>
                <w:lang w:eastAsia="en-CA"/>
              </w:rPr>
            </w:pPr>
            <w:r w:rsidRPr="00FA0139">
              <w:rPr>
                <w:rFonts w:ascii="Times New Roman" w:eastAsia="Times New Roman" w:hAnsi="Times New Roman"/>
                <w:b/>
                <w:bCs/>
                <w:sz w:val="24"/>
                <w:szCs w:val="24"/>
                <w:u w:val="single"/>
                <w:lang w:eastAsia="en-CA"/>
              </w:rPr>
              <w:t>2026-04-</w:t>
            </w:r>
            <w:r w:rsidR="001F079E">
              <w:rPr>
                <w:rFonts w:ascii="Times New Roman" w:eastAsia="Times New Roman" w:hAnsi="Times New Roman"/>
                <w:b/>
                <w:bCs/>
                <w:sz w:val="24"/>
                <w:szCs w:val="24"/>
                <w:u w:val="single"/>
                <w:lang w:eastAsia="en-CA"/>
              </w:rPr>
              <w:t>8</w:t>
            </w:r>
            <w:r w:rsidR="00423B75">
              <w:rPr>
                <w:rFonts w:ascii="Times New Roman" w:eastAsia="Times New Roman" w:hAnsi="Times New Roman"/>
                <w:b/>
                <w:bCs/>
                <w:sz w:val="24"/>
                <w:szCs w:val="24"/>
                <w:u w:val="single"/>
                <w:lang w:eastAsia="en-CA"/>
              </w:rPr>
              <w:t>9</w:t>
            </w:r>
          </w:p>
          <w:p w14:paraId="6F8CB43B" w14:textId="77777777" w:rsidR="00FA0139" w:rsidRPr="00FA0139" w:rsidRDefault="00FA0139" w:rsidP="006610D3">
            <w:pPr>
              <w:tabs>
                <w:tab w:val="left" w:pos="8789"/>
              </w:tabs>
              <w:ind w:left="576" w:right="914"/>
              <w:jc w:val="both"/>
              <w:rPr>
                <w:rFonts w:ascii="Times New Roman" w:eastAsia="Times New Roman" w:hAnsi="Times New Roman"/>
                <w:sz w:val="24"/>
                <w:szCs w:val="24"/>
                <w:lang w:eastAsia="en-CA"/>
              </w:rPr>
            </w:pPr>
          </w:p>
          <w:p w14:paraId="29E0EC93" w14:textId="5E33971E" w:rsidR="00ED1C79" w:rsidRPr="00FA0139" w:rsidRDefault="00DB1B03" w:rsidP="006610D3">
            <w:pPr>
              <w:tabs>
                <w:tab w:val="left" w:pos="8789"/>
              </w:tabs>
              <w:ind w:left="576" w:right="914"/>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ATTENDU</w:t>
            </w:r>
            <w:r w:rsidR="00163ABC" w:rsidRPr="00FA0139">
              <w:rPr>
                <w:rFonts w:ascii="Times New Roman" w:eastAsia="Times New Roman" w:hAnsi="Times New Roman"/>
                <w:sz w:val="24"/>
                <w:szCs w:val="24"/>
                <w:lang w:eastAsia="en-CA"/>
              </w:rPr>
              <w:t xml:space="preserve"> que </w:t>
            </w:r>
            <w:r w:rsidR="00ED1C79" w:rsidRPr="00FA0139">
              <w:rPr>
                <w:rFonts w:ascii="Times New Roman" w:eastAsia="Times New Roman" w:hAnsi="Times New Roman"/>
                <w:sz w:val="24"/>
                <w:szCs w:val="24"/>
                <w:lang w:eastAsia="en-CA"/>
              </w:rPr>
              <w:t xml:space="preserve">la </w:t>
            </w:r>
            <w:r w:rsidR="00CC507C">
              <w:rPr>
                <w:rFonts w:ascii="Times New Roman" w:eastAsia="Times New Roman" w:hAnsi="Times New Roman"/>
                <w:sz w:val="24"/>
                <w:szCs w:val="24"/>
                <w:lang w:eastAsia="en-CA"/>
              </w:rPr>
              <w:t>M</w:t>
            </w:r>
            <w:r w:rsidR="00ED1C79" w:rsidRPr="00FA0139">
              <w:rPr>
                <w:rFonts w:ascii="Times New Roman" w:eastAsia="Times New Roman" w:hAnsi="Times New Roman"/>
                <w:sz w:val="24"/>
                <w:szCs w:val="24"/>
                <w:lang w:eastAsia="en-CA"/>
              </w:rPr>
              <w:t>unicipalité reconnaît l'importance de former adéquatement les moniteurs du camp de jour pour assurer la sécurité et le bien-être des enfants participants;</w:t>
            </w:r>
          </w:p>
          <w:p w14:paraId="34E080C5" w14:textId="77777777" w:rsidR="00ED1C79" w:rsidRPr="00FA0139" w:rsidRDefault="00ED1C79" w:rsidP="006610D3">
            <w:pPr>
              <w:tabs>
                <w:tab w:val="left" w:pos="8789"/>
              </w:tabs>
              <w:ind w:left="576" w:right="914"/>
              <w:jc w:val="both"/>
              <w:rPr>
                <w:rFonts w:ascii="Times New Roman" w:eastAsia="Times New Roman" w:hAnsi="Times New Roman"/>
                <w:sz w:val="24"/>
                <w:szCs w:val="24"/>
                <w:lang w:eastAsia="en-CA"/>
              </w:rPr>
            </w:pPr>
          </w:p>
          <w:p w14:paraId="23B8D657" w14:textId="1A08A836" w:rsidR="00ED1C79" w:rsidRPr="00FA0139" w:rsidRDefault="00DB1B03" w:rsidP="006610D3">
            <w:pPr>
              <w:tabs>
                <w:tab w:val="left" w:pos="8789"/>
              </w:tabs>
              <w:ind w:left="576" w:right="914"/>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ATTENDU</w:t>
            </w:r>
            <w:r w:rsidR="00163ABC" w:rsidRPr="00FA0139">
              <w:rPr>
                <w:rFonts w:ascii="Times New Roman" w:eastAsia="Times New Roman" w:hAnsi="Times New Roman"/>
                <w:sz w:val="24"/>
                <w:szCs w:val="24"/>
                <w:lang w:eastAsia="en-CA"/>
              </w:rPr>
              <w:t xml:space="preserve"> que </w:t>
            </w:r>
            <w:r w:rsidR="00ED1C79" w:rsidRPr="00FA0139">
              <w:rPr>
                <w:rFonts w:ascii="Times New Roman" w:eastAsia="Times New Roman" w:hAnsi="Times New Roman"/>
                <w:sz w:val="24"/>
                <w:szCs w:val="24"/>
                <w:lang w:eastAsia="en-CA"/>
              </w:rPr>
              <w:t>des fonds ont été alloués spécifiquement pour la formation continue et le développement des compétences du personnel municipal;</w:t>
            </w:r>
          </w:p>
          <w:p w14:paraId="05039A1B" w14:textId="77777777" w:rsidR="00ED1C79" w:rsidRPr="00FA0139" w:rsidRDefault="00ED1C79" w:rsidP="006610D3">
            <w:pPr>
              <w:tabs>
                <w:tab w:val="left" w:pos="8789"/>
              </w:tabs>
              <w:ind w:left="576" w:right="914"/>
              <w:jc w:val="both"/>
              <w:rPr>
                <w:rFonts w:ascii="Times New Roman" w:eastAsia="Times New Roman" w:hAnsi="Times New Roman"/>
                <w:sz w:val="24"/>
                <w:szCs w:val="24"/>
                <w:lang w:eastAsia="en-CA"/>
              </w:rPr>
            </w:pPr>
          </w:p>
          <w:p w14:paraId="763BB0C2" w14:textId="20FFA08E" w:rsidR="00ED1C79" w:rsidRPr="00FA0139" w:rsidRDefault="00DB1B03" w:rsidP="006610D3">
            <w:pPr>
              <w:tabs>
                <w:tab w:val="left" w:pos="8789"/>
              </w:tabs>
              <w:ind w:left="576" w:right="914"/>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ATTENDU</w:t>
            </w:r>
            <w:r w:rsidR="00163ABC" w:rsidRPr="00FA0139">
              <w:rPr>
                <w:rFonts w:ascii="Times New Roman" w:eastAsia="Times New Roman" w:hAnsi="Times New Roman"/>
                <w:sz w:val="24"/>
                <w:szCs w:val="24"/>
                <w:lang w:eastAsia="en-CA"/>
              </w:rPr>
              <w:t xml:space="preserve"> que </w:t>
            </w:r>
            <w:r w:rsidR="00ED1C79" w:rsidRPr="00FA0139">
              <w:rPr>
                <w:rFonts w:ascii="Times New Roman" w:eastAsia="Times New Roman" w:hAnsi="Times New Roman"/>
                <w:sz w:val="24"/>
                <w:szCs w:val="24"/>
                <w:lang w:eastAsia="en-CA"/>
              </w:rPr>
              <w:t>la formation des moniteurs contribue également à améliorer la qualité et la réputation des services proposés par la municipalité;</w:t>
            </w:r>
          </w:p>
          <w:p w14:paraId="6AF8F018" w14:textId="77777777" w:rsidR="00ED1C79" w:rsidRPr="00FA0139" w:rsidRDefault="00ED1C79" w:rsidP="006610D3">
            <w:pPr>
              <w:tabs>
                <w:tab w:val="left" w:pos="8789"/>
              </w:tabs>
              <w:ind w:left="576" w:right="914"/>
              <w:jc w:val="both"/>
              <w:rPr>
                <w:rFonts w:ascii="Times New Roman" w:eastAsia="Times New Roman" w:hAnsi="Times New Roman"/>
                <w:sz w:val="24"/>
                <w:szCs w:val="24"/>
                <w:lang w:eastAsia="en-CA"/>
              </w:rPr>
            </w:pPr>
          </w:p>
          <w:p w14:paraId="3FB45493" w14:textId="77777777" w:rsidR="001F079E" w:rsidRDefault="001F079E" w:rsidP="001F079E">
            <w:pPr>
              <w:pStyle w:val="Paragraphedeliste"/>
              <w:ind w:left="568"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041D6E76" w14:textId="4EABD4FE" w:rsidR="001F079E" w:rsidRDefault="001F079E" w:rsidP="001F079E">
            <w:pPr>
              <w:pStyle w:val="Paragraphedeliste"/>
              <w:ind w:left="568"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de </w:t>
            </w:r>
            <w:r w:rsidR="00DB1B03">
              <w:rPr>
                <w:rFonts w:ascii="Times New Roman" w:eastAsia="Times New Roman" w:hAnsi="Times New Roman"/>
                <w:sz w:val="24"/>
                <w:szCs w:val="24"/>
                <w:lang w:eastAsia="en-CA"/>
              </w:rPr>
              <w:t>Louiselle Trottier,</w:t>
            </w:r>
            <w:r>
              <w:rPr>
                <w:rFonts w:ascii="Times New Roman" w:eastAsia="Times New Roman" w:hAnsi="Times New Roman"/>
                <w:sz w:val="24"/>
                <w:szCs w:val="24"/>
                <w:lang w:eastAsia="en-CA"/>
              </w:rPr>
              <w:t xml:space="preserve"> </w:t>
            </w:r>
          </w:p>
          <w:p w14:paraId="78235D49" w14:textId="10A9C716" w:rsidR="001F079E" w:rsidRPr="006610D3" w:rsidRDefault="001F079E" w:rsidP="001F079E">
            <w:pPr>
              <w:pStyle w:val="Paragraphedeliste"/>
              <w:ind w:left="568" w:right="896"/>
              <w:rPr>
                <w:rFonts w:ascii="Times New Roman" w:eastAsia="Times New Roman" w:hAnsi="Times New Roman" w:cstheme="minorBidi"/>
                <w:kern w:val="2"/>
                <w:sz w:val="24"/>
                <w:szCs w:val="24"/>
                <w:lang w:val="en-CA" w:eastAsia="en-CA"/>
                <w14:ligatures w14:val="standardContextual"/>
              </w:rPr>
            </w:pPr>
            <w:r>
              <w:rPr>
                <w:rFonts w:ascii="Times New Roman" w:eastAsia="Times New Roman" w:hAnsi="Times New Roman"/>
                <w:sz w:val="24"/>
                <w:szCs w:val="24"/>
                <w:lang w:eastAsia="en-CA"/>
              </w:rPr>
              <w:t xml:space="preserve">Appuyée par </w:t>
            </w:r>
            <w:r w:rsidR="00DB1B03">
              <w:rPr>
                <w:rFonts w:ascii="Times New Roman" w:eastAsia="Times New Roman" w:hAnsi="Times New Roman"/>
                <w:sz w:val="24"/>
                <w:szCs w:val="24"/>
                <w:lang w:eastAsia="en-CA"/>
              </w:rPr>
              <w:t>Catherine Daudelin</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résolu, unanimement, </w:t>
            </w:r>
          </w:p>
          <w:p w14:paraId="3BF0688E" w14:textId="77777777" w:rsidR="00ED1C79" w:rsidRPr="00FA0139" w:rsidRDefault="00ED1C79" w:rsidP="006610D3">
            <w:pPr>
              <w:tabs>
                <w:tab w:val="left" w:pos="8789"/>
              </w:tabs>
              <w:ind w:left="576" w:right="914"/>
              <w:jc w:val="both"/>
              <w:rPr>
                <w:rFonts w:ascii="Times New Roman" w:eastAsia="Times New Roman" w:hAnsi="Times New Roman"/>
                <w:sz w:val="24"/>
                <w:szCs w:val="24"/>
                <w:lang w:eastAsia="en-CA"/>
              </w:rPr>
            </w:pPr>
          </w:p>
          <w:p w14:paraId="10E7D08D" w14:textId="3F8299D7" w:rsidR="00ED1C79" w:rsidRPr="00FA0139" w:rsidRDefault="00ED1C79" w:rsidP="006610D3">
            <w:pPr>
              <w:tabs>
                <w:tab w:val="left" w:pos="8789"/>
              </w:tabs>
              <w:ind w:left="576" w:right="914"/>
              <w:jc w:val="both"/>
              <w:rPr>
                <w:rFonts w:ascii="Times New Roman" w:eastAsia="Times New Roman" w:hAnsi="Times New Roman"/>
                <w:sz w:val="24"/>
                <w:szCs w:val="24"/>
                <w:lang w:eastAsia="en-CA"/>
              </w:rPr>
            </w:pPr>
            <w:r w:rsidRPr="00FA0139">
              <w:rPr>
                <w:rFonts w:ascii="Times New Roman" w:eastAsia="Times New Roman" w:hAnsi="Times New Roman"/>
                <w:sz w:val="24"/>
                <w:szCs w:val="24"/>
                <w:lang w:eastAsia="en-CA"/>
              </w:rPr>
              <w:lastRenderedPageBreak/>
              <w:t>Q</w:t>
            </w:r>
            <w:r w:rsidR="00DB1B03">
              <w:rPr>
                <w:rFonts w:ascii="Times New Roman" w:eastAsia="Times New Roman" w:hAnsi="Times New Roman"/>
                <w:sz w:val="24"/>
                <w:szCs w:val="24"/>
                <w:lang w:eastAsia="en-CA"/>
              </w:rPr>
              <w:t>UE</w:t>
            </w:r>
            <w:r w:rsidRPr="00FA0139">
              <w:rPr>
                <w:rFonts w:ascii="Times New Roman" w:eastAsia="Times New Roman" w:hAnsi="Times New Roman"/>
                <w:sz w:val="24"/>
                <w:szCs w:val="24"/>
                <w:lang w:eastAsia="en-CA"/>
              </w:rPr>
              <w:t xml:space="preserve"> le conseil municipal autorise l’utilisation du budget disponible, soit </w:t>
            </w:r>
            <w:r w:rsidRPr="00DB1B03">
              <w:rPr>
                <w:rFonts w:ascii="Times New Roman" w:eastAsia="Times New Roman" w:hAnsi="Times New Roman"/>
                <w:sz w:val="24"/>
                <w:szCs w:val="24"/>
                <w:lang w:eastAsia="en-CA"/>
              </w:rPr>
              <w:t>1 500</w:t>
            </w:r>
            <w:r w:rsidRPr="00FA0139">
              <w:rPr>
                <w:rFonts w:ascii="Times New Roman" w:eastAsia="Times New Roman" w:hAnsi="Times New Roman"/>
                <w:sz w:val="24"/>
                <w:szCs w:val="24"/>
                <w:lang w:eastAsia="en-CA"/>
              </w:rPr>
              <w:t xml:space="preserve"> $ pour financer des programmes de formation pour les moniteurs du camp de jour, y compris des ateliers sur la sécurité, les premiers secours, et l'animation d'activités pour enfants;</w:t>
            </w:r>
          </w:p>
          <w:p w14:paraId="28387735" w14:textId="77777777" w:rsidR="00ED1C79" w:rsidRPr="00FA0139" w:rsidRDefault="00ED1C79" w:rsidP="006610D3">
            <w:pPr>
              <w:tabs>
                <w:tab w:val="left" w:pos="8789"/>
              </w:tabs>
              <w:ind w:left="576" w:right="914"/>
              <w:jc w:val="both"/>
              <w:rPr>
                <w:rFonts w:ascii="Times New Roman" w:eastAsia="Times New Roman" w:hAnsi="Times New Roman"/>
                <w:sz w:val="24"/>
                <w:szCs w:val="24"/>
                <w:lang w:eastAsia="en-CA"/>
              </w:rPr>
            </w:pPr>
          </w:p>
          <w:p w14:paraId="4218F9DD" w14:textId="3FCF4F1A" w:rsidR="00ED1C79" w:rsidRDefault="00ED1C79" w:rsidP="006610D3">
            <w:pPr>
              <w:tabs>
                <w:tab w:val="left" w:pos="8789"/>
              </w:tabs>
              <w:ind w:left="576" w:right="914"/>
              <w:jc w:val="both"/>
              <w:rPr>
                <w:rFonts w:ascii="Times New Roman" w:eastAsia="Times New Roman" w:hAnsi="Times New Roman"/>
                <w:sz w:val="24"/>
                <w:szCs w:val="24"/>
                <w:lang w:eastAsia="en-CA"/>
              </w:rPr>
            </w:pPr>
            <w:r w:rsidRPr="00FA0139">
              <w:rPr>
                <w:rFonts w:ascii="Times New Roman" w:eastAsia="Times New Roman" w:hAnsi="Times New Roman"/>
                <w:sz w:val="24"/>
                <w:szCs w:val="24"/>
                <w:lang w:eastAsia="en-CA"/>
              </w:rPr>
              <w:t>Q</w:t>
            </w:r>
            <w:r w:rsidR="00DB1B03">
              <w:rPr>
                <w:rFonts w:ascii="Times New Roman" w:eastAsia="Times New Roman" w:hAnsi="Times New Roman"/>
                <w:sz w:val="24"/>
                <w:szCs w:val="24"/>
                <w:lang w:eastAsia="en-CA"/>
              </w:rPr>
              <w:t>UE</w:t>
            </w:r>
            <w:r w:rsidRPr="00FA0139">
              <w:rPr>
                <w:rFonts w:ascii="Times New Roman" w:eastAsia="Times New Roman" w:hAnsi="Times New Roman"/>
                <w:sz w:val="24"/>
                <w:szCs w:val="24"/>
                <w:lang w:eastAsia="en-CA"/>
              </w:rPr>
              <w:t xml:space="preserve"> la coordonnatrice aux loisirs soit chargée de coordonner les formations nécessaires et de s’assurer que tous les moniteurs reçoivent une formation avant le début des camps d’été</w:t>
            </w:r>
            <w:r w:rsidR="00163ABC">
              <w:rPr>
                <w:rFonts w:ascii="Times New Roman" w:eastAsia="Times New Roman" w:hAnsi="Times New Roman"/>
                <w:sz w:val="24"/>
                <w:szCs w:val="24"/>
                <w:lang w:eastAsia="en-CA"/>
              </w:rPr>
              <w:t>.</w:t>
            </w:r>
          </w:p>
          <w:p w14:paraId="6B6C8621" w14:textId="77777777" w:rsidR="00522AD3" w:rsidRDefault="00522AD3" w:rsidP="006610D3">
            <w:pPr>
              <w:tabs>
                <w:tab w:val="left" w:pos="8789"/>
              </w:tabs>
              <w:ind w:left="576" w:right="914"/>
              <w:jc w:val="both"/>
              <w:rPr>
                <w:rFonts w:ascii="Times New Roman" w:eastAsia="Times New Roman" w:hAnsi="Times New Roman"/>
                <w:sz w:val="24"/>
                <w:szCs w:val="24"/>
                <w:lang w:eastAsia="en-CA"/>
              </w:rPr>
            </w:pPr>
          </w:p>
          <w:p w14:paraId="35D1F5F8" w14:textId="31130FE5" w:rsidR="004C0547" w:rsidRDefault="00274EE3" w:rsidP="00274EE3">
            <w:pPr>
              <w:tabs>
                <w:tab w:val="left" w:pos="1485"/>
              </w:tabs>
              <w:ind w:left="576" w:right="914"/>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b/>
            </w:r>
          </w:p>
          <w:p w14:paraId="2D9E00E3" w14:textId="77777777" w:rsidR="006610D3" w:rsidRDefault="006610D3" w:rsidP="006610D3">
            <w:pPr>
              <w:tabs>
                <w:tab w:val="left" w:pos="8789"/>
              </w:tabs>
              <w:ind w:left="576" w:right="914"/>
              <w:jc w:val="both"/>
              <w:rPr>
                <w:rFonts w:ascii="Times New Roman" w:eastAsia="Times New Roman" w:hAnsi="Times New Roman"/>
                <w:sz w:val="24"/>
                <w:szCs w:val="24"/>
                <w:lang w:eastAsia="en-CA"/>
              </w:rPr>
            </w:pPr>
          </w:p>
          <w:p w14:paraId="401D6D2E" w14:textId="62B30D3A" w:rsidR="00522AD3" w:rsidRPr="00FA0139" w:rsidRDefault="001530AE" w:rsidP="006610D3">
            <w:pPr>
              <w:tabs>
                <w:tab w:val="left" w:pos="8789"/>
              </w:tabs>
              <w:spacing w:after="120"/>
              <w:ind w:left="575" w:right="914" w:hanging="568"/>
              <w:jc w:val="both"/>
              <w:rPr>
                <w:rFonts w:ascii="Times New Roman" w:eastAsia="Times New Roman" w:hAnsi="Times New Roman"/>
                <w:sz w:val="24"/>
                <w:szCs w:val="24"/>
                <w:lang w:eastAsia="en-CA"/>
              </w:rPr>
            </w:pPr>
            <w:r w:rsidRPr="00054AD6">
              <w:rPr>
                <w:rFonts w:ascii="Arial Narrow" w:hAnsi="Arial Narrow"/>
                <w:b/>
                <w:noProof/>
                <w:sz w:val="24"/>
                <w:szCs w:val="24"/>
              </w:rPr>
              <w:t>11.5</w:t>
            </w:r>
            <w:r w:rsidR="00054AD6" w:rsidRPr="00054AD6">
              <w:rPr>
                <w:rFonts w:ascii="Arial Narrow" w:hAnsi="Arial Narrow"/>
                <w:b/>
                <w:noProof/>
                <w:sz w:val="24"/>
                <w:szCs w:val="24"/>
              </w:rPr>
              <w:t xml:space="preserve"> </w:t>
            </w:r>
            <w:r w:rsidRPr="00054AD6">
              <w:rPr>
                <w:rFonts w:ascii="Arial Narrow" w:hAnsi="Arial Narrow"/>
                <w:b/>
                <w:noProof/>
                <w:sz w:val="24"/>
                <w:szCs w:val="24"/>
              </w:rPr>
              <w:t xml:space="preserve"> </w:t>
            </w:r>
            <w:r w:rsidRPr="00054AD6">
              <w:rPr>
                <w:rFonts w:ascii="Arial Narrow" w:hAnsi="Arial Narrow"/>
                <w:b/>
                <w:noProof/>
                <w:sz w:val="24"/>
                <w:szCs w:val="24"/>
                <w:u w:val="single"/>
              </w:rPr>
              <w:t xml:space="preserve">FONDS DE LA RURALITÉ </w:t>
            </w:r>
            <w:r w:rsidR="00737B22">
              <w:rPr>
                <w:rFonts w:ascii="Arial Narrow" w:hAnsi="Arial Narrow"/>
                <w:b/>
                <w:noProof/>
                <w:sz w:val="24"/>
                <w:szCs w:val="24"/>
                <w:u w:val="single"/>
              </w:rPr>
              <w:t xml:space="preserve">DE LA MRC DRUMMOND </w:t>
            </w:r>
            <w:r w:rsidR="00377BBB" w:rsidRPr="00054AD6">
              <w:rPr>
                <w:rFonts w:ascii="Arial Narrow" w:hAnsi="Arial Narrow"/>
                <w:b/>
                <w:noProof/>
                <w:sz w:val="24"/>
                <w:szCs w:val="24"/>
                <w:u w:val="single"/>
              </w:rPr>
              <w:t>–</w:t>
            </w:r>
            <w:r w:rsidRPr="00054AD6">
              <w:rPr>
                <w:rFonts w:ascii="Arial Narrow" w:hAnsi="Arial Narrow"/>
                <w:b/>
                <w:noProof/>
                <w:sz w:val="24"/>
                <w:szCs w:val="24"/>
                <w:u w:val="single"/>
              </w:rPr>
              <w:t xml:space="preserve"> </w:t>
            </w:r>
            <w:r w:rsidR="00377BBB" w:rsidRPr="00054AD6">
              <w:rPr>
                <w:rFonts w:ascii="Arial Narrow" w:hAnsi="Arial Narrow"/>
                <w:b/>
                <w:noProof/>
                <w:sz w:val="24"/>
                <w:szCs w:val="24"/>
                <w:u w:val="single"/>
              </w:rPr>
              <w:t xml:space="preserve">DEMANDE D’AIDE FINANCIÈRE POUR </w:t>
            </w:r>
            <w:r w:rsidR="00054AD6" w:rsidRPr="00054AD6">
              <w:rPr>
                <w:rFonts w:ascii="Arial Narrow" w:hAnsi="Arial Narrow"/>
                <w:b/>
                <w:noProof/>
                <w:sz w:val="24"/>
                <w:szCs w:val="24"/>
                <w:u w:val="single"/>
              </w:rPr>
              <w:t>LE PROJET « UN VILLAGE CONNECTÉ, UNE COMMUNAUTÉ INFORMÉE! »</w:t>
            </w:r>
            <w:r w:rsidR="00737B22">
              <w:rPr>
                <w:rFonts w:ascii="Arial Narrow" w:hAnsi="Arial Narrow"/>
                <w:b/>
                <w:noProof/>
                <w:sz w:val="24"/>
                <w:szCs w:val="24"/>
                <w:u w:val="single"/>
              </w:rPr>
              <w:t xml:space="preserve"> - INSTALLATION D’UN TABLEAU ÉLECTRONIQUE</w:t>
            </w:r>
            <w:r w:rsidR="00054AD6">
              <w:rPr>
                <w:rFonts w:ascii="Times New Roman" w:eastAsia="Times New Roman" w:hAnsi="Times New Roman"/>
                <w:sz w:val="24"/>
                <w:szCs w:val="24"/>
                <w:lang w:eastAsia="en-CA"/>
              </w:rPr>
              <w:t xml:space="preserve"> </w:t>
            </w:r>
          </w:p>
        </w:tc>
      </w:tr>
      <w:tr w:rsidR="00054AD6" w:rsidRPr="006C649C" w14:paraId="20FB9782" w14:textId="77777777" w:rsidTr="00ED1C79">
        <w:trPr>
          <w:gridAfter w:val="2"/>
          <w:wAfter w:w="284" w:type="dxa"/>
        </w:trPr>
        <w:tc>
          <w:tcPr>
            <w:tcW w:w="9923" w:type="dxa"/>
            <w:gridSpan w:val="5"/>
          </w:tcPr>
          <w:p w14:paraId="7674BD80" w14:textId="63F8871A" w:rsidR="00054AD6" w:rsidRPr="00737B22" w:rsidRDefault="00054AD6" w:rsidP="006610D3">
            <w:pPr>
              <w:tabs>
                <w:tab w:val="left" w:pos="8789"/>
              </w:tabs>
              <w:ind w:left="576" w:right="914"/>
              <w:jc w:val="both"/>
              <w:rPr>
                <w:rFonts w:ascii="Times New Roman" w:eastAsia="Times New Roman" w:hAnsi="Times New Roman"/>
                <w:b/>
                <w:bCs/>
                <w:sz w:val="24"/>
                <w:szCs w:val="24"/>
                <w:u w:val="single"/>
                <w:lang w:eastAsia="en-CA"/>
              </w:rPr>
            </w:pPr>
            <w:r w:rsidRPr="00737B22">
              <w:rPr>
                <w:rFonts w:ascii="Times New Roman" w:eastAsia="Times New Roman" w:hAnsi="Times New Roman"/>
                <w:b/>
                <w:bCs/>
                <w:sz w:val="24"/>
                <w:szCs w:val="24"/>
                <w:u w:val="single"/>
                <w:lang w:eastAsia="en-CA"/>
              </w:rPr>
              <w:lastRenderedPageBreak/>
              <w:t>2026-04-</w:t>
            </w:r>
            <w:r w:rsidR="00DB1B03">
              <w:rPr>
                <w:rFonts w:ascii="Times New Roman" w:eastAsia="Times New Roman" w:hAnsi="Times New Roman"/>
                <w:b/>
                <w:bCs/>
                <w:sz w:val="24"/>
                <w:szCs w:val="24"/>
                <w:u w:val="single"/>
                <w:lang w:eastAsia="en-CA"/>
              </w:rPr>
              <w:t>90</w:t>
            </w:r>
          </w:p>
          <w:p w14:paraId="018633DA" w14:textId="77777777" w:rsidR="00FA035A" w:rsidRDefault="00FA035A" w:rsidP="00DB1B03">
            <w:pPr>
              <w:tabs>
                <w:tab w:val="left" w:pos="8789"/>
              </w:tabs>
              <w:ind w:left="578" w:right="913"/>
              <w:jc w:val="both"/>
              <w:rPr>
                <w:rFonts w:ascii="Times New Roman" w:eastAsia="Times New Roman" w:hAnsi="Times New Roman"/>
                <w:sz w:val="24"/>
                <w:szCs w:val="24"/>
                <w:lang w:eastAsia="en-CA"/>
              </w:rPr>
            </w:pPr>
          </w:p>
          <w:p w14:paraId="515C5BE5" w14:textId="3889B369" w:rsidR="00737B22" w:rsidRPr="00737B22" w:rsidRDefault="00FA035A" w:rsidP="00DB1B03">
            <w:pPr>
              <w:tabs>
                <w:tab w:val="left" w:pos="8789"/>
              </w:tabs>
              <w:ind w:left="578" w:right="91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ATTENDU</w:t>
            </w:r>
            <w:r w:rsidR="00737B22" w:rsidRPr="00737B22">
              <w:rPr>
                <w:rFonts w:ascii="Times New Roman" w:eastAsia="Times New Roman" w:hAnsi="Times New Roman"/>
                <w:sz w:val="24"/>
                <w:szCs w:val="24"/>
                <w:lang w:eastAsia="en-CA"/>
              </w:rPr>
              <w:t xml:space="preserve"> que la Municipalité souhaite améliorer la diffusion de l’information municipale et offrir un moyen de communication moderne, rapide et accessible à l’ensemble de la population;</w:t>
            </w:r>
          </w:p>
          <w:p w14:paraId="07B21F26" w14:textId="77777777" w:rsidR="00FA035A" w:rsidRDefault="00FA035A" w:rsidP="00DB1B03">
            <w:pPr>
              <w:tabs>
                <w:tab w:val="left" w:pos="8789"/>
              </w:tabs>
              <w:ind w:left="578" w:right="913"/>
              <w:jc w:val="both"/>
              <w:rPr>
                <w:rFonts w:ascii="Times New Roman" w:eastAsia="Times New Roman" w:hAnsi="Times New Roman"/>
                <w:sz w:val="24"/>
                <w:szCs w:val="24"/>
                <w:lang w:eastAsia="en-CA"/>
              </w:rPr>
            </w:pPr>
          </w:p>
          <w:p w14:paraId="5F3E37A2" w14:textId="28EECE84" w:rsidR="00737B22" w:rsidRPr="00737B22" w:rsidRDefault="00FA035A" w:rsidP="00DB1B03">
            <w:pPr>
              <w:tabs>
                <w:tab w:val="left" w:pos="8789"/>
              </w:tabs>
              <w:ind w:left="578" w:right="91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ATTENDU</w:t>
            </w:r>
            <w:r w:rsidR="00737B22" w:rsidRPr="00737B22">
              <w:rPr>
                <w:rFonts w:ascii="Times New Roman" w:eastAsia="Times New Roman" w:hAnsi="Times New Roman"/>
                <w:sz w:val="24"/>
                <w:szCs w:val="24"/>
                <w:lang w:eastAsia="en-CA"/>
              </w:rPr>
              <w:t xml:space="preserve"> que l’installation d’un tableau électronique au cœur du village permettra de renforcer la sécurité publique, notamment par la diffusion d’avis d’urgence et d’informations en temps réel;</w:t>
            </w:r>
          </w:p>
          <w:p w14:paraId="55EB11A3" w14:textId="77777777" w:rsidR="00FA035A" w:rsidRDefault="00FA035A" w:rsidP="00DB1B03">
            <w:pPr>
              <w:tabs>
                <w:tab w:val="left" w:pos="8789"/>
              </w:tabs>
              <w:ind w:left="578" w:right="913"/>
              <w:jc w:val="both"/>
              <w:rPr>
                <w:rFonts w:ascii="Times New Roman" w:eastAsia="Times New Roman" w:hAnsi="Times New Roman"/>
                <w:sz w:val="24"/>
                <w:szCs w:val="24"/>
                <w:lang w:eastAsia="en-CA"/>
              </w:rPr>
            </w:pPr>
          </w:p>
          <w:p w14:paraId="70E91AB7" w14:textId="5B813B37" w:rsidR="00737B22" w:rsidRPr="00737B22" w:rsidRDefault="00FA035A" w:rsidP="00DB1B03">
            <w:pPr>
              <w:tabs>
                <w:tab w:val="left" w:pos="8789"/>
              </w:tabs>
              <w:ind w:left="578" w:right="91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ATTENDU</w:t>
            </w:r>
            <w:r w:rsidR="00737B22" w:rsidRPr="00737B22">
              <w:rPr>
                <w:rFonts w:ascii="Times New Roman" w:eastAsia="Times New Roman" w:hAnsi="Times New Roman"/>
                <w:sz w:val="24"/>
                <w:szCs w:val="24"/>
                <w:lang w:eastAsia="en-CA"/>
              </w:rPr>
              <w:t xml:space="preserve"> que ce projet contribuera à dynamiser la vie communautaire, à favoriser la participation citoyenne et à promouvoir les activités locales, culturelles, sportives et économiques;</w:t>
            </w:r>
          </w:p>
          <w:p w14:paraId="31AE1E56" w14:textId="77777777" w:rsidR="00FA035A" w:rsidRDefault="00FA035A" w:rsidP="00DB1B03">
            <w:pPr>
              <w:tabs>
                <w:tab w:val="left" w:pos="8789"/>
              </w:tabs>
              <w:ind w:left="578" w:right="913"/>
              <w:jc w:val="both"/>
              <w:rPr>
                <w:rFonts w:ascii="Times New Roman" w:eastAsia="Times New Roman" w:hAnsi="Times New Roman"/>
                <w:sz w:val="24"/>
                <w:szCs w:val="24"/>
                <w:lang w:eastAsia="en-CA"/>
              </w:rPr>
            </w:pPr>
          </w:p>
          <w:p w14:paraId="39B2C8A8" w14:textId="5A76AA40" w:rsidR="00737B22" w:rsidRPr="00737B22" w:rsidRDefault="00FA035A" w:rsidP="00DB1B03">
            <w:pPr>
              <w:tabs>
                <w:tab w:val="left" w:pos="8789"/>
              </w:tabs>
              <w:ind w:left="578" w:right="91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ATTENDU</w:t>
            </w:r>
            <w:r w:rsidR="00737B22" w:rsidRPr="00737B22">
              <w:rPr>
                <w:rFonts w:ascii="Times New Roman" w:eastAsia="Times New Roman" w:hAnsi="Times New Roman"/>
                <w:sz w:val="24"/>
                <w:szCs w:val="24"/>
                <w:lang w:eastAsia="en-CA"/>
              </w:rPr>
              <w:t xml:space="preserve"> que ce projet constitue un levier structurant pour le développement du territoire et s’inscrit dans une vision de modernisation des communications municipales et de développement durable;</w:t>
            </w:r>
          </w:p>
          <w:p w14:paraId="319039A0" w14:textId="77777777" w:rsidR="00FA035A" w:rsidRDefault="00FA035A" w:rsidP="00DB1B03">
            <w:pPr>
              <w:tabs>
                <w:tab w:val="left" w:pos="8789"/>
              </w:tabs>
              <w:ind w:left="578" w:right="913"/>
              <w:jc w:val="both"/>
              <w:rPr>
                <w:rFonts w:ascii="Times New Roman" w:eastAsia="Times New Roman" w:hAnsi="Times New Roman"/>
                <w:sz w:val="24"/>
                <w:szCs w:val="24"/>
                <w:lang w:eastAsia="en-CA"/>
              </w:rPr>
            </w:pPr>
          </w:p>
          <w:p w14:paraId="1AC89758" w14:textId="43202332" w:rsidR="00737B22" w:rsidRPr="00737B22" w:rsidRDefault="00FA035A" w:rsidP="00DB1B03">
            <w:pPr>
              <w:tabs>
                <w:tab w:val="left" w:pos="8789"/>
              </w:tabs>
              <w:ind w:left="578" w:right="91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ATTENDU</w:t>
            </w:r>
            <w:r w:rsidR="00737B22" w:rsidRPr="00737B22">
              <w:rPr>
                <w:rFonts w:ascii="Times New Roman" w:eastAsia="Times New Roman" w:hAnsi="Times New Roman"/>
                <w:sz w:val="24"/>
                <w:szCs w:val="24"/>
                <w:lang w:eastAsia="en-CA"/>
              </w:rPr>
              <w:t xml:space="preserve"> que le coût total du projet est estimé à 47 750 $ (avant taxes);</w:t>
            </w:r>
          </w:p>
          <w:p w14:paraId="5A13BEF4" w14:textId="77777777" w:rsidR="00FA035A" w:rsidRDefault="00FA035A" w:rsidP="00DB1B03">
            <w:pPr>
              <w:tabs>
                <w:tab w:val="left" w:pos="8789"/>
              </w:tabs>
              <w:ind w:left="578" w:right="913"/>
              <w:jc w:val="both"/>
              <w:rPr>
                <w:rFonts w:ascii="Times New Roman" w:eastAsia="Times New Roman" w:hAnsi="Times New Roman"/>
                <w:sz w:val="24"/>
                <w:szCs w:val="24"/>
                <w:lang w:eastAsia="en-CA"/>
              </w:rPr>
            </w:pPr>
          </w:p>
          <w:p w14:paraId="1C62DB4B" w14:textId="206356AF" w:rsidR="00737B22" w:rsidRPr="00737B22" w:rsidRDefault="00FA035A" w:rsidP="00DB1B03">
            <w:pPr>
              <w:tabs>
                <w:tab w:val="left" w:pos="8789"/>
              </w:tabs>
              <w:ind w:left="578" w:right="91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ATTENDU</w:t>
            </w:r>
            <w:r w:rsidR="00737B22" w:rsidRPr="00737B22">
              <w:rPr>
                <w:rFonts w:ascii="Times New Roman" w:eastAsia="Times New Roman" w:hAnsi="Times New Roman"/>
                <w:sz w:val="24"/>
                <w:szCs w:val="24"/>
                <w:lang w:eastAsia="en-CA"/>
              </w:rPr>
              <w:t xml:space="preserve"> que la Municipalité prévoit contribuer financièrement au projet pour un montant de 22 750 $;</w:t>
            </w:r>
          </w:p>
          <w:p w14:paraId="622D1DFD" w14:textId="77777777" w:rsidR="00FA035A" w:rsidRDefault="00FA035A" w:rsidP="00DB1B03">
            <w:pPr>
              <w:tabs>
                <w:tab w:val="left" w:pos="8789"/>
              </w:tabs>
              <w:ind w:left="578" w:right="913"/>
              <w:jc w:val="both"/>
              <w:rPr>
                <w:rFonts w:ascii="Times New Roman" w:eastAsia="Times New Roman" w:hAnsi="Times New Roman"/>
                <w:sz w:val="24"/>
                <w:szCs w:val="24"/>
                <w:lang w:eastAsia="en-CA"/>
              </w:rPr>
            </w:pPr>
          </w:p>
          <w:p w14:paraId="17839B4C" w14:textId="081AC926" w:rsidR="00737B22" w:rsidRPr="00737B22" w:rsidRDefault="00FA035A" w:rsidP="00DB1B03">
            <w:pPr>
              <w:tabs>
                <w:tab w:val="left" w:pos="8789"/>
              </w:tabs>
              <w:ind w:left="578" w:right="91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ATTENDU</w:t>
            </w:r>
            <w:r w:rsidRPr="00737B22">
              <w:rPr>
                <w:rFonts w:ascii="Times New Roman" w:eastAsia="Times New Roman" w:hAnsi="Times New Roman"/>
                <w:sz w:val="24"/>
                <w:szCs w:val="24"/>
                <w:lang w:eastAsia="en-CA"/>
              </w:rPr>
              <w:t xml:space="preserve"> </w:t>
            </w:r>
            <w:r w:rsidR="00737B22" w:rsidRPr="00737B22">
              <w:rPr>
                <w:rFonts w:ascii="Times New Roman" w:eastAsia="Times New Roman" w:hAnsi="Times New Roman"/>
                <w:sz w:val="24"/>
                <w:szCs w:val="24"/>
                <w:lang w:eastAsia="en-CA"/>
              </w:rPr>
              <w:t>qu</w:t>
            </w:r>
            <w:r w:rsidR="00737B22">
              <w:rPr>
                <w:rFonts w:ascii="Times New Roman" w:eastAsia="Times New Roman" w:hAnsi="Times New Roman"/>
                <w:sz w:val="24"/>
                <w:szCs w:val="24"/>
                <w:lang w:eastAsia="en-CA"/>
              </w:rPr>
              <w:t>’</w:t>
            </w:r>
            <w:r w:rsidR="00737B22" w:rsidRPr="00737B22">
              <w:rPr>
                <w:rFonts w:ascii="Times New Roman" w:eastAsia="Times New Roman" w:hAnsi="Times New Roman"/>
                <w:sz w:val="24"/>
                <w:szCs w:val="24"/>
                <w:lang w:eastAsia="en-CA"/>
              </w:rPr>
              <w:t xml:space="preserve">une aide financière de 25 000 $ est demandée dans le cadre du programme de soutien </w:t>
            </w:r>
            <w:r w:rsidR="00B60B7B">
              <w:rPr>
                <w:rFonts w:ascii="Times New Roman" w:eastAsia="Times New Roman" w:hAnsi="Times New Roman"/>
                <w:sz w:val="24"/>
                <w:szCs w:val="24"/>
                <w:lang w:eastAsia="en-CA"/>
              </w:rPr>
              <w:t xml:space="preserve">Fonds de la ruralité </w:t>
            </w:r>
            <w:r w:rsidR="00737B22" w:rsidRPr="00737B22">
              <w:rPr>
                <w:rFonts w:ascii="Times New Roman" w:eastAsia="Times New Roman" w:hAnsi="Times New Roman"/>
                <w:sz w:val="24"/>
                <w:szCs w:val="24"/>
                <w:lang w:eastAsia="en-CA"/>
              </w:rPr>
              <w:t>de la MRC de Drummond;</w:t>
            </w:r>
          </w:p>
          <w:p w14:paraId="109A02CC" w14:textId="77777777" w:rsidR="00FA035A" w:rsidRDefault="00FA035A" w:rsidP="00DB1B03">
            <w:pPr>
              <w:tabs>
                <w:tab w:val="left" w:pos="8789"/>
              </w:tabs>
              <w:ind w:left="578" w:right="913"/>
              <w:jc w:val="both"/>
              <w:rPr>
                <w:rFonts w:ascii="Times New Roman" w:eastAsia="Times New Roman" w:hAnsi="Times New Roman"/>
                <w:sz w:val="24"/>
                <w:szCs w:val="24"/>
                <w:lang w:eastAsia="en-CA"/>
              </w:rPr>
            </w:pPr>
          </w:p>
          <w:p w14:paraId="4E9EA1E4" w14:textId="7ACC7906" w:rsidR="00737B22" w:rsidRPr="00737B22" w:rsidRDefault="00FA035A" w:rsidP="00DB1B03">
            <w:pPr>
              <w:tabs>
                <w:tab w:val="left" w:pos="8789"/>
              </w:tabs>
              <w:ind w:left="578" w:right="913"/>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ATTENDU</w:t>
            </w:r>
            <w:r w:rsidR="00737B22" w:rsidRPr="00737B22">
              <w:rPr>
                <w:rFonts w:ascii="Times New Roman" w:eastAsia="Times New Roman" w:hAnsi="Times New Roman"/>
                <w:sz w:val="24"/>
                <w:szCs w:val="24"/>
                <w:lang w:eastAsia="en-CA"/>
              </w:rPr>
              <w:t xml:space="preserve"> que la Municipalité s’engage à assurer la pérennité du projet, incluant les frais d’entretien, ainsi qu’à offrir une visibilité adéquate à la MRC pour souligner sa contribution financière;</w:t>
            </w:r>
          </w:p>
          <w:p w14:paraId="23F44755" w14:textId="77777777" w:rsidR="00FA035A" w:rsidRDefault="00FA035A" w:rsidP="001F079E">
            <w:pPr>
              <w:pStyle w:val="Paragraphedeliste"/>
              <w:ind w:left="568" w:right="896"/>
              <w:jc w:val="both"/>
              <w:rPr>
                <w:rFonts w:ascii="Times New Roman" w:eastAsia="Times New Roman" w:hAnsi="Times New Roman"/>
                <w:sz w:val="24"/>
                <w:szCs w:val="24"/>
                <w:lang w:eastAsia="en-CA"/>
              </w:rPr>
            </w:pPr>
          </w:p>
          <w:p w14:paraId="486BCBB9" w14:textId="7F6A16A9" w:rsidR="001F079E" w:rsidRDefault="001F079E" w:rsidP="001F079E">
            <w:pPr>
              <w:pStyle w:val="Paragraphedeliste"/>
              <w:ind w:left="568"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6A73490D" w14:textId="406749AB" w:rsidR="001F079E" w:rsidRDefault="001F079E" w:rsidP="001F079E">
            <w:pPr>
              <w:pStyle w:val="Paragraphedeliste"/>
              <w:ind w:left="568"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proposé par de </w:t>
            </w:r>
            <w:r w:rsidR="00FA035A">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 xml:space="preserve">, </w:t>
            </w:r>
          </w:p>
          <w:p w14:paraId="63C6778C" w14:textId="621A0E04" w:rsidR="001F079E" w:rsidRPr="006610D3" w:rsidRDefault="001F079E" w:rsidP="001F079E">
            <w:pPr>
              <w:pStyle w:val="Paragraphedeliste"/>
              <w:ind w:left="568" w:right="896"/>
              <w:rPr>
                <w:rFonts w:ascii="Times New Roman" w:eastAsia="Times New Roman" w:hAnsi="Times New Roman" w:cstheme="minorBidi"/>
                <w:kern w:val="2"/>
                <w:sz w:val="24"/>
                <w:szCs w:val="24"/>
                <w:lang w:val="en-CA" w:eastAsia="en-CA"/>
                <w14:ligatures w14:val="standardContextual"/>
              </w:rPr>
            </w:pPr>
            <w:r>
              <w:rPr>
                <w:rFonts w:ascii="Times New Roman" w:eastAsia="Times New Roman" w:hAnsi="Times New Roman"/>
                <w:sz w:val="24"/>
                <w:szCs w:val="24"/>
                <w:lang w:eastAsia="en-CA"/>
              </w:rPr>
              <w:t xml:space="preserve">Appuyée par </w:t>
            </w:r>
            <w:r w:rsidR="00FA035A">
              <w:rPr>
                <w:rFonts w:ascii="Times New Roman" w:eastAsia="Times New Roman" w:hAnsi="Times New Roman"/>
                <w:sz w:val="24"/>
                <w:szCs w:val="24"/>
                <w:lang w:eastAsia="en-CA"/>
              </w:rPr>
              <w:t>Catherine Daudelin</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résolu, unanimement, </w:t>
            </w:r>
          </w:p>
          <w:p w14:paraId="0FA33CD9" w14:textId="7F7B8CB3" w:rsidR="00737B22" w:rsidRPr="00737B22" w:rsidRDefault="00737B22" w:rsidP="006610D3">
            <w:pPr>
              <w:tabs>
                <w:tab w:val="left" w:pos="8789"/>
              </w:tabs>
              <w:spacing w:before="100" w:beforeAutospacing="1" w:after="100" w:afterAutospacing="1"/>
              <w:ind w:left="576" w:right="914"/>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Q</w:t>
            </w:r>
            <w:r w:rsidR="00FA035A">
              <w:rPr>
                <w:rFonts w:ascii="Times New Roman" w:eastAsia="Times New Roman" w:hAnsi="Times New Roman"/>
                <w:sz w:val="24"/>
                <w:szCs w:val="24"/>
                <w:lang w:eastAsia="en-CA"/>
              </w:rPr>
              <w:t>UE</w:t>
            </w:r>
            <w:r w:rsidRPr="00737B22">
              <w:rPr>
                <w:rFonts w:ascii="Times New Roman" w:eastAsia="Times New Roman" w:hAnsi="Times New Roman"/>
                <w:sz w:val="24"/>
                <w:szCs w:val="24"/>
                <w:lang w:eastAsia="en-CA"/>
              </w:rPr>
              <w:t xml:space="preserve"> le conseil municipal autorise le dépôt d’une demande d’aide financière auprès de la MRC de Drummond dans le cadre de son programme de soutien financier, pour un montant de 25 000 $, visant la réalisation du projet d’installation d’un tableau électronique;</w:t>
            </w:r>
          </w:p>
          <w:p w14:paraId="04620A4E" w14:textId="677DA55A" w:rsidR="00737B22" w:rsidRPr="00737B22" w:rsidRDefault="00737B22" w:rsidP="006610D3">
            <w:pPr>
              <w:tabs>
                <w:tab w:val="left" w:pos="8789"/>
              </w:tabs>
              <w:spacing w:before="100" w:beforeAutospacing="1" w:after="100" w:afterAutospacing="1"/>
              <w:ind w:left="576" w:right="914"/>
              <w:jc w:val="both"/>
              <w:rPr>
                <w:rFonts w:ascii="Times New Roman" w:eastAsia="Times New Roman" w:hAnsi="Times New Roman"/>
                <w:sz w:val="24"/>
                <w:szCs w:val="24"/>
                <w:lang w:eastAsia="en-CA"/>
              </w:rPr>
            </w:pPr>
            <w:r w:rsidRPr="00737B22">
              <w:rPr>
                <w:rFonts w:ascii="Times New Roman" w:eastAsia="Times New Roman" w:hAnsi="Times New Roman"/>
                <w:sz w:val="24"/>
                <w:szCs w:val="24"/>
                <w:lang w:eastAsia="en-CA"/>
              </w:rPr>
              <w:t>Q</w:t>
            </w:r>
            <w:r w:rsidR="00FA035A">
              <w:rPr>
                <w:rFonts w:ascii="Times New Roman" w:eastAsia="Times New Roman" w:hAnsi="Times New Roman"/>
                <w:sz w:val="24"/>
                <w:szCs w:val="24"/>
                <w:lang w:eastAsia="en-CA"/>
              </w:rPr>
              <w:t>UE</w:t>
            </w:r>
            <w:r w:rsidRPr="00737B22">
              <w:rPr>
                <w:rFonts w:ascii="Times New Roman" w:eastAsia="Times New Roman" w:hAnsi="Times New Roman"/>
                <w:sz w:val="24"/>
                <w:szCs w:val="24"/>
                <w:lang w:eastAsia="en-CA"/>
              </w:rPr>
              <w:t xml:space="preserve"> le conseil municipal confirme sa contribution financière au projet pour un montant de 22 750 $;</w:t>
            </w:r>
          </w:p>
          <w:p w14:paraId="40321206" w14:textId="0682BB3C" w:rsidR="00737B22" w:rsidRPr="00737B22" w:rsidRDefault="00737B22" w:rsidP="006610D3">
            <w:pPr>
              <w:tabs>
                <w:tab w:val="left" w:pos="8789"/>
              </w:tabs>
              <w:spacing w:before="100" w:beforeAutospacing="1" w:after="100" w:afterAutospacing="1"/>
              <w:ind w:left="576" w:right="914"/>
              <w:jc w:val="both"/>
              <w:rPr>
                <w:rFonts w:ascii="Times New Roman" w:eastAsia="Times New Roman" w:hAnsi="Times New Roman"/>
                <w:sz w:val="24"/>
                <w:szCs w:val="24"/>
                <w:lang w:eastAsia="en-CA"/>
              </w:rPr>
            </w:pPr>
            <w:r w:rsidRPr="00737B22">
              <w:rPr>
                <w:rFonts w:ascii="Times New Roman" w:eastAsia="Times New Roman" w:hAnsi="Times New Roman"/>
                <w:sz w:val="24"/>
                <w:szCs w:val="24"/>
                <w:lang w:eastAsia="en-CA"/>
              </w:rPr>
              <w:t>Q</w:t>
            </w:r>
            <w:r w:rsidR="00FA035A">
              <w:rPr>
                <w:rFonts w:ascii="Times New Roman" w:eastAsia="Times New Roman" w:hAnsi="Times New Roman"/>
                <w:sz w:val="24"/>
                <w:szCs w:val="24"/>
                <w:lang w:eastAsia="en-CA"/>
              </w:rPr>
              <w:t>UE</w:t>
            </w:r>
            <w:r>
              <w:rPr>
                <w:rFonts w:ascii="Times New Roman" w:eastAsia="Times New Roman" w:hAnsi="Times New Roman"/>
                <w:sz w:val="24"/>
                <w:szCs w:val="24"/>
                <w:lang w:eastAsia="en-CA"/>
              </w:rPr>
              <w:t xml:space="preserve"> le maire</w:t>
            </w:r>
            <w:r w:rsidRPr="00737B22">
              <w:rPr>
                <w:rFonts w:ascii="Times New Roman" w:eastAsia="Times New Roman" w:hAnsi="Times New Roman"/>
                <w:sz w:val="24"/>
                <w:szCs w:val="24"/>
                <w:lang w:eastAsia="en-CA"/>
              </w:rPr>
              <w:t>,</w:t>
            </w:r>
            <w:r>
              <w:rPr>
                <w:rFonts w:ascii="Times New Roman" w:eastAsia="Times New Roman" w:hAnsi="Times New Roman"/>
                <w:sz w:val="24"/>
                <w:szCs w:val="24"/>
                <w:lang w:eastAsia="en-CA"/>
              </w:rPr>
              <w:t xml:space="preserve"> Gilles Beauregard et la directrice générale par intérim, </w:t>
            </w:r>
            <w:r w:rsidR="00DC6FF6">
              <w:rPr>
                <w:rFonts w:ascii="Times New Roman" w:eastAsia="Times New Roman" w:hAnsi="Times New Roman"/>
                <w:sz w:val="24"/>
                <w:szCs w:val="24"/>
                <w:lang w:eastAsia="en-CA"/>
              </w:rPr>
              <w:t>Carmelle Lemire</w:t>
            </w:r>
            <w:r>
              <w:rPr>
                <w:rFonts w:ascii="Times New Roman" w:eastAsia="Times New Roman" w:hAnsi="Times New Roman"/>
                <w:sz w:val="24"/>
                <w:szCs w:val="24"/>
                <w:lang w:eastAsia="en-CA"/>
              </w:rPr>
              <w:t>,</w:t>
            </w:r>
            <w:r w:rsidRPr="00737B22">
              <w:rPr>
                <w:rFonts w:ascii="Times New Roman" w:eastAsia="Times New Roman" w:hAnsi="Times New Roman"/>
                <w:sz w:val="24"/>
                <w:szCs w:val="24"/>
                <w:lang w:eastAsia="en-CA"/>
              </w:rPr>
              <w:t xml:space="preserve"> soi</w:t>
            </w:r>
            <w:r>
              <w:rPr>
                <w:rFonts w:ascii="Times New Roman" w:eastAsia="Times New Roman" w:hAnsi="Times New Roman"/>
                <w:sz w:val="24"/>
                <w:szCs w:val="24"/>
                <w:lang w:eastAsia="en-CA"/>
              </w:rPr>
              <w:t>en</w:t>
            </w:r>
            <w:r w:rsidRPr="00737B22">
              <w:rPr>
                <w:rFonts w:ascii="Times New Roman" w:eastAsia="Times New Roman" w:hAnsi="Times New Roman"/>
                <w:sz w:val="24"/>
                <w:szCs w:val="24"/>
                <w:lang w:eastAsia="en-CA"/>
              </w:rPr>
              <w:t>t autorisé</w:t>
            </w:r>
            <w:r>
              <w:rPr>
                <w:rFonts w:ascii="Times New Roman" w:eastAsia="Times New Roman" w:hAnsi="Times New Roman"/>
                <w:sz w:val="24"/>
                <w:szCs w:val="24"/>
                <w:lang w:eastAsia="en-CA"/>
              </w:rPr>
              <w:t>s</w:t>
            </w:r>
            <w:r w:rsidRPr="00737B22">
              <w:rPr>
                <w:rFonts w:ascii="Times New Roman" w:eastAsia="Times New Roman" w:hAnsi="Times New Roman"/>
                <w:sz w:val="24"/>
                <w:szCs w:val="24"/>
                <w:lang w:eastAsia="en-CA"/>
              </w:rPr>
              <w:t xml:space="preserve"> à signer tout document relatif à cette demande et à représenter la Municipalité auprès de la MRC de Drummond;</w:t>
            </w:r>
          </w:p>
          <w:p w14:paraId="60365F87" w14:textId="0A87A54E" w:rsidR="00054AD6" w:rsidRPr="00BC5BEF" w:rsidRDefault="00737B22" w:rsidP="006610D3">
            <w:pPr>
              <w:tabs>
                <w:tab w:val="left" w:pos="8789"/>
              </w:tabs>
              <w:spacing w:before="100" w:beforeAutospacing="1" w:after="100" w:afterAutospacing="1"/>
              <w:ind w:left="576" w:right="914"/>
              <w:jc w:val="both"/>
              <w:rPr>
                <w:rFonts w:ascii="Times New Roman" w:eastAsia="Times New Roman" w:hAnsi="Times New Roman"/>
                <w:sz w:val="24"/>
                <w:szCs w:val="24"/>
                <w:lang w:eastAsia="en-CA"/>
              </w:rPr>
            </w:pPr>
            <w:r w:rsidRPr="00737B22">
              <w:rPr>
                <w:rFonts w:ascii="Times New Roman" w:eastAsia="Times New Roman" w:hAnsi="Times New Roman"/>
                <w:sz w:val="24"/>
                <w:szCs w:val="24"/>
                <w:lang w:eastAsia="en-CA"/>
              </w:rPr>
              <w:t>Q</w:t>
            </w:r>
            <w:r w:rsidR="00FA035A">
              <w:rPr>
                <w:rFonts w:ascii="Times New Roman" w:eastAsia="Times New Roman" w:hAnsi="Times New Roman"/>
                <w:sz w:val="24"/>
                <w:szCs w:val="24"/>
                <w:lang w:eastAsia="en-CA"/>
              </w:rPr>
              <w:t>UE</w:t>
            </w:r>
            <w:r w:rsidRPr="00737B22">
              <w:rPr>
                <w:rFonts w:ascii="Times New Roman" w:eastAsia="Times New Roman" w:hAnsi="Times New Roman"/>
                <w:sz w:val="24"/>
                <w:szCs w:val="24"/>
                <w:lang w:eastAsia="en-CA"/>
              </w:rPr>
              <w:t xml:space="preserve"> la Municipalité s’engage à respecter les conditions du programme d’aide financière et à assurer la réalisation du projet conformément aux informations présentées dans la demande.</w:t>
            </w:r>
          </w:p>
        </w:tc>
      </w:tr>
      <w:tr w:rsidR="00737B22" w:rsidRPr="006C649C" w14:paraId="0A3A3D9A" w14:textId="77777777" w:rsidTr="00ED1C79">
        <w:trPr>
          <w:gridAfter w:val="2"/>
          <w:wAfter w:w="284" w:type="dxa"/>
        </w:trPr>
        <w:tc>
          <w:tcPr>
            <w:tcW w:w="9923" w:type="dxa"/>
            <w:gridSpan w:val="5"/>
          </w:tcPr>
          <w:p w14:paraId="199BD4AA" w14:textId="77777777" w:rsidR="00737B22" w:rsidRPr="00737B22" w:rsidRDefault="00737B22" w:rsidP="00737B22">
            <w:pPr>
              <w:ind w:left="576"/>
              <w:jc w:val="both"/>
              <w:rPr>
                <w:rFonts w:ascii="Times New Roman" w:eastAsia="Times New Roman" w:hAnsi="Times New Roman"/>
                <w:b/>
                <w:bCs/>
                <w:sz w:val="24"/>
                <w:szCs w:val="24"/>
                <w:u w:val="single"/>
                <w:lang w:eastAsia="en-CA"/>
              </w:rPr>
            </w:pPr>
          </w:p>
        </w:tc>
      </w:tr>
    </w:tbl>
    <w:p w14:paraId="044C78D2" w14:textId="066964FB" w:rsidR="00E0514F" w:rsidRDefault="00C75A70"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lastRenderedPageBreak/>
        <w:t>1</w:t>
      </w:r>
      <w:r w:rsidR="00E0514F">
        <w:rPr>
          <w:rFonts w:ascii="Times New Roman" w:eastAsia="Times New Roman" w:hAnsi="Times New Roman" w:cs="Times New Roman"/>
          <w:b/>
          <w:bCs/>
          <w:kern w:val="0"/>
          <w:sz w:val="27"/>
          <w:szCs w:val="27"/>
          <w:lang w:val="fr-CA" w:eastAsia="en-CA"/>
          <w14:ligatures w14:val="none"/>
        </w:rPr>
        <w:t xml:space="preserve">2. </w:t>
      </w:r>
      <w:r w:rsidR="007C4081">
        <w:rPr>
          <w:rFonts w:ascii="Times New Roman" w:eastAsia="Times New Roman" w:hAnsi="Times New Roman" w:cs="Times New Roman"/>
          <w:b/>
          <w:bCs/>
          <w:kern w:val="0"/>
          <w:sz w:val="27"/>
          <w:szCs w:val="27"/>
          <w:u w:val="single"/>
          <w:lang w:val="fr-CA" w:eastAsia="en-CA"/>
          <w14:ligatures w14:val="none"/>
        </w:rPr>
        <w:t>PÉRIODE DE QUESTIONS</w:t>
      </w:r>
    </w:p>
    <w:p w14:paraId="73FBBF5C" w14:textId="77777777" w:rsidR="004C0547" w:rsidRDefault="004C0547"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p>
    <w:p w14:paraId="7CE8ADF2" w14:textId="750DCD84" w:rsidR="007C4081" w:rsidRDefault="007C4081"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r>
        <w:rPr>
          <w:rFonts w:ascii="Times New Roman" w:eastAsia="Times New Roman" w:hAnsi="Times New Roman" w:cs="Times New Roman"/>
          <w:b/>
          <w:bCs/>
          <w:kern w:val="0"/>
          <w:sz w:val="27"/>
          <w:szCs w:val="27"/>
          <w:lang w:val="fr-CA" w:eastAsia="en-CA"/>
          <w14:ligatures w14:val="none"/>
        </w:rPr>
        <w:t xml:space="preserve">13. </w:t>
      </w:r>
      <w:r w:rsidR="00425DCF">
        <w:rPr>
          <w:rFonts w:ascii="Times New Roman" w:eastAsia="Times New Roman" w:hAnsi="Times New Roman" w:cs="Times New Roman"/>
          <w:b/>
          <w:bCs/>
          <w:kern w:val="0"/>
          <w:sz w:val="27"/>
          <w:szCs w:val="27"/>
          <w:u w:val="single"/>
          <w:lang w:val="fr-CA" w:eastAsia="en-CA"/>
          <w14:ligatures w14:val="none"/>
        </w:rPr>
        <w:t>CORRESPONDANCE</w:t>
      </w:r>
    </w:p>
    <w:p w14:paraId="670D6AE0" w14:textId="77777777" w:rsidR="00B93FF2" w:rsidRDefault="00B93FF2" w:rsidP="00A604B7">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fr-CA" w:eastAsia="en-CA"/>
          <w14:ligatures w14:val="none"/>
        </w:rPr>
      </w:pPr>
    </w:p>
    <w:p w14:paraId="725A2ABF" w14:textId="77777777" w:rsidR="00530CC2" w:rsidRDefault="00425DCF" w:rsidP="004C281A">
      <w:pPr>
        <w:spacing w:after="0" w:line="240" w:lineRule="auto"/>
        <w:outlineLvl w:val="2"/>
        <w:rPr>
          <w:rFonts w:ascii="Times New Roman" w:eastAsia="Times New Roman" w:hAnsi="Times New Roman" w:cs="Times New Roman"/>
          <w:b/>
          <w:bCs/>
          <w:kern w:val="0"/>
          <w:sz w:val="27"/>
          <w:szCs w:val="27"/>
          <w:lang w:val="fr-CA" w:eastAsia="en-CA"/>
          <w14:ligatures w14:val="none"/>
        </w:rPr>
      </w:pPr>
      <w:r>
        <w:rPr>
          <w:rFonts w:ascii="Times New Roman" w:eastAsia="Times New Roman" w:hAnsi="Times New Roman" w:cs="Times New Roman"/>
          <w:b/>
          <w:bCs/>
          <w:kern w:val="0"/>
          <w:sz w:val="27"/>
          <w:szCs w:val="27"/>
          <w:lang w:val="fr-CA" w:eastAsia="en-CA"/>
          <w14:ligatures w14:val="none"/>
        </w:rPr>
        <w:t xml:space="preserve">14. </w:t>
      </w:r>
      <w:r>
        <w:rPr>
          <w:rFonts w:ascii="Times New Roman" w:eastAsia="Times New Roman" w:hAnsi="Times New Roman" w:cs="Times New Roman"/>
          <w:b/>
          <w:bCs/>
          <w:kern w:val="0"/>
          <w:sz w:val="27"/>
          <w:szCs w:val="27"/>
          <w:u w:val="single"/>
          <w:lang w:val="fr-CA" w:eastAsia="en-CA"/>
          <w14:ligatures w14:val="none"/>
        </w:rPr>
        <w:t>VARIA</w:t>
      </w:r>
      <w:r w:rsidR="001F079E">
        <w:rPr>
          <w:rFonts w:ascii="Times New Roman" w:eastAsia="Times New Roman" w:hAnsi="Times New Roman" w:cs="Times New Roman"/>
          <w:b/>
          <w:bCs/>
          <w:kern w:val="0"/>
          <w:sz w:val="27"/>
          <w:szCs w:val="27"/>
          <w:lang w:val="fr-CA" w:eastAsia="en-CA"/>
          <w14:ligatures w14:val="none"/>
        </w:rPr>
        <w:tab/>
      </w:r>
    </w:p>
    <w:p w14:paraId="543C4B89" w14:textId="77777777" w:rsidR="00530CC2" w:rsidRDefault="00530CC2" w:rsidP="004C281A">
      <w:pPr>
        <w:spacing w:after="0" w:line="240" w:lineRule="auto"/>
        <w:outlineLvl w:val="2"/>
        <w:rPr>
          <w:rFonts w:ascii="Times New Roman" w:eastAsia="Times New Roman" w:hAnsi="Times New Roman" w:cs="Times New Roman"/>
          <w:b/>
          <w:bCs/>
          <w:kern w:val="0"/>
          <w:sz w:val="27"/>
          <w:szCs w:val="27"/>
          <w:lang w:val="fr-CA" w:eastAsia="en-CA"/>
          <w14:ligatures w14:val="none"/>
        </w:rPr>
      </w:pPr>
    </w:p>
    <w:p w14:paraId="5F5A91F4" w14:textId="0FC86BC7" w:rsidR="00210E62" w:rsidRDefault="00530CC2" w:rsidP="00530CC2">
      <w:pPr>
        <w:pStyle w:val="Paragraphedeliste"/>
        <w:numPr>
          <w:ilvl w:val="0"/>
          <w:numId w:val="25"/>
        </w:numPr>
        <w:tabs>
          <w:tab w:val="left" w:pos="426"/>
        </w:tabs>
        <w:spacing w:after="0" w:line="240" w:lineRule="auto"/>
        <w:jc w:val="both"/>
        <w:outlineLvl w:val="2"/>
        <w:rPr>
          <w:rFonts w:ascii="Times New Roman" w:eastAsia="Times New Roman" w:hAnsi="Times New Roman" w:cs="Times New Roman"/>
          <w:b/>
          <w:bCs/>
          <w:kern w:val="0"/>
          <w:sz w:val="27"/>
          <w:szCs w:val="27"/>
          <w:u w:val="single"/>
          <w:lang w:val="fr-CA" w:eastAsia="en-CA"/>
          <w14:ligatures w14:val="none"/>
        </w:rPr>
      </w:pPr>
      <w:r w:rsidRPr="00530CC2">
        <w:rPr>
          <w:rFonts w:ascii="Times New Roman" w:eastAsia="Times New Roman" w:hAnsi="Times New Roman" w:cs="Times New Roman"/>
          <w:b/>
          <w:bCs/>
          <w:kern w:val="0"/>
          <w:sz w:val="27"/>
          <w:szCs w:val="27"/>
          <w:u w:val="single"/>
          <w:lang w:val="fr-CA" w:eastAsia="en-CA"/>
          <w14:ligatures w14:val="none"/>
        </w:rPr>
        <w:t xml:space="preserve">ENGAGEMENT DE LA FIRME DE GÉNIE-CONSEIL SHELLEX – AVENANT </w:t>
      </w:r>
      <w:r w:rsidRPr="00530CC2">
        <w:rPr>
          <w:rFonts w:ascii="Times New Roman" w:eastAsia="Times New Roman" w:hAnsi="Times New Roman" w:cs="Times New Roman"/>
          <w:b/>
          <w:bCs/>
          <w:kern w:val="0"/>
          <w:sz w:val="27"/>
          <w:szCs w:val="27"/>
          <w:u w:val="single"/>
          <w:vertAlign w:val="superscript"/>
          <w:lang w:val="fr-CA" w:eastAsia="en-CA"/>
          <w14:ligatures w14:val="none"/>
        </w:rPr>
        <w:t>NO</w:t>
      </w:r>
      <w:r w:rsidRPr="00530CC2">
        <w:rPr>
          <w:rFonts w:ascii="Times New Roman" w:eastAsia="Times New Roman" w:hAnsi="Times New Roman" w:cs="Times New Roman"/>
          <w:b/>
          <w:bCs/>
          <w:kern w:val="0"/>
          <w:sz w:val="27"/>
          <w:szCs w:val="27"/>
          <w:u w:val="single"/>
          <w:lang w:val="fr-CA" w:eastAsia="en-CA"/>
          <w14:ligatures w14:val="none"/>
        </w:rPr>
        <w:t>3 – RÉVISÉ – RELATIF AUX TRAVAUX D’ASSAINISSEMENT DES EAUX</w:t>
      </w:r>
    </w:p>
    <w:p w14:paraId="2ADB1634" w14:textId="4C2C9744" w:rsidR="006D75A4" w:rsidRPr="006D75A4" w:rsidRDefault="006D75A4" w:rsidP="006D75A4">
      <w:pPr>
        <w:pStyle w:val="Paragraphedeliste"/>
        <w:tabs>
          <w:tab w:val="left" w:pos="8789"/>
        </w:tabs>
        <w:ind w:left="780" w:right="914"/>
        <w:jc w:val="both"/>
        <w:rPr>
          <w:rFonts w:ascii="Times New Roman" w:eastAsia="Times New Roman" w:hAnsi="Times New Roman"/>
          <w:b/>
          <w:bCs/>
          <w:sz w:val="24"/>
          <w:szCs w:val="24"/>
          <w:u w:val="single"/>
          <w:lang w:eastAsia="en-CA"/>
        </w:rPr>
      </w:pPr>
      <w:r w:rsidRPr="006D75A4">
        <w:rPr>
          <w:rFonts w:ascii="Times New Roman" w:eastAsia="Times New Roman" w:hAnsi="Times New Roman"/>
          <w:b/>
          <w:bCs/>
          <w:sz w:val="24"/>
          <w:szCs w:val="24"/>
          <w:u w:val="single"/>
          <w:lang w:eastAsia="en-CA"/>
        </w:rPr>
        <w:t>2026-04-9</w:t>
      </w:r>
      <w:r>
        <w:rPr>
          <w:rFonts w:ascii="Times New Roman" w:eastAsia="Times New Roman" w:hAnsi="Times New Roman"/>
          <w:b/>
          <w:bCs/>
          <w:sz w:val="24"/>
          <w:szCs w:val="24"/>
          <w:u w:val="single"/>
          <w:lang w:eastAsia="en-CA"/>
        </w:rPr>
        <w:t>1</w:t>
      </w:r>
    </w:p>
    <w:p w14:paraId="21DF29A8" w14:textId="77777777" w:rsidR="006D75A4" w:rsidRDefault="006D75A4" w:rsidP="006D75A4">
      <w:pPr>
        <w:pStyle w:val="Paragraphedeliste"/>
        <w:tabs>
          <w:tab w:val="left" w:pos="426"/>
        </w:tabs>
        <w:spacing w:after="0" w:line="240" w:lineRule="auto"/>
        <w:ind w:left="780"/>
        <w:jc w:val="both"/>
        <w:outlineLvl w:val="2"/>
        <w:rPr>
          <w:rFonts w:ascii="Times New Roman" w:eastAsia="Times New Roman" w:hAnsi="Times New Roman" w:cs="Times New Roman"/>
          <w:kern w:val="0"/>
          <w:sz w:val="27"/>
          <w:szCs w:val="27"/>
          <w:lang w:val="fr-CA" w:eastAsia="en-CA"/>
          <w14:ligatures w14:val="none"/>
        </w:rPr>
      </w:pPr>
    </w:p>
    <w:p w14:paraId="60FA0733" w14:textId="7C404A40" w:rsidR="006D75A4" w:rsidRDefault="006D75A4" w:rsidP="00B93FF2">
      <w:pPr>
        <w:pStyle w:val="Paragraphedeliste"/>
        <w:tabs>
          <w:tab w:val="left" w:pos="426"/>
        </w:tabs>
        <w:spacing w:after="0" w:line="240" w:lineRule="auto"/>
        <w:ind w:left="426"/>
        <w:jc w:val="both"/>
        <w:outlineLvl w:val="2"/>
        <w:rPr>
          <w:rFonts w:ascii="Times New Roman" w:eastAsia="Times New Roman" w:hAnsi="Times New Roman" w:cs="Times New Roman"/>
          <w:kern w:val="0"/>
          <w:sz w:val="27"/>
          <w:szCs w:val="27"/>
          <w:lang w:val="fr-CA" w:eastAsia="en-CA"/>
          <w14:ligatures w14:val="none"/>
        </w:rPr>
      </w:pPr>
      <w:r w:rsidRPr="00200BFE">
        <w:rPr>
          <w:rFonts w:ascii="Times New Roman" w:eastAsia="Times New Roman" w:hAnsi="Times New Roman" w:cs="Times New Roman"/>
          <w:kern w:val="0"/>
          <w:sz w:val="24"/>
          <w:szCs w:val="24"/>
          <w:lang w:val="fr-CA" w:eastAsia="en-CA"/>
          <w14:ligatures w14:val="none"/>
        </w:rPr>
        <w:t xml:space="preserve">ATTENDU que la </w:t>
      </w:r>
      <w:r w:rsidR="00E35E09" w:rsidRPr="00200BFE">
        <w:rPr>
          <w:rFonts w:ascii="Times New Roman" w:eastAsia="Times New Roman" w:hAnsi="Times New Roman" w:cs="Times New Roman"/>
          <w:kern w:val="0"/>
          <w:sz w:val="24"/>
          <w:szCs w:val="24"/>
          <w:lang w:val="fr-CA" w:eastAsia="en-CA"/>
          <w14:ligatures w14:val="none"/>
        </w:rPr>
        <w:t>firme</w:t>
      </w:r>
      <w:r w:rsidR="00200BFE" w:rsidRPr="00200BFE">
        <w:rPr>
          <w:rFonts w:ascii="Times New Roman" w:eastAsia="Times New Roman" w:hAnsi="Times New Roman" w:cs="Times New Roman"/>
          <w:kern w:val="0"/>
          <w:sz w:val="24"/>
          <w:szCs w:val="24"/>
          <w:lang w:val="fr-CA" w:eastAsia="en-CA"/>
          <w14:ligatures w14:val="none"/>
        </w:rPr>
        <w:t xml:space="preserve"> de génie-conseil Shellex avait été mandater pour la conception, la préparation des plans et devis</w:t>
      </w:r>
      <w:r w:rsidR="00200BFE">
        <w:rPr>
          <w:rFonts w:ascii="Times New Roman" w:eastAsia="Times New Roman" w:hAnsi="Times New Roman" w:cs="Times New Roman"/>
          <w:kern w:val="0"/>
          <w:sz w:val="27"/>
          <w:szCs w:val="27"/>
          <w:lang w:val="fr-CA" w:eastAsia="en-CA"/>
          <w14:ligatures w14:val="none"/>
        </w:rPr>
        <w:t xml:space="preserve"> conformément aux ententes antérieures conclues entre la Municipalité et ladite firme</w:t>
      </w:r>
      <w:r w:rsidR="00C11E07">
        <w:rPr>
          <w:rFonts w:ascii="Times New Roman" w:eastAsia="Times New Roman" w:hAnsi="Times New Roman" w:cs="Times New Roman"/>
          <w:kern w:val="0"/>
          <w:sz w:val="27"/>
          <w:szCs w:val="27"/>
          <w:lang w:val="fr-CA" w:eastAsia="en-CA"/>
          <w14:ligatures w14:val="none"/>
        </w:rPr>
        <w:t xml:space="preserve"> ;</w:t>
      </w:r>
    </w:p>
    <w:p w14:paraId="097CD602" w14:textId="77777777" w:rsidR="00200BFE" w:rsidRDefault="00200BFE" w:rsidP="00B93FF2">
      <w:pPr>
        <w:pStyle w:val="Paragraphedeliste"/>
        <w:tabs>
          <w:tab w:val="left" w:pos="426"/>
        </w:tabs>
        <w:spacing w:after="0" w:line="240" w:lineRule="auto"/>
        <w:ind w:left="426"/>
        <w:jc w:val="both"/>
        <w:outlineLvl w:val="2"/>
        <w:rPr>
          <w:rFonts w:ascii="Times New Roman" w:eastAsia="Times New Roman" w:hAnsi="Times New Roman" w:cs="Times New Roman"/>
          <w:kern w:val="0"/>
          <w:sz w:val="27"/>
          <w:szCs w:val="27"/>
          <w:lang w:val="fr-CA" w:eastAsia="en-CA"/>
          <w14:ligatures w14:val="none"/>
        </w:rPr>
      </w:pPr>
    </w:p>
    <w:p w14:paraId="269B625D" w14:textId="36E3E395" w:rsidR="00200BFE" w:rsidRDefault="00200BFE" w:rsidP="00B93FF2">
      <w:pPr>
        <w:pStyle w:val="Paragraphedeliste"/>
        <w:tabs>
          <w:tab w:val="left" w:pos="426"/>
        </w:tabs>
        <w:spacing w:after="0" w:line="240" w:lineRule="auto"/>
        <w:ind w:left="426"/>
        <w:jc w:val="both"/>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ATTENDU que la firme de génie-conseil Shellex demande un avenant (extra à leur contrat) pour la rédaction de documents non inclus au contrat initial ;</w:t>
      </w:r>
    </w:p>
    <w:p w14:paraId="375251CB" w14:textId="77777777" w:rsidR="00D956D8" w:rsidRDefault="00D956D8" w:rsidP="00B93FF2">
      <w:pPr>
        <w:pStyle w:val="Paragraphedeliste"/>
        <w:tabs>
          <w:tab w:val="left" w:pos="426"/>
        </w:tabs>
        <w:spacing w:after="0" w:line="240" w:lineRule="auto"/>
        <w:ind w:left="426"/>
        <w:jc w:val="both"/>
        <w:outlineLvl w:val="2"/>
        <w:rPr>
          <w:rFonts w:ascii="Times New Roman" w:eastAsia="Times New Roman" w:hAnsi="Times New Roman" w:cs="Times New Roman"/>
          <w:kern w:val="0"/>
          <w:sz w:val="27"/>
          <w:szCs w:val="27"/>
          <w:lang w:val="fr-CA" w:eastAsia="en-CA"/>
          <w14:ligatures w14:val="none"/>
        </w:rPr>
      </w:pPr>
    </w:p>
    <w:p w14:paraId="07FB7386" w14:textId="563EE41E" w:rsidR="00D956D8" w:rsidRDefault="00D956D8" w:rsidP="00B93FF2">
      <w:pPr>
        <w:pStyle w:val="Paragraphedeliste"/>
        <w:tabs>
          <w:tab w:val="left" w:pos="426"/>
        </w:tabs>
        <w:spacing w:after="0" w:line="240" w:lineRule="auto"/>
        <w:ind w:left="426"/>
        <w:jc w:val="both"/>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cs="Times New Roman"/>
          <w:kern w:val="0"/>
          <w:sz w:val="27"/>
          <w:szCs w:val="27"/>
          <w:lang w:val="fr-CA" w:eastAsia="en-CA"/>
          <w14:ligatures w14:val="none"/>
        </w:rPr>
        <w:t>ATTENDU que l’avenant d’honoraires #3 proposé pour les services professionnels rendus est pour la rédaction des avis technique ;</w:t>
      </w:r>
    </w:p>
    <w:p w14:paraId="0493F5C4" w14:textId="77777777" w:rsidR="00D956D8" w:rsidRDefault="00D956D8" w:rsidP="00B93FF2">
      <w:pPr>
        <w:pStyle w:val="Paragraphedeliste"/>
        <w:tabs>
          <w:tab w:val="left" w:pos="426"/>
        </w:tabs>
        <w:spacing w:after="0" w:line="240" w:lineRule="auto"/>
        <w:ind w:left="426"/>
        <w:jc w:val="both"/>
        <w:outlineLvl w:val="2"/>
        <w:rPr>
          <w:rFonts w:ascii="Times New Roman" w:eastAsia="Times New Roman" w:hAnsi="Times New Roman" w:cs="Times New Roman"/>
          <w:kern w:val="0"/>
          <w:sz w:val="27"/>
          <w:szCs w:val="27"/>
          <w:lang w:val="fr-CA" w:eastAsia="en-CA"/>
          <w14:ligatures w14:val="none"/>
        </w:rPr>
      </w:pPr>
    </w:p>
    <w:p w14:paraId="2CF4250C" w14:textId="77777777" w:rsidR="00D956D8" w:rsidRDefault="00D956D8" w:rsidP="00B93FF2">
      <w:pPr>
        <w:pStyle w:val="Paragraphedeliste"/>
        <w:ind w:left="426"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2D3E14BA" w14:textId="607C7EBD" w:rsidR="00D956D8" w:rsidRDefault="00D956D8" w:rsidP="00B93FF2">
      <w:pPr>
        <w:pStyle w:val="Paragraphedeliste"/>
        <w:ind w:left="426"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w:t>
      </w:r>
      <w:proofErr w:type="spellStart"/>
      <w:r>
        <w:rPr>
          <w:rFonts w:ascii="Times New Roman" w:eastAsia="Times New Roman" w:hAnsi="Times New Roman"/>
          <w:sz w:val="24"/>
          <w:szCs w:val="24"/>
          <w:lang w:eastAsia="en-CA"/>
        </w:rPr>
        <w:t>proposé</w:t>
      </w:r>
      <w:proofErr w:type="spellEnd"/>
      <w:r>
        <w:rPr>
          <w:rFonts w:ascii="Times New Roman" w:eastAsia="Times New Roman" w:hAnsi="Times New Roman"/>
          <w:sz w:val="24"/>
          <w:szCs w:val="24"/>
          <w:lang w:eastAsia="en-CA"/>
        </w:rPr>
        <w:t xml:space="preserve"> par de Albert Lacroix, </w:t>
      </w:r>
    </w:p>
    <w:p w14:paraId="41ADF578" w14:textId="7AAE0239" w:rsidR="00D956D8" w:rsidRDefault="00D956D8" w:rsidP="00B93FF2">
      <w:pPr>
        <w:pStyle w:val="Paragraphedeliste"/>
        <w:ind w:left="426" w:right="896"/>
        <w:rPr>
          <w:rFonts w:ascii="Times New Roman" w:eastAsia="Times New Roman" w:hAnsi="Times New Roman"/>
          <w:sz w:val="24"/>
          <w:szCs w:val="24"/>
          <w:lang w:eastAsia="en-CA"/>
        </w:rPr>
      </w:pPr>
      <w:proofErr w:type="spellStart"/>
      <w:r>
        <w:rPr>
          <w:rFonts w:ascii="Times New Roman" w:eastAsia="Times New Roman" w:hAnsi="Times New Roman"/>
          <w:sz w:val="24"/>
          <w:szCs w:val="24"/>
          <w:lang w:eastAsia="en-CA"/>
        </w:rPr>
        <w:t>Appuyée</w:t>
      </w:r>
      <w:proofErr w:type="spellEnd"/>
      <w:r>
        <w:rPr>
          <w:rFonts w:ascii="Times New Roman" w:eastAsia="Times New Roman" w:hAnsi="Times New Roman"/>
          <w:sz w:val="24"/>
          <w:szCs w:val="24"/>
          <w:lang w:eastAsia="en-CA"/>
        </w:rPr>
        <w:t xml:space="preserve"> par Marie-Josée Déry,</w:t>
      </w:r>
      <w:r>
        <w:rPr>
          <w:rFonts w:ascii="Times New Roman" w:eastAsia="Times New Roman" w:hAnsi="Times New Roman"/>
          <w:sz w:val="24"/>
          <w:szCs w:val="24"/>
          <w:lang w:eastAsia="en-CA"/>
        </w:rPr>
        <w:br/>
        <w:t xml:space="preserve">Et </w:t>
      </w:r>
      <w:proofErr w:type="spellStart"/>
      <w:r>
        <w:rPr>
          <w:rFonts w:ascii="Times New Roman" w:eastAsia="Times New Roman" w:hAnsi="Times New Roman"/>
          <w:sz w:val="24"/>
          <w:szCs w:val="24"/>
          <w:lang w:eastAsia="en-CA"/>
        </w:rPr>
        <w:t>résolu</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unanimement</w:t>
      </w:r>
      <w:proofErr w:type="spellEnd"/>
      <w:r>
        <w:rPr>
          <w:rFonts w:ascii="Times New Roman" w:eastAsia="Times New Roman" w:hAnsi="Times New Roman"/>
          <w:sz w:val="24"/>
          <w:szCs w:val="24"/>
          <w:lang w:eastAsia="en-CA"/>
        </w:rPr>
        <w:t xml:space="preserve">, </w:t>
      </w:r>
    </w:p>
    <w:p w14:paraId="6CA3EFDF" w14:textId="77777777" w:rsidR="00D956D8" w:rsidRPr="006610D3" w:rsidRDefault="00D956D8" w:rsidP="00B93FF2">
      <w:pPr>
        <w:pStyle w:val="Paragraphedeliste"/>
        <w:ind w:left="426" w:right="896"/>
        <w:rPr>
          <w:rFonts w:ascii="Times New Roman" w:eastAsia="Times New Roman" w:hAnsi="Times New Roman"/>
          <w:sz w:val="24"/>
          <w:szCs w:val="24"/>
          <w:lang w:eastAsia="en-CA"/>
        </w:rPr>
      </w:pPr>
    </w:p>
    <w:p w14:paraId="581C20E4" w14:textId="21FF40ED" w:rsidR="00D956D8" w:rsidRPr="00256A50" w:rsidRDefault="00D956D8" w:rsidP="00B93FF2">
      <w:pPr>
        <w:pStyle w:val="Paragraphedeliste"/>
        <w:tabs>
          <w:tab w:val="left" w:pos="426"/>
        </w:tabs>
        <w:spacing w:after="0" w:line="240" w:lineRule="auto"/>
        <w:ind w:left="426"/>
        <w:jc w:val="both"/>
        <w:outlineLvl w:val="2"/>
        <w:rPr>
          <w:rFonts w:ascii="Times New Roman" w:eastAsia="Times New Roman" w:hAnsi="Times New Roman"/>
          <w:sz w:val="24"/>
          <w:szCs w:val="24"/>
          <w:lang w:val="fr-CA" w:eastAsia="en-CA"/>
        </w:rPr>
      </w:pPr>
      <w:r w:rsidRPr="00256A50">
        <w:rPr>
          <w:rFonts w:ascii="Times New Roman" w:eastAsia="Times New Roman" w:hAnsi="Times New Roman"/>
          <w:sz w:val="24"/>
          <w:szCs w:val="24"/>
          <w:lang w:val="fr-CA" w:eastAsia="en-CA"/>
        </w:rPr>
        <w:t>QUE la Municipalité de Saint-Eugène approuve l’avenant no 3 révisé au contrat de services professionnels accordé à la firme Shellex</w:t>
      </w:r>
      <w:r w:rsidR="000C0CB5" w:rsidRPr="00256A50">
        <w:rPr>
          <w:rFonts w:ascii="Times New Roman" w:eastAsia="Times New Roman" w:hAnsi="Times New Roman"/>
          <w:sz w:val="24"/>
          <w:szCs w:val="24"/>
          <w:lang w:val="fr-CA" w:eastAsia="en-CA"/>
        </w:rPr>
        <w:t>, pour un montant supplémentaire d’environ 2 </w:t>
      </w:r>
      <w:r w:rsidR="004A2ABE" w:rsidRPr="00256A50">
        <w:rPr>
          <w:rFonts w:ascii="Times New Roman" w:eastAsia="Times New Roman" w:hAnsi="Times New Roman"/>
          <w:sz w:val="24"/>
          <w:szCs w:val="24"/>
          <w:lang w:val="fr-CA" w:eastAsia="en-CA"/>
        </w:rPr>
        <w:t>600. $</w:t>
      </w:r>
      <w:r w:rsidR="000C0CB5" w:rsidRPr="00256A50">
        <w:rPr>
          <w:rFonts w:ascii="Times New Roman" w:eastAsia="Times New Roman" w:hAnsi="Times New Roman"/>
          <w:sz w:val="24"/>
          <w:szCs w:val="24"/>
          <w:lang w:val="fr-CA" w:eastAsia="en-CA"/>
        </w:rPr>
        <w:t xml:space="preserve"> plus </w:t>
      </w:r>
      <w:r w:rsidR="004A2ABE" w:rsidRPr="00256A50">
        <w:rPr>
          <w:rFonts w:ascii="Times New Roman" w:eastAsia="Times New Roman" w:hAnsi="Times New Roman"/>
          <w:sz w:val="24"/>
          <w:szCs w:val="24"/>
          <w:lang w:val="fr-CA" w:eastAsia="en-CA"/>
        </w:rPr>
        <w:t>taxes, tel</w:t>
      </w:r>
      <w:r w:rsidR="000C0CB5" w:rsidRPr="00256A50">
        <w:rPr>
          <w:rFonts w:ascii="Times New Roman" w:eastAsia="Times New Roman" w:hAnsi="Times New Roman"/>
          <w:sz w:val="24"/>
          <w:szCs w:val="24"/>
          <w:lang w:val="fr-CA" w:eastAsia="en-CA"/>
        </w:rPr>
        <w:t xml:space="preserve"> que présenté dans la proposition de la firme ;</w:t>
      </w:r>
    </w:p>
    <w:p w14:paraId="2F013D27" w14:textId="77777777" w:rsidR="000C0CB5" w:rsidRPr="00256A50" w:rsidRDefault="000C0CB5" w:rsidP="00B93FF2">
      <w:pPr>
        <w:pStyle w:val="Paragraphedeliste"/>
        <w:tabs>
          <w:tab w:val="left" w:pos="426"/>
        </w:tabs>
        <w:spacing w:after="0" w:line="240" w:lineRule="auto"/>
        <w:ind w:left="426"/>
        <w:jc w:val="both"/>
        <w:outlineLvl w:val="2"/>
        <w:rPr>
          <w:rFonts w:ascii="Times New Roman" w:eastAsia="Times New Roman" w:hAnsi="Times New Roman"/>
          <w:sz w:val="24"/>
          <w:szCs w:val="24"/>
          <w:lang w:val="fr-CA" w:eastAsia="en-CA"/>
        </w:rPr>
      </w:pPr>
    </w:p>
    <w:p w14:paraId="0BD87251" w14:textId="1DF2896C" w:rsidR="000C0CB5" w:rsidRDefault="000C0CB5" w:rsidP="00B93FF2">
      <w:pPr>
        <w:pStyle w:val="Paragraphedeliste"/>
        <w:tabs>
          <w:tab w:val="left" w:pos="426"/>
        </w:tabs>
        <w:spacing w:after="0" w:line="240" w:lineRule="auto"/>
        <w:ind w:left="426"/>
        <w:jc w:val="both"/>
        <w:outlineLvl w:val="2"/>
        <w:rPr>
          <w:rFonts w:ascii="Times New Roman" w:eastAsia="Times New Roman" w:hAnsi="Times New Roman" w:cs="Times New Roman"/>
          <w:kern w:val="0"/>
          <w:sz w:val="27"/>
          <w:szCs w:val="27"/>
          <w:lang w:val="fr-CA" w:eastAsia="en-CA"/>
          <w14:ligatures w14:val="none"/>
        </w:rPr>
      </w:pPr>
      <w:r>
        <w:rPr>
          <w:rFonts w:ascii="Times New Roman" w:eastAsia="Times New Roman" w:hAnsi="Times New Roman"/>
          <w:sz w:val="24"/>
          <w:szCs w:val="24"/>
          <w:lang w:eastAsia="en-CA"/>
        </w:rPr>
        <w:t xml:space="preserve">QUE le maire et la </w:t>
      </w:r>
      <w:proofErr w:type="spellStart"/>
      <w:r>
        <w:rPr>
          <w:rFonts w:ascii="Times New Roman" w:eastAsia="Times New Roman" w:hAnsi="Times New Roman"/>
          <w:sz w:val="24"/>
          <w:szCs w:val="24"/>
          <w:lang w:eastAsia="en-CA"/>
        </w:rPr>
        <w:t>directrice</w:t>
      </w:r>
      <w:proofErr w:type="spellEnd"/>
      <w:r>
        <w:rPr>
          <w:rFonts w:ascii="Times New Roman" w:eastAsia="Times New Roman" w:hAnsi="Times New Roman"/>
          <w:sz w:val="24"/>
          <w:szCs w:val="24"/>
          <w:lang w:eastAsia="en-CA"/>
        </w:rPr>
        <w:t xml:space="preserve"> générale par </w:t>
      </w:r>
      <w:proofErr w:type="spellStart"/>
      <w:r>
        <w:rPr>
          <w:rFonts w:ascii="Times New Roman" w:eastAsia="Times New Roman" w:hAnsi="Times New Roman"/>
          <w:sz w:val="24"/>
          <w:szCs w:val="24"/>
          <w:lang w:eastAsia="en-CA"/>
        </w:rPr>
        <w:t>int</w:t>
      </w:r>
      <w:r w:rsidR="004A2ABE">
        <w:rPr>
          <w:rFonts w:ascii="Times New Roman" w:eastAsia="Times New Roman" w:hAnsi="Times New Roman"/>
          <w:sz w:val="24"/>
          <w:szCs w:val="24"/>
          <w:lang w:eastAsia="en-CA"/>
        </w:rPr>
        <w:t>é</w:t>
      </w:r>
      <w:r>
        <w:rPr>
          <w:rFonts w:ascii="Times New Roman" w:eastAsia="Times New Roman" w:hAnsi="Times New Roman"/>
          <w:sz w:val="24"/>
          <w:szCs w:val="24"/>
          <w:lang w:eastAsia="en-CA"/>
        </w:rPr>
        <w:t>rim</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soient</w:t>
      </w:r>
      <w:proofErr w:type="spellEnd"/>
      <w:r>
        <w:rPr>
          <w:rFonts w:ascii="Times New Roman" w:eastAsia="Times New Roman" w:hAnsi="Times New Roman"/>
          <w:sz w:val="24"/>
          <w:szCs w:val="24"/>
          <w:lang w:eastAsia="en-CA"/>
        </w:rPr>
        <w:t xml:space="preserve"> mandates à signer, pour et au nom de la Municipalité, tout document necessaire à la mise </w:t>
      </w:r>
      <w:proofErr w:type="spellStart"/>
      <w:r>
        <w:rPr>
          <w:rFonts w:ascii="Times New Roman" w:eastAsia="Times New Roman" w:hAnsi="Times New Roman"/>
          <w:sz w:val="24"/>
          <w:szCs w:val="24"/>
          <w:lang w:eastAsia="en-CA"/>
        </w:rPr>
        <w:t>en</w:t>
      </w:r>
      <w:proofErr w:type="spellEnd"/>
      <w:r>
        <w:rPr>
          <w:rFonts w:ascii="Times New Roman" w:eastAsia="Times New Roman" w:hAnsi="Times New Roman"/>
          <w:sz w:val="24"/>
          <w:szCs w:val="24"/>
          <w:lang w:eastAsia="en-CA"/>
        </w:rPr>
        <w:t xml:space="preserve"> oeuvre du </w:t>
      </w:r>
      <w:proofErr w:type="spellStart"/>
      <w:r>
        <w:rPr>
          <w:rFonts w:ascii="Times New Roman" w:eastAsia="Times New Roman" w:hAnsi="Times New Roman"/>
          <w:sz w:val="24"/>
          <w:szCs w:val="24"/>
          <w:lang w:eastAsia="en-CA"/>
        </w:rPr>
        <w:t>pr</w:t>
      </w:r>
      <w:r w:rsidR="004A2ABE">
        <w:rPr>
          <w:rFonts w:ascii="Times New Roman" w:eastAsia="Times New Roman" w:hAnsi="Times New Roman"/>
          <w:sz w:val="24"/>
          <w:szCs w:val="24"/>
          <w:lang w:eastAsia="en-CA"/>
        </w:rPr>
        <w:t>é</w:t>
      </w:r>
      <w:r>
        <w:rPr>
          <w:rFonts w:ascii="Times New Roman" w:eastAsia="Times New Roman" w:hAnsi="Times New Roman"/>
          <w:sz w:val="24"/>
          <w:szCs w:val="24"/>
          <w:lang w:eastAsia="en-CA"/>
        </w:rPr>
        <w:t>sent</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avenant</w:t>
      </w:r>
      <w:proofErr w:type="spellEnd"/>
      <w:r>
        <w:rPr>
          <w:rFonts w:ascii="Times New Roman" w:eastAsia="Times New Roman" w:hAnsi="Times New Roman"/>
          <w:sz w:val="24"/>
          <w:szCs w:val="24"/>
          <w:lang w:eastAsia="en-CA"/>
        </w:rPr>
        <w:t>.</w:t>
      </w:r>
    </w:p>
    <w:p w14:paraId="7E43AB3F" w14:textId="77777777" w:rsidR="00C11E07" w:rsidRDefault="00C11E07" w:rsidP="006D75A4">
      <w:pPr>
        <w:pStyle w:val="Paragraphedeliste"/>
        <w:tabs>
          <w:tab w:val="left" w:pos="426"/>
        </w:tabs>
        <w:spacing w:after="0" w:line="240" w:lineRule="auto"/>
        <w:ind w:left="780"/>
        <w:jc w:val="both"/>
        <w:outlineLvl w:val="2"/>
        <w:rPr>
          <w:rFonts w:ascii="Times New Roman" w:eastAsia="Times New Roman" w:hAnsi="Times New Roman" w:cs="Times New Roman"/>
          <w:kern w:val="0"/>
          <w:sz w:val="27"/>
          <w:szCs w:val="27"/>
          <w:lang w:val="fr-CA" w:eastAsia="en-CA"/>
          <w14:ligatures w14:val="none"/>
        </w:rPr>
      </w:pPr>
    </w:p>
    <w:p w14:paraId="0B1CD5AE" w14:textId="77777777" w:rsidR="006D75A4" w:rsidRPr="00530CC2" w:rsidRDefault="006D75A4" w:rsidP="006D75A4">
      <w:pPr>
        <w:pStyle w:val="Paragraphedeliste"/>
        <w:tabs>
          <w:tab w:val="left" w:pos="426"/>
        </w:tabs>
        <w:spacing w:after="0" w:line="240" w:lineRule="auto"/>
        <w:ind w:left="780"/>
        <w:jc w:val="both"/>
        <w:outlineLvl w:val="2"/>
        <w:rPr>
          <w:rFonts w:ascii="Times New Roman" w:eastAsia="Times New Roman" w:hAnsi="Times New Roman" w:cs="Times New Roman"/>
          <w:b/>
          <w:bCs/>
          <w:kern w:val="0"/>
          <w:sz w:val="27"/>
          <w:szCs w:val="27"/>
          <w:u w:val="single"/>
          <w:lang w:val="fr-CA" w:eastAsia="en-CA"/>
          <w14:ligatures w14:val="none"/>
        </w:rPr>
      </w:pPr>
    </w:p>
    <w:p w14:paraId="0A5591D6" w14:textId="6F1A9242" w:rsidR="00530CC2" w:rsidRPr="00530CC2" w:rsidRDefault="00530CC2" w:rsidP="00530CC2">
      <w:pPr>
        <w:pStyle w:val="Paragraphedeliste"/>
        <w:numPr>
          <w:ilvl w:val="0"/>
          <w:numId w:val="25"/>
        </w:numPr>
        <w:tabs>
          <w:tab w:val="left" w:pos="426"/>
        </w:tabs>
        <w:spacing w:after="0" w:line="240" w:lineRule="auto"/>
        <w:jc w:val="both"/>
        <w:outlineLvl w:val="2"/>
        <w:rPr>
          <w:rFonts w:ascii="Times New Roman" w:eastAsia="Times New Roman" w:hAnsi="Times New Roman" w:cs="Times New Roman"/>
          <w:b/>
          <w:bCs/>
          <w:kern w:val="0"/>
          <w:sz w:val="27"/>
          <w:szCs w:val="27"/>
          <w:lang w:val="fr-CA" w:eastAsia="en-CA"/>
          <w14:ligatures w14:val="none"/>
        </w:rPr>
      </w:pPr>
      <w:r>
        <w:rPr>
          <w:rFonts w:ascii="Times New Roman" w:eastAsia="Times New Roman" w:hAnsi="Times New Roman" w:cs="Times New Roman"/>
          <w:b/>
          <w:bCs/>
          <w:kern w:val="0"/>
          <w:sz w:val="27"/>
          <w:szCs w:val="27"/>
          <w:u w:val="single"/>
          <w:lang w:val="fr-CA" w:eastAsia="en-CA"/>
          <w14:ligatures w14:val="none"/>
        </w:rPr>
        <w:t xml:space="preserve">ACCEPTATION DE L’OFFRE </w:t>
      </w:r>
      <w:r w:rsidR="000C0CB5">
        <w:rPr>
          <w:rFonts w:ascii="Times New Roman" w:eastAsia="Times New Roman" w:hAnsi="Times New Roman" w:cs="Times New Roman"/>
          <w:b/>
          <w:bCs/>
          <w:kern w:val="0"/>
          <w:sz w:val="27"/>
          <w:szCs w:val="27"/>
          <w:u w:val="single"/>
          <w:lang w:val="fr-CA" w:eastAsia="en-CA"/>
          <w14:ligatures w14:val="none"/>
        </w:rPr>
        <w:t>DE SERVICES POUR LA MISE À NIVEAU SWITCH ET L’AJOUT DE MATÉRIELS</w:t>
      </w:r>
      <w:r w:rsidR="00147326">
        <w:rPr>
          <w:rFonts w:ascii="Times New Roman" w:eastAsia="Times New Roman" w:hAnsi="Times New Roman" w:cs="Times New Roman"/>
          <w:b/>
          <w:bCs/>
          <w:kern w:val="0"/>
          <w:sz w:val="27"/>
          <w:szCs w:val="27"/>
          <w:u w:val="single"/>
          <w:lang w:val="fr-CA" w:eastAsia="en-CA"/>
          <w14:ligatures w14:val="none"/>
        </w:rPr>
        <w:t xml:space="preserve"> – MICROTEC PERFORMANCE INFORMATIQUE</w:t>
      </w:r>
    </w:p>
    <w:p w14:paraId="47A7F0AA" w14:textId="422679A5" w:rsidR="000C0CB5" w:rsidRPr="006D75A4" w:rsidRDefault="000C0CB5" w:rsidP="00B93FF2">
      <w:pPr>
        <w:pStyle w:val="Paragraphedeliste"/>
        <w:tabs>
          <w:tab w:val="left" w:pos="8789"/>
        </w:tabs>
        <w:spacing w:after="0"/>
        <w:ind w:left="780" w:right="914"/>
        <w:jc w:val="both"/>
        <w:rPr>
          <w:rFonts w:ascii="Times New Roman" w:eastAsia="Times New Roman" w:hAnsi="Times New Roman"/>
          <w:b/>
          <w:bCs/>
          <w:sz w:val="24"/>
          <w:szCs w:val="24"/>
          <w:u w:val="single"/>
          <w:lang w:eastAsia="en-CA"/>
        </w:rPr>
      </w:pPr>
      <w:r>
        <w:rPr>
          <w:rFonts w:ascii="Times New Roman" w:eastAsia="Times New Roman" w:hAnsi="Times New Roman"/>
          <w:b/>
          <w:bCs/>
          <w:sz w:val="24"/>
          <w:szCs w:val="24"/>
          <w:u w:val="single"/>
          <w:lang w:eastAsia="en-CA"/>
        </w:rPr>
        <w:t>2</w:t>
      </w:r>
      <w:r w:rsidRPr="006D75A4">
        <w:rPr>
          <w:rFonts w:ascii="Times New Roman" w:eastAsia="Times New Roman" w:hAnsi="Times New Roman"/>
          <w:b/>
          <w:bCs/>
          <w:sz w:val="24"/>
          <w:szCs w:val="24"/>
          <w:u w:val="single"/>
          <w:lang w:eastAsia="en-CA"/>
        </w:rPr>
        <w:t>026-04-9</w:t>
      </w:r>
      <w:r>
        <w:rPr>
          <w:rFonts w:ascii="Times New Roman" w:eastAsia="Times New Roman" w:hAnsi="Times New Roman"/>
          <w:b/>
          <w:bCs/>
          <w:sz w:val="24"/>
          <w:szCs w:val="24"/>
          <w:u w:val="single"/>
          <w:lang w:eastAsia="en-CA"/>
        </w:rPr>
        <w:t>2</w:t>
      </w:r>
    </w:p>
    <w:p w14:paraId="0D58B6DB" w14:textId="10C88E04" w:rsidR="001F079E" w:rsidRDefault="001F079E" w:rsidP="00B93FF2">
      <w:pPr>
        <w:spacing w:after="0" w:line="240" w:lineRule="auto"/>
        <w:outlineLvl w:val="2"/>
        <w:rPr>
          <w:rFonts w:ascii="Times New Roman" w:eastAsia="Times New Roman" w:hAnsi="Times New Roman" w:cs="Times New Roman"/>
          <w:b/>
          <w:bCs/>
          <w:kern w:val="0"/>
          <w:sz w:val="27"/>
          <w:szCs w:val="27"/>
          <w:lang w:val="fr-CA" w:eastAsia="en-CA"/>
          <w14:ligatures w14:val="none"/>
        </w:rPr>
      </w:pPr>
    </w:p>
    <w:p w14:paraId="1DFA1FF1" w14:textId="11B0CA65" w:rsidR="00B93FF2" w:rsidRPr="00B93FF2" w:rsidRDefault="00B93FF2" w:rsidP="00B93FF2">
      <w:pPr>
        <w:pStyle w:val="NormalWeb"/>
        <w:spacing w:before="0" w:beforeAutospacing="0" w:after="0" w:afterAutospacing="0"/>
        <w:ind w:left="425"/>
        <w:jc w:val="both"/>
      </w:pPr>
      <w:r w:rsidRPr="00B93FF2">
        <w:rPr>
          <w:rStyle w:val="lev"/>
          <w:rFonts w:eastAsiaTheme="majorEastAsia"/>
          <w:b w:val="0"/>
          <w:bCs w:val="0"/>
        </w:rPr>
        <w:t>ATTENDU que</w:t>
      </w:r>
      <w:r w:rsidRPr="00B93FF2">
        <w:t xml:space="preserve"> l’infrastructure informatique actuelle nécessite une mise à niveau afin d’assurer la performance, la sécurité et la fiabilité du réseau;</w:t>
      </w:r>
    </w:p>
    <w:p w14:paraId="6ECFF7D4" w14:textId="77777777" w:rsidR="00B93FF2" w:rsidRDefault="00B93FF2" w:rsidP="00B93FF2">
      <w:pPr>
        <w:pStyle w:val="NormalWeb"/>
        <w:spacing w:before="0" w:beforeAutospacing="0" w:after="0" w:afterAutospacing="0"/>
        <w:ind w:left="425"/>
        <w:jc w:val="both"/>
        <w:rPr>
          <w:rStyle w:val="lev"/>
          <w:rFonts w:eastAsiaTheme="majorEastAsia"/>
        </w:rPr>
      </w:pPr>
    </w:p>
    <w:p w14:paraId="1FA80F88" w14:textId="46E94842" w:rsidR="00B93FF2" w:rsidRPr="00B93FF2" w:rsidRDefault="00B93FF2" w:rsidP="00B93FF2">
      <w:pPr>
        <w:pStyle w:val="NormalWeb"/>
        <w:spacing w:before="0" w:beforeAutospacing="0" w:after="0" w:afterAutospacing="0"/>
        <w:ind w:left="425"/>
        <w:jc w:val="both"/>
      </w:pPr>
      <w:r w:rsidRPr="00B93FF2">
        <w:rPr>
          <w:rStyle w:val="lev"/>
          <w:rFonts w:eastAsiaTheme="majorEastAsia"/>
          <w:b w:val="0"/>
          <w:bCs w:val="0"/>
        </w:rPr>
        <w:t xml:space="preserve">ATTENDU </w:t>
      </w:r>
      <w:r w:rsidR="004C0547">
        <w:rPr>
          <w:rStyle w:val="lev"/>
          <w:rFonts w:eastAsiaTheme="majorEastAsia"/>
          <w:b w:val="0"/>
          <w:bCs w:val="0"/>
        </w:rPr>
        <w:t>qu’un</w:t>
      </w:r>
      <w:r w:rsidR="004C0547" w:rsidRPr="00B93FF2">
        <w:t>e offre</w:t>
      </w:r>
      <w:r w:rsidRPr="00B93FF2">
        <w:t xml:space="preserve"> de services a été soumise pour la mise à niveau du switch réseau ainsi que pour l’ajout de matériels informatiques;</w:t>
      </w:r>
    </w:p>
    <w:p w14:paraId="7293FD97" w14:textId="77777777" w:rsidR="00B93FF2" w:rsidRDefault="00B93FF2" w:rsidP="00B93FF2">
      <w:pPr>
        <w:pStyle w:val="NormalWeb"/>
        <w:spacing w:before="0" w:beforeAutospacing="0" w:after="0" w:afterAutospacing="0"/>
        <w:ind w:left="425"/>
        <w:jc w:val="both"/>
        <w:rPr>
          <w:rStyle w:val="lev"/>
          <w:rFonts w:eastAsiaTheme="majorEastAsia"/>
        </w:rPr>
      </w:pPr>
    </w:p>
    <w:p w14:paraId="0D68A9FA" w14:textId="338C3569" w:rsidR="00B93FF2" w:rsidRPr="00B93FF2" w:rsidRDefault="00B93FF2" w:rsidP="00B93FF2">
      <w:pPr>
        <w:pStyle w:val="NormalWeb"/>
        <w:spacing w:before="0" w:beforeAutospacing="0" w:after="0" w:afterAutospacing="0"/>
        <w:ind w:left="425"/>
        <w:jc w:val="both"/>
      </w:pPr>
      <w:r w:rsidRPr="00B93FF2">
        <w:rPr>
          <w:rStyle w:val="lev"/>
          <w:rFonts w:eastAsiaTheme="majorEastAsia"/>
          <w:b w:val="0"/>
          <w:bCs w:val="0"/>
        </w:rPr>
        <w:t>ATTENDU QUE</w:t>
      </w:r>
      <w:r w:rsidRPr="00B93FF2">
        <w:t xml:space="preserve"> cette offre </w:t>
      </w:r>
      <w:r w:rsidR="004C0547">
        <w:t xml:space="preserve">de Microtec Performance informatique </w:t>
      </w:r>
      <w:r w:rsidRPr="00B93FF2">
        <w:t>répond aux besoins opérationnels de l’organisation;</w:t>
      </w:r>
    </w:p>
    <w:p w14:paraId="1EEDD8C9" w14:textId="77777777" w:rsidR="00B93FF2" w:rsidRDefault="00B93FF2" w:rsidP="00B93FF2">
      <w:pPr>
        <w:pStyle w:val="NormalWeb"/>
        <w:spacing w:before="0" w:beforeAutospacing="0" w:after="0" w:afterAutospacing="0"/>
        <w:ind w:left="425"/>
        <w:jc w:val="both"/>
        <w:rPr>
          <w:rStyle w:val="lev"/>
          <w:rFonts w:eastAsiaTheme="majorEastAsia"/>
        </w:rPr>
      </w:pPr>
    </w:p>
    <w:p w14:paraId="75AB613A" w14:textId="77777777" w:rsidR="00B93FF2" w:rsidRDefault="00B93FF2" w:rsidP="00B93FF2">
      <w:pPr>
        <w:pStyle w:val="Paragraphedeliste"/>
        <w:ind w:left="426"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EN CONSÉQUENCE, </w:t>
      </w:r>
    </w:p>
    <w:p w14:paraId="4ABDED86" w14:textId="79F2487B" w:rsidR="00B93FF2" w:rsidRDefault="00B93FF2" w:rsidP="00B93FF2">
      <w:pPr>
        <w:pStyle w:val="Paragraphedeliste"/>
        <w:ind w:left="426"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w:t>
      </w:r>
      <w:proofErr w:type="spellStart"/>
      <w:r>
        <w:rPr>
          <w:rFonts w:ascii="Times New Roman" w:eastAsia="Times New Roman" w:hAnsi="Times New Roman"/>
          <w:sz w:val="24"/>
          <w:szCs w:val="24"/>
          <w:lang w:eastAsia="en-CA"/>
        </w:rPr>
        <w:t>proposé</w:t>
      </w:r>
      <w:proofErr w:type="spellEnd"/>
      <w:r>
        <w:rPr>
          <w:rFonts w:ascii="Times New Roman" w:eastAsia="Times New Roman" w:hAnsi="Times New Roman"/>
          <w:sz w:val="24"/>
          <w:szCs w:val="24"/>
          <w:lang w:eastAsia="en-CA"/>
        </w:rPr>
        <w:t xml:space="preserve"> par de Albert Lacroix, </w:t>
      </w:r>
    </w:p>
    <w:p w14:paraId="386EBAD3" w14:textId="14116AF8" w:rsidR="00B93FF2" w:rsidRDefault="00B93FF2" w:rsidP="00B93FF2">
      <w:pPr>
        <w:pStyle w:val="Paragraphedeliste"/>
        <w:spacing w:after="0" w:line="240" w:lineRule="auto"/>
        <w:ind w:left="426" w:right="896"/>
        <w:rPr>
          <w:rFonts w:ascii="Times New Roman" w:eastAsia="Times New Roman" w:hAnsi="Times New Roman"/>
          <w:sz w:val="24"/>
          <w:szCs w:val="24"/>
          <w:lang w:eastAsia="en-CA"/>
        </w:rPr>
      </w:pPr>
      <w:proofErr w:type="spellStart"/>
      <w:r>
        <w:rPr>
          <w:rFonts w:ascii="Times New Roman" w:eastAsia="Times New Roman" w:hAnsi="Times New Roman"/>
          <w:sz w:val="24"/>
          <w:szCs w:val="24"/>
          <w:lang w:eastAsia="en-CA"/>
        </w:rPr>
        <w:t>Appuyée</w:t>
      </w:r>
      <w:proofErr w:type="spellEnd"/>
      <w:r>
        <w:rPr>
          <w:rFonts w:ascii="Times New Roman" w:eastAsia="Times New Roman" w:hAnsi="Times New Roman"/>
          <w:sz w:val="24"/>
          <w:szCs w:val="24"/>
          <w:lang w:eastAsia="en-CA"/>
        </w:rPr>
        <w:t xml:space="preserve"> par Norman Heppell,</w:t>
      </w:r>
      <w:r>
        <w:rPr>
          <w:rFonts w:ascii="Times New Roman" w:eastAsia="Times New Roman" w:hAnsi="Times New Roman"/>
          <w:sz w:val="24"/>
          <w:szCs w:val="24"/>
          <w:lang w:eastAsia="en-CA"/>
        </w:rPr>
        <w:br/>
        <w:t xml:space="preserve">Et </w:t>
      </w:r>
      <w:proofErr w:type="spellStart"/>
      <w:r>
        <w:rPr>
          <w:rFonts w:ascii="Times New Roman" w:eastAsia="Times New Roman" w:hAnsi="Times New Roman"/>
          <w:sz w:val="24"/>
          <w:szCs w:val="24"/>
          <w:lang w:eastAsia="en-CA"/>
        </w:rPr>
        <w:t>résolu</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unanimement</w:t>
      </w:r>
      <w:proofErr w:type="spellEnd"/>
      <w:r>
        <w:rPr>
          <w:rFonts w:ascii="Times New Roman" w:eastAsia="Times New Roman" w:hAnsi="Times New Roman"/>
          <w:sz w:val="24"/>
          <w:szCs w:val="24"/>
          <w:lang w:eastAsia="en-CA"/>
        </w:rPr>
        <w:t xml:space="preserve">, </w:t>
      </w:r>
    </w:p>
    <w:p w14:paraId="4D05E65C" w14:textId="77777777" w:rsidR="00B93FF2" w:rsidRPr="00B93FF2" w:rsidRDefault="00B93FF2" w:rsidP="00B93FF2">
      <w:pPr>
        <w:pStyle w:val="Paragraphedeliste"/>
        <w:spacing w:after="0" w:line="240" w:lineRule="auto"/>
        <w:ind w:left="568" w:right="896"/>
        <w:rPr>
          <w:rStyle w:val="lev"/>
          <w:rFonts w:ascii="Times New Roman" w:eastAsia="Times New Roman" w:hAnsi="Times New Roman"/>
          <w:b w:val="0"/>
          <w:bCs w:val="0"/>
          <w:sz w:val="24"/>
          <w:szCs w:val="24"/>
          <w:lang w:eastAsia="en-CA"/>
        </w:rPr>
      </w:pPr>
    </w:p>
    <w:p w14:paraId="53FD4B92" w14:textId="3274730E" w:rsidR="00B93FF2" w:rsidRPr="00B93FF2" w:rsidRDefault="00B93FF2" w:rsidP="00B93FF2">
      <w:pPr>
        <w:pStyle w:val="NormalWeb"/>
        <w:spacing w:before="0" w:beforeAutospacing="0" w:after="0" w:afterAutospacing="0"/>
        <w:ind w:left="425"/>
        <w:jc w:val="both"/>
      </w:pPr>
      <w:r w:rsidRPr="00B93FF2">
        <w:rPr>
          <w:rStyle w:val="lev"/>
          <w:rFonts w:eastAsiaTheme="majorEastAsia"/>
          <w:b w:val="0"/>
          <w:bCs w:val="0"/>
        </w:rPr>
        <w:t>QUE</w:t>
      </w:r>
      <w:r w:rsidRPr="00B93FF2">
        <w:t xml:space="preserve"> l’organisation accepte l’offre de services présentée pour la mise à niveau du switch et l’ajout de matériels informatiques;</w:t>
      </w:r>
    </w:p>
    <w:p w14:paraId="682877A4" w14:textId="77777777" w:rsidR="00B93FF2" w:rsidRDefault="00B93FF2" w:rsidP="00B93FF2">
      <w:pPr>
        <w:pStyle w:val="NormalWeb"/>
        <w:spacing w:before="0" w:beforeAutospacing="0" w:after="0" w:afterAutospacing="0"/>
        <w:ind w:left="425"/>
        <w:jc w:val="both"/>
        <w:rPr>
          <w:rStyle w:val="lev"/>
          <w:rFonts w:eastAsiaTheme="majorEastAsia"/>
        </w:rPr>
      </w:pPr>
    </w:p>
    <w:p w14:paraId="3748FF47" w14:textId="4E181295" w:rsidR="00B93FF2" w:rsidRPr="00B93FF2" w:rsidRDefault="00B93FF2" w:rsidP="00B93FF2">
      <w:pPr>
        <w:pStyle w:val="NormalWeb"/>
        <w:spacing w:before="0" w:beforeAutospacing="0" w:after="0" w:afterAutospacing="0"/>
        <w:ind w:left="425"/>
        <w:jc w:val="both"/>
      </w:pPr>
      <w:r w:rsidRPr="00B93FF2">
        <w:rPr>
          <w:rStyle w:val="lev"/>
          <w:rFonts w:eastAsiaTheme="majorEastAsia"/>
          <w:b w:val="0"/>
          <w:bCs w:val="0"/>
        </w:rPr>
        <w:lastRenderedPageBreak/>
        <w:t>QUE</w:t>
      </w:r>
      <w:r w:rsidRPr="00B93FF2">
        <w:t xml:space="preserve"> les dépenses associées à cette offre, d’un montant de </w:t>
      </w:r>
      <w:r>
        <w:t>4 326.75$ taxes incluses</w:t>
      </w:r>
      <w:r w:rsidRPr="00B93FF2">
        <w:t>, soient approuvées ;</w:t>
      </w:r>
    </w:p>
    <w:p w14:paraId="7B328C9C" w14:textId="77777777" w:rsidR="00B93FF2" w:rsidRDefault="00B93FF2" w:rsidP="00B93FF2">
      <w:pPr>
        <w:pStyle w:val="NormalWeb"/>
        <w:spacing w:before="0" w:beforeAutospacing="0" w:after="0" w:afterAutospacing="0"/>
        <w:ind w:left="425"/>
        <w:jc w:val="both"/>
        <w:rPr>
          <w:rStyle w:val="lev"/>
          <w:rFonts w:eastAsiaTheme="majorEastAsia"/>
        </w:rPr>
      </w:pPr>
    </w:p>
    <w:p w14:paraId="06760C1B" w14:textId="0FB98E08" w:rsidR="00B93FF2" w:rsidRPr="00B93FF2" w:rsidRDefault="00B93FF2" w:rsidP="00B93FF2">
      <w:pPr>
        <w:pStyle w:val="NormalWeb"/>
        <w:spacing w:before="0" w:beforeAutospacing="0" w:after="0" w:afterAutospacing="0"/>
        <w:ind w:left="425"/>
        <w:jc w:val="both"/>
      </w:pPr>
      <w:r w:rsidRPr="00B93FF2">
        <w:rPr>
          <w:rStyle w:val="lev"/>
          <w:rFonts w:eastAsiaTheme="majorEastAsia"/>
          <w:b w:val="0"/>
          <w:bCs w:val="0"/>
        </w:rPr>
        <w:t>QUE</w:t>
      </w:r>
      <w:r w:rsidRPr="00B93FF2">
        <w:t xml:space="preserve"> </w:t>
      </w:r>
      <w:r w:rsidR="004C0547">
        <w:t>le maire et directrice générale par intérim</w:t>
      </w:r>
      <w:r w:rsidRPr="00B93FF2">
        <w:t xml:space="preserve"> soi</w:t>
      </w:r>
      <w:r w:rsidR="004C0547">
        <w:t>en</w:t>
      </w:r>
      <w:r w:rsidRPr="00B93FF2">
        <w:t>t autorisé</w:t>
      </w:r>
      <w:r w:rsidR="004C0547">
        <w:t>s</w:t>
      </w:r>
      <w:r w:rsidRPr="00B93FF2">
        <w:t xml:space="preserve"> à signer tout document requis pour donner effet à la présente résolution;</w:t>
      </w:r>
    </w:p>
    <w:p w14:paraId="5ED0A230" w14:textId="77777777" w:rsidR="00B93FF2" w:rsidRDefault="00B93FF2" w:rsidP="00B93FF2">
      <w:pPr>
        <w:pStyle w:val="NormalWeb"/>
        <w:spacing w:before="0" w:beforeAutospacing="0" w:after="0" w:afterAutospacing="0"/>
        <w:ind w:left="425"/>
        <w:jc w:val="both"/>
        <w:rPr>
          <w:rStyle w:val="lev"/>
          <w:rFonts w:eastAsiaTheme="majorEastAsia"/>
        </w:rPr>
      </w:pPr>
    </w:p>
    <w:p w14:paraId="79BB1BF5" w14:textId="5D49445E" w:rsidR="00B93FF2" w:rsidRDefault="00B93FF2" w:rsidP="00B93FF2">
      <w:pPr>
        <w:pStyle w:val="NormalWeb"/>
        <w:spacing w:before="0" w:beforeAutospacing="0" w:after="0" w:afterAutospacing="0"/>
        <w:ind w:left="425"/>
        <w:jc w:val="both"/>
      </w:pPr>
      <w:r w:rsidRPr="00B93FF2">
        <w:rPr>
          <w:rStyle w:val="lev"/>
          <w:rFonts w:eastAsiaTheme="majorEastAsia"/>
          <w:b w:val="0"/>
          <w:bCs w:val="0"/>
        </w:rPr>
        <w:t>QUE</w:t>
      </w:r>
      <w:r w:rsidRPr="00B93FF2">
        <w:t xml:space="preserve"> les travaux soient réalisés</w:t>
      </w:r>
      <w:r>
        <w:t xml:space="preserve"> selon les modalités prévues à l’offre de services.</w:t>
      </w:r>
    </w:p>
    <w:p w14:paraId="2A021445" w14:textId="77777777" w:rsidR="000C0CB5" w:rsidRDefault="000C0CB5" w:rsidP="00B93FF2">
      <w:pPr>
        <w:spacing w:after="0" w:line="240" w:lineRule="auto"/>
        <w:ind w:left="284"/>
        <w:outlineLvl w:val="2"/>
        <w:rPr>
          <w:rFonts w:ascii="Times New Roman" w:eastAsia="Times New Roman" w:hAnsi="Times New Roman" w:cs="Times New Roman"/>
          <w:b/>
          <w:bCs/>
          <w:kern w:val="0"/>
          <w:sz w:val="27"/>
          <w:szCs w:val="27"/>
          <w:lang w:val="fr-CA" w:eastAsia="en-CA"/>
          <w14:ligatures w14:val="none"/>
        </w:rPr>
      </w:pPr>
    </w:p>
    <w:p w14:paraId="7A436DA0" w14:textId="1AE38724" w:rsidR="00A604B7" w:rsidRPr="00082689" w:rsidRDefault="00082689" w:rsidP="00082689">
      <w:pPr>
        <w:spacing w:before="100" w:beforeAutospacing="1" w:after="100" w:afterAutospacing="1" w:line="240" w:lineRule="auto"/>
        <w:outlineLvl w:val="2"/>
        <w:rPr>
          <w:rFonts w:ascii="Times New Roman" w:eastAsia="Times New Roman" w:hAnsi="Times New Roman" w:cs="Times New Roman"/>
          <w:kern w:val="0"/>
          <w:sz w:val="27"/>
          <w:szCs w:val="27"/>
          <w:lang w:val="fr-CA" w:eastAsia="en-CA"/>
          <w14:ligatures w14:val="none"/>
        </w:rPr>
      </w:pPr>
      <w:r w:rsidRPr="00082689">
        <w:rPr>
          <w:rFonts w:ascii="Times New Roman" w:eastAsia="Times New Roman" w:hAnsi="Times New Roman" w:cs="Times New Roman"/>
          <w:b/>
          <w:bCs/>
          <w:kern w:val="0"/>
          <w:sz w:val="27"/>
          <w:szCs w:val="27"/>
          <w:lang w:val="fr-CA" w:eastAsia="en-CA"/>
          <w14:ligatures w14:val="none"/>
        </w:rPr>
        <w:t>15.</w:t>
      </w:r>
      <w:r>
        <w:rPr>
          <w:rFonts w:ascii="Times New Roman" w:eastAsia="Times New Roman" w:hAnsi="Times New Roman" w:cs="Times New Roman"/>
          <w:b/>
          <w:bCs/>
          <w:kern w:val="0"/>
          <w:sz w:val="27"/>
          <w:szCs w:val="27"/>
          <w:u w:val="single"/>
          <w:lang w:val="fr-CA" w:eastAsia="en-CA"/>
          <w14:ligatures w14:val="none"/>
        </w:rPr>
        <w:t xml:space="preserve"> </w:t>
      </w:r>
      <w:r w:rsidR="00A604B7" w:rsidRPr="00082689">
        <w:rPr>
          <w:rFonts w:ascii="Times New Roman" w:eastAsia="Times New Roman" w:hAnsi="Times New Roman" w:cs="Times New Roman"/>
          <w:b/>
          <w:bCs/>
          <w:kern w:val="0"/>
          <w:sz w:val="27"/>
          <w:szCs w:val="27"/>
          <w:u w:val="single"/>
          <w:lang w:val="fr-CA" w:eastAsia="en-CA"/>
          <w14:ligatures w14:val="none"/>
        </w:rPr>
        <w:t>LEVÉE DE LA SÉANCE</w:t>
      </w:r>
    </w:p>
    <w:p w14:paraId="456EC6DF" w14:textId="13D81A96" w:rsidR="00C51A5D" w:rsidRDefault="00C51A5D" w:rsidP="00BC3C5D">
      <w:pPr>
        <w:spacing w:before="100" w:beforeAutospacing="1" w:after="100" w:afterAutospacing="1" w:line="240" w:lineRule="auto"/>
        <w:ind w:left="426"/>
        <w:rPr>
          <w:rFonts w:ascii="Times New Roman" w:eastAsia="Times New Roman" w:hAnsi="Times New Roman" w:cs="Times New Roman"/>
          <w:b/>
          <w:bCs/>
          <w:kern w:val="0"/>
          <w:sz w:val="24"/>
          <w:szCs w:val="24"/>
          <w:u w:val="single"/>
          <w:lang w:val="fr-CA" w:eastAsia="en-CA"/>
          <w14:ligatures w14:val="none"/>
        </w:rPr>
      </w:pPr>
      <w:r>
        <w:rPr>
          <w:rFonts w:ascii="Times New Roman" w:eastAsia="Times New Roman" w:hAnsi="Times New Roman" w:cs="Times New Roman"/>
          <w:b/>
          <w:bCs/>
          <w:kern w:val="0"/>
          <w:sz w:val="24"/>
          <w:szCs w:val="24"/>
          <w:u w:val="single"/>
          <w:lang w:val="fr-CA" w:eastAsia="en-CA"/>
          <w14:ligatures w14:val="none"/>
        </w:rPr>
        <w:t>2026-04-</w:t>
      </w:r>
      <w:r w:rsidR="001F079E">
        <w:rPr>
          <w:rFonts w:ascii="Times New Roman" w:eastAsia="Times New Roman" w:hAnsi="Times New Roman" w:cs="Times New Roman"/>
          <w:b/>
          <w:bCs/>
          <w:kern w:val="0"/>
          <w:sz w:val="24"/>
          <w:szCs w:val="24"/>
          <w:u w:val="single"/>
          <w:lang w:val="fr-CA" w:eastAsia="en-CA"/>
          <w14:ligatures w14:val="none"/>
        </w:rPr>
        <w:t>9</w:t>
      </w:r>
      <w:r w:rsidR="00FA035A">
        <w:rPr>
          <w:rFonts w:ascii="Times New Roman" w:eastAsia="Times New Roman" w:hAnsi="Times New Roman" w:cs="Times New Roman"/>
          <w:b/>
          <w:bCs/>
          <w:kern w:val="0"/>
          <w:sz w:val="24"/>
          <w:szCs w:val="24"/>
          <w:u w:val="single"/>
          <w:lang w:val="fr-CA" w:eastAsia="en-CA"/>
          <w14:ligatures w14:val="none"/>
        </w:rPr>
        <w:t>3</w:t>
      </w:r>
    </w:p>
    <w:p w14:paraId="2F161A98" w14:textId="77777777" w:rsidR="00CB1B0E" w:rsidRDefault="00A604B7" w:rsidP="00BC3C5D">
      <w:pPr>
        <w:spacing w:after="0" w:line="240" w:lineRule="auto"/>
        <w:ind w:left="426"/>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Considérant que tous les points à l’ordre du jour ont été traités</w:t>
      </w:r>
      <w:r w:rsidR="00CB1B0E">
        <w:rPr>
          <w:rFonts w:ascii="Times New Roman" w:eastAsia="Times New Roman" w:hAnsi="Times New Roman" w:cs="Times New Roman"/>
          <w:kern w:val="0"/>
          <w:sz w:val="24"/>
          <w:szCs w:val="24"/>
          <w:lang w:val="fr-CA" w:eastAsia="en-CA"/>
          <w14:ligatures w14:val="none"/>
        </w:rPr>
        <w:t>;</w:t>
      </w:r>
    </w:p>
    <w:p w14:paraId="07ED740E" w14:textId="77777777" w:rsidR="001F079E" w:rsidRDefault="00A604B7" w:rsidP="001F079E">
      <w:pPr>
        <w:pStyle w:val="Paragraphedeliste"/>
        <w:spacing w:after="0" w:line="240" w:lineRule="auto"/>
        <w:ind w:left="426" w:right="896"/>
        <w:jc w:val="both"/>
        <w:rPr>
          <w:rFonts w:ascii="Times New Roman" w:eastAsia="Times New Roman" w:hAnsi="Times New Roman"/>
          <w:sz w:val="24"/>
          <w:szCs w:val="24"/>
          <w:lang w:eastAsia="en-CA"/>
        </w:rPr>
      </w:pPr>
      <w:r w:rsidRPr="00A604B7">
        <w:rPr>
          <w:rFonts w:ascii="Times New Roman" w:eastAsia="Times New Roman" w:hAnsi="Times New Roman" w:cs="Times New Roman"/>
          <w:kern w:val="0"/>
          <w:sz w:val="24"/>
          <w:szCs w:val="24"/>
          <w:lang w:val="fr-CA" w:eastAsia="en-CA"/>
          <w14:ligatures w14:val="none"/>
        </w:rPr>
        <w:br/>
      </w:r>
      <w:r w:rsidR="001F079E">
        <w:rPr>
          <w:rFonts w:ascii="Times New Roman" w:eastAsia="Times New Roman" w:hAnsi="Times New Roman"/>
          <w:sz w:val="24"/>
          <w:szCs w:val="24"/>
          <w:lang w:eastAsia="en-CA"/>
        </w:rPr>
        <w:t xml:space="preserve">EN CONSÉQUENCE, </w:t>
      </w:r>
    </w:p>
    <w:p w14:paraId="3B89EC11" w14:textId="7151BCDF" w:rsidR="001F079E" w:rsidRDefault="001F079E" w:rsidP="001F079E">
      <w:pPr>
        <w:pStyle w:val="Paragraphedeliste"/>
        <w:spacing w:after="0" w:line="240" w:lineRule="auto"/>
        <w:ind w:left="426" w:right="896"/>
        <w:jc w:val="both"/>
        <w:rPr>
          <w:rFonts w:ascii="Times New Roman" w:eastAsia="Times New Roman" w:hAnsi="Times New Roman"/>
          <w:sz w:val="24"/>
          <w:szCs w:val="24"/>
          <w:lang w:eastAsia="en-CA"/>
        </w:rPr>
      </w:pPr>
      <w:r>
        <w:rPr>
          <w:rFonts w:ascii="Times New Roman" w:eastAsia="Times New Roman" w:hAnsi="Times New Roman"/>
          <w:sz w:val="24"/>
          <w:szCs w:val="24"/>
          <w:lang w:eastAsia="en-CA"/>
        </w:rPr>
        <w:t xml:space="preserve">Il est </w:t>
      </w:r>
      <w:proofErr w:type="spellStart"/>
      <w:r>
        <w:rPr>
          <w:rFonts w:ascii="Times New Roman" w:eastAsia="Times New Roman" w:hAnsi="Times New Roman"/>
          <w:sz w:val="24"/>
          <w:szCs w:val="24"/>
          <w:lang w:eastAsia="en-CA"/>
        </w:rPr>
        <w:t>proposé</w:t>
      </w:r>
      <w:proofErr w:type="spellEnd"/>
      <w:r>
        <w:rPr>
          <w:rFonts w:ascii="Times New Roman" w:eastAsia="Times New Roman" w:hAnsi="Times New Roman"/>
          <w:sz w:val="24"/>
          <w:szCs w:val="24"/>
          <w:lang w:eastAsia="en-CA"/>
        </w:rPr>
        <w:t xml:space="preserve"> par de </w:t>
      </w:r>
      <w:r w:rsidR="00FA035A">
        <w:rPr>
          <w:rFonts w:ascii="Times New Roman" w:eastAsia="Times New Roman" w:hAnsi="Times New Roman"/>
          <w:sz w:val="24"/>
          <w:szCs w:val="24"/>
          <w:lang w:eastAsia="en-CA"/>
        </w:rPr>
        <w:t>Catherine Daudelin</w:t>
      </w:r>
      <w:r>
        <w:rPr>
          <w:rFonts w:ascii="Times New Roman" w:eastAsia="Times New Roman" w:hAnsi="Times New Roman"/>
          <w:sz w:val="24"/>
          <w:szCs w:val="24"/>
          <w:lang w:eastAsia="en-CA"/>
        </w:rPr>
        <w:t xml:space="preserve">, </w:t>
      </w:r>
    </w:p>
    <w:p w14:paraId="35321DBF" w14:textId="481C9171" w:rsidR="001F079E" w:rsidRPr="006610D3" w:rsidRDefault="001F079E" w:rsidP="001F079E">
      <w:pPr>
        <w:pStyle w:val="Paragraphedeliste"/>
        <w:spacing w:after="0" w:line="240" w:lineRule="auto"/>
        <w:ind w:left="426" w:right="896"/>
        <w:rPr>
          <w:rFonts w:ascii="Times New Roman" w:eastAsia="Times New Roman" w:hAnsi="Times New Roman"/>
          <w:sz w:val="24"/>
          <w:szCs w:val="24"/>
          <w:lang w:eastAsia="en-CA"/>
        </w:rPr>
      </w:pPr>
      <w:proofErr w:type="spellStart"/>
      <w:r>
        <w:rPr>
          <w:rFonts w:ascii="Times New Roman" w:eastAsia="Times New Roman" w:hAnsi="Times New Roman"/>
          <w:sz w:val="24"/>
          <w:szCs w:val="24"/>
          <w:lang w:eastAsia="en-CA"/>
        </w:rPr>
        <w:t>Appuyée</w:t>
      </w:r>
      <w:proofErr w:type="spellEnd"/>
      <w:r>
        <w:rPr>
          <w:rFonts w:ascii="Times New Roman" w:eastAsia="Times New Roman" w:hAnsi="Times New Roman"/>
          <w:sz w:val="24"/>
          <w:szCs w:val="24"/>
          <w:lang w:eastAsia="en-CA"/>
        </w:rPr>
        <w:t xml:space="preserve"> par </w:t>
      </w:r>
      <w:r w:rsidR="00FA035A">
        <w:rPr>
          <w:rFonts w:ascii="Times New Roman" w:eastAsia="Times New Roman" w:hAnsi="Times New Roman"/>
          <w:sz w:val="24"/>
          <w:szCs w:val="24"/>
          <w:lang w:eastAsia="en-CA"/>
        </w:rPr>
        <w:t>Marie-Josée Déry</w:t>
      </w:r>
      <w:r>
        <w:rPr>
          <w:rFonts w:ascii="Times New Roman" w:eastAsia="Times New Roman" w:hAnsi="Times New Roman"/>
          <w:sz w:val="24"/>
          <w:szCs w:val="24"/>
          <w:lang w:eastAsia="en-CA"/>
        </w:rPr>
        <w:t>,</w:t>
      </w:r>
      <w:r>
        <w:rPr>
          <w:rFonts w:ascii="Times New Roman" w:eastAsia="Times New Roman" w:hAnsi="Times New Roman"/>
          <w:sz w:val="24"/>
          <w:szCs w:val="24"/>
          <w:lang w:eastAsia="en-CA"/>
        </w:rPr>
        <w:br/>
        <w:t xml:space="preserve">Et </w:t>
      </w:r>
      <w:proofErr w:type="spellStart"/>
      <w:r>
        <w:rPr>
          <w:rFonts w:ascii="Times New Roman" w:eastAsia="Times New Roman" w:hAnsi="Times New Roman"/>
          <w:sz w:val="24"/>
          <w:szCs w:val="24"/>
          <w:lang w:eastAsia="en-CA"/>
        </w:rPr>
        <w:t>résolu</w:t>
      </w:r>
      <w:proofErr w:type="spellEnd"/>
      <w:r>
        <w:rPr>
          <w:rFonts w:ascii="Times New Roman" w:eastAsia="Times New Roman" w:hAnsi="Times New Roman"/>
          <w:sz w:val="24"/>
          <w:szCs w:val="24"/>
          <w:lang w:eastAsia="en-CA"/>
        </w:rPr>
        <w:t xml:space="preserve">, </w:t>
      </w:r>
      <w:proofErr w:type="spellStart"/>
      <w:r>
        <w:rPr>
          <w:rFonts w:ascii="Times New Roman" w:eastAsia="Times New Roman" w:hAnsi="Times New Roman"/>
          <w:sz w:val="24"/>
          <w:szCs w:val="24"/>
          <w:lang w:eastAsia="en-CA"/>
        </w:rPr>
        <w:t>unanimement</w:t>
      </w:r>
      <w:proofErr w:type="spellEnd"/>
      <w:r>
        <w:rPr>
          <w:rFonts w:ascii="Times New Roman" w:eastAsia="Times New Roman" w:hAnsi="Times New Roman"/>
          <w:sz w:val="24"/>
          <w:szCs w:val="24"/>
          <w:lang w:eastAsia="en-CA"/>
        </w:rPr>
        <w:t xml:space="preserve">, </w:t>
      </w:r>
    </w:p>
    <w:p w14:paraId="5DA9B641" w14:textId="5EABEC7F" w:rsidR="00FA50E7" w:rsidRPr="006C0394" w:rsidRDefault="00FA50E7" w:rsidP="001F079E">
      <w:pPr>
        <w:spacing w:after="0" w:line="240" w:lineRule="auto"/>
        <w:ind w:left="426"/>
        <w:rPr>
          <w:rFonts w:ascii="Times New Roman" w:eastAsia="Times New Roman" w:hAnsi="Times New Roman" w:cs="Times New Roman"/>
          <w:kern w:val="0"/>
          <w:sz w:val="24"/>
          <w:szCs w:val="24"/>
          <w:lang w:val="fr-CA" w:eastAsia="en-CA"/>
          <w14:ligatures w14:val="none"/>
        </w:rPr>
      </w:pPr>
    </w:p>
    <w:p w14:paraId="6631BA01" w14:textId="5D430178" w:rsidR="00A604B7" w:rsidRDefault="00A604B7" w:rsidP="00BC3C5D">
      <w:pPr>
        <w:spacing w:after="0" w:line="240" w:lineRule="auto"/>
        <w:ind w:left="426"/>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 xml:space="preserve"> </w:t>
      </w:r>
      <w:r w:rsidR="00CB1B0E">
        <w:rPr>
          <w:rFonts w:ascii="Times New Roman" w:eastAsia="Times New Roman" w:hAnsi="Times New Roman" w:cs="Times New Roman"/>
          <w:kern w:val="0"/>
          <w:sz w:val="24"/>
          <w:szCs w:val="24"/>
          <w:lang w:val="fr-CA" w:eastAsia="en-CA"/>
          <w14:ligatures w14:val="none"/>
        </w:rPr>
        <w:t>D</w:t>
      </w:r>
      <w:r w:rsidRPr="00A604B7">
        <w:rPr>
          <w:rFonts w:ascii="Times New Roman" w:eastAsia="Times New Roman" w:hAnsi="Times New Roman" w:cs="Times New Roman"/>
          <w:kern w:val="0"/>
          <w:sz w:val="24"/>
          <w:szCs w:val="24"/>
          <w:lang w:val="fr-CA" w:eastAsia="en-CA"/>
          <w14:ligatures w14:val="none"/>
        </w:rPr>
        <w:t xml:space="preserve">e lever la </w:t>
      </w:r>
      <w:r w:rsidRPr="00E951FB">
        <w:rPr>
          <w:rFonts w:ascii="Times New Roman" w:eastAsia="Times New Roman" w:hAnsi="Times New Roman" w:cs="Times New Roman"/>
          <w:kern w:val="0"/>
          <w:sz w:val="24"/>
          <w:szCs w:val="24"/>
          <w:lang w:val="fr-CA" w:eastAsia="en-CA"/>
          <w14:ligatures w14:val="none"/>
        </w:rPr>
        <w:t xml:space="preserve">séance à </w:t>
      </w:r>
      <w:r w:rsidR="00FA035A">
        <w:rPr>
          <w:rFonts w:ascii="Times New Roman" w:eastAsia="Times New Roman" w:hAnsi="Times New Roman" w:cs="Times New Roman"/>
          <w:kern w:val="0"/>
          <w:sz w:val="24"/>
          <w:szCs w:val="24"/>
          <w:u w:val="single"/>
          <w:lang w:val="fr-CA" w:eastAsia="en-CA"/>
          <w14:ligatures w14:val="none"/>
        </w:rPr>
        <w:t>19</w:t>
      </w:r>
      <w:r w:rsidRPr="00E951FB">
        <w:rPr>
          <w:rFonts w:ascii="Times New Roman" w:eastAsia="Times New Roman" w:hAnsi="Times New Roman" w:cs="Times New Roman"/>
          <w:kern w:val="0"/>
          <w:sz w:val="24"/>
          <w:szCs w:val="24"/>
          <w:lang w:val="fr-CA" w:eastAsia="en-CA"/>
          <w14:ligatures w14:val="none"/>
        </w:rPr>
        <w:t>h</w:t>
      </w:r>
      <w:r w:rsidR="00FA035A">
        <w:rPr>
          <w:rFonts w:ascii="Times New Roman" w:eastAsia="Times New Roman" w:hAnsi="Times New Roman" w:cs="Times New Roman"/>
          <w:kern w:val="0"/>
          <w:sz w:val="24"/>
          <w:szCs w:val="24"/>
          <w:u w:val="single"/>
          <w:lang w:val="fr-CA" w:eastAsia="en-CA"/>
          <w14:ligatures w14:val="none"/>
        </w:rPr>
        <w:t>50</w:t>
      </w:r>
      <w:r w:rsidRPr="00E951FB">
        <w:rPr>
          <w:rFonts w:ascii="Times New Roman" w:eastAsia="Times New Roman" w:hAnsi="Times New Roman" w:cs="Times New Roman"/>
          <w:kern w:val="0"/>
          <w:sz w:val="24"/>
          <w:szCs w:val="24"/>
          <w:lang w:val="fr-CA" w:eastAsia="en-CA"/>
          <w14:ligatures w14:val="none"/>
        </w:rPr>
        <w:t>.</w:t>
      </w:r>
    </w:p>
    <w:p w14:paraId="19EBA9E8" w14:textId="77777777" w:rsidR="00E64EF2" w:rsidRDefault="00E64EF2" w:rsidP="00BC3C5D">
      <w:pPr>
        <w:spacing w:after="0" w:line="240" w:lineRule="auto"/>
        <w:ind w:left="426"/>
        <w:rPr>
          <w:rFonts w:ascii="Times New Roman" w:eastAsia="Times New Roman" w:hAnsi="Times New Roman" w:cs="Times New Roman"/>
          <w:kern w:val="0"/>
          <w:sz w:val="24"/>
          <w:szCs w:val="24"/>
          <w:lang w:val="fr-CA" w:eastAsia="en-CA"/>
          <w14:ligatures w14:val="none"/>
        </w:rPr>
      </w:pPr>
    </w:p>
    <w:p w14:paraId="746BA9CF" w14:textId="6B0D8E6F" w:rsidR="00E64EF2" w:rsidRDefault="00E64EF2" w:rsidP="00FA035A">
      <w:pPr>
        <w:spacing w:after="0" w:line="240" w:lineRule="auto"/>
        <w:ind w:left="426"/>
        <w:jc w:val="both"/>
        <w:rPr>
          <w:rFonts w:ascii="Times New Roman" w:eastAsia="Times New Roman" w:hAnsi="Times New Roman" w:cs="Times New Roman"/>
          <w:kern w:val="0"/>
          <w:sz w:val="24"/>
          <w:szCs w:val="24"/>
          <w:lang w:val="fr-CA" w:eastAsia="en-CA"/>
          <w14:ligatures w14:val="none"/>
        </w:rPr>
      </w:pPr>
      <w:r>
        <w:rPr>
          <w:rFonts w:ascii="Times New Roman" w:eastAsia="Times New Roman" w:hAnsi="Times New Roman" w:cs="Times New Roman"/>
          <w:kern w:val="0"/>
          <w:sz w:val="24"/>
          <w:szCs w:val="24"/>
          <w:lang w:val="fr-CA" w:eastAsia="en-CA"/>
          <w14:ligatures w14:val="none"/>
        </w:rPr>
        <w:t xml:space="preserve">Je, Gilles Beauregard, maire atteste que la signature du présent procès-verbal équivaut à la signature pour </w:t>
      </w:r>
      <w:r w:rsidR="00B7049E">
        <w:rPr>
          <w:rFonts w:ascii="Times New Roman" w:eastAsia="Times New Roman" w:hAnsi="Times New Roman" w:cs="Times New Roman"/>
          <w:kern w:val="0"/>
          <w:sz w:val="24"/>
          <w:szCs w:val="24"/>
          <w:lang w:val="fr-CA" w:eastAsia="en-CA"/>
          <w14:ligatures w14:val="none"/>
        </w:rPr>
        <w:t>moi</w:t>
      </w:r>
      <w:r>
        <w:rPr>
          <w:rFonts w:ascii="Times New Roman" w:eastAsia="Times New Roman" w:hAnsi="Times New Roman" w:cs="Times New Roman"/>
          <w:kern w:val="0"/>
          <w:sz w:val="24"/>
          <w:szCs w:val="24"/>
          <w:lang w:val="fr-CA" w:eastAsia="en-CA"/>
          <w14:ligatures w14:val="none"/>
        </w:rPr>
        <w:t xml:space="preserve"> de toutes les résolutions qu’il contient au sens de l’article 142 (2) du Code municipal et renonce à </w:t>
      </w:r>
      <w:r w:rsidR="00B7049E">
        <w:rPr>
          <w:rFonts w:ascii="Times New Roman" w:eastAsia="Times New Roman" w:hAnsi="Times New Roman" w:cs="Times New Roman"/>
          <w:kern w:val="0"/>
          <w:sz w:val="24"/>
          <w:szCs w:val="24"/>
          <w:lang w:val="fr-CA" w:eastAsia="en-CA"/>
          <w14:ligatures w14:val="none"/>
        </w:rPr>
        <w:t>mon droit de véto.</w:t>
      </w:r>
    </w:p>
    <w:p w14:paraId="4B3B85F6" w14:textId="77777777" w:rsidR="00B7049E"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1CA4F1A3" w14:textId="77777777" w:rsidR="00B7049E"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0E11429F" w14:textId="77777777" w:rsidR="00B7049E" w:rsidRPr="00A604B7" w:rsidRDefault="00B7049E" w:rsidP="00FA50E7">
      <w:pPr>
        <w:spacing w:after="0" w:line="240" w:lineRule="auto"/>
        <w:rPr>
          <w:rFonts w:ascii="Times New Roman" w:eastAsia="Times New Roman" w:hAnsi="Times New Roman" w:cs="Times New Roman"/>
          <w:kern w:val="0"/>
          <w:sz w:val="24"/>
          <w:szCs w:val="24"/>
          <w:lang w:val="fr-CA" w:eastAsia="en-CA"/>
          <w14:ligatures w14:val="none"/>
        </w:rPr>
      </w:pPr>
    </w:p>
    <w:p w14:paraId="431DDF2E" w14:textId="7CA4DC92" w:rsidR="00A604B7" w:rsidRPr="007B3EA0" w:rsidRDefault="00A604B7" w:rsidP="00FA035A">
      <w:pPr>
        <w:spacing w:after="0" w:line="240" w:lineRule="auto"/>
        <w:ind w:left="284"/>
        <w:rPr>
          <w:rFonts w:ascii="Times New Roman" w:eastAsia="Times New Roman" w:hAnsi="Times New Roman" w:cs="Times New Roman"/>
          <w:kern w:val="0"/>
          <w:sz w:val="24"/>
          <w:szCs w:val="24"/>
          <w:lang w:val="fr-CA" w:eastAsia="en-CA"/>
          <w14:ligatures w14:val="none"/>
        </w:rPr>
      </w:pPr>
      <w:r w:rsidRPr="007B3EA0">
        <w:rPr>
          <w:rFonts w:ascii="Times New Roman" w:eastAsia="Times New Roman" w:hAnsi="Times New Roman" w:cs="Times New Roman"/>
          <w:kern w:val="0"/>
          <w:sz w:val="24"/>
          <w:szCs w:val="24"/>
          <w:lang w:val="fr-CA" w:eastAsia="en-CA"/>
          <w14:ligatures w14:val="none"/>
        </w:rPr>
        <w:t>_________________</w:t>
      </w:r>
      <w:r w:rsidR="00FA035A">
        <w:rPr>
          <w:rFonts w:ascii="Times New Roman" w:eastAsia="Times New Roman" w:hAnsi="Times New Roman" w:cs="Times New Roman"/>
          <w:kern w:val="0"/>
          <w:sz w:val="24"/>
          <w:szCs w:val="24"/>
          <w:lang w:val="fr-CA" w:eastAsia="en-CA"/>
          <w14:ligatures w14:val="none"/>
        </w:rPr>
        <w:t>____</w:t>
      </w:r>
      <w:r w:rsidRPr="007B3EA0">
        <w:rPr>
          <w:rFonts w:ascii="Times New Roman" w:eastAsia="Times New Roman" w:hAnsi="Times New Roman" w:cs="Times New Roman"/>
          <w:kern w:val="0"/>
          <w:sz w:val="24"/>
          <w:szCs w:val="24"/>
          <w:lang w:val="fr-CA" w:eastAsia="en-CA"/>
          <w14:ligatures w14:val="none"/>
        </w:rPr>
        <w:t>__</w:t>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t>___________________</w:t>
      </w:r>
      <w:r w:rsidR="00FA035A">
        <w:rPr>
          <w:rFonts w:ascii="Times New Roman" w:eastAsia="Times New Roman" w:hAnsi="Times New Roman" w:cs="Times New Roman"/>
          <w:kern w:val="0"/>
          <w:sz w:val="24"/>
          <w:szCs w:val="24"/>
          <w:lang w:val="fr-CA" w:eastAsia="en-CA"/>
          <w14:ligatures w14:val="none"/>
        </w:rPr>
        <w:t>__</w:t>
      </w:r>
      <w:r w:rsidR="00561F97">
        <w:rPr>
          <w:rFonts w:ascii="Times New Roman" w:eastAsia="Times New Roman" w:hAnsi="Times New Roman" w:cs="Times New Roman"/>
          <w:kern w:val="0"/>
          <w:sz w:val="24"/>
          <w:szCs w:val="24"/>
          <w:lang w:val="fr-CA" w:eastAsia="en-CA"/>
          <w14:ligatures w14:val="none"/>
        </w:rPr>
        <w:t>_________</w:t>
      </w:r>
    </w:p>
    <w:p w14:paraId="03C3EA09" w14:textId="5E6DCE87" w:rsidR="00A604B7" w:rsidRPr="00A604B7" w:rsidRDefault="00A604B7" w:rsidP="00FA035A">
      <w:pPr>
        <w:spacing w:after="0" w:line="240" w:lineRule="auto"/>
        <w:ind w:left="284"/>
        <w:rPr>
          <w:rFonts w:ascii="Times New Roman" w:eastAsia="Times New Roman" w:hAnsi="Times New Roman" w:cs="Times New Roman"/>
          <w:kern w:val="0"/>
          <w:sz w:val="24"/>
          <w:szCs w:val="24"/>
          <w:lang w:val="fr-CA" w:eastAsia="en-CA"/>
          <w14:ligatures w14:val="none"/>
        </w:rPr>
      </w:pPr>
      <w:r w:rsidRPr="00A604B7">
        <w:rPr>
          <w:rFonts w:ascii="Times New Roman" w:eastAsia="Times New Roman" w:hAnsi="Times New Roman" w:cs="Times New Roman"/>
          <w:kern w:val="0"/>
          <w:sz w:val="24"/>
          <w:szCs w:val="24"/>
          <w:lang w:val="fr-CA" w:eastAsia="en-CA"/>
          <w14:ligatures w14:val="none"/>
        </w:rPr>
        <w:t>Gilles Beauregard</w:t>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r>
      <w:r w:rsidR="00561F97">
        <w:rPr>
          <w:rFonts w:ascii="Times New Roman" w:eastAsia="Times New Roman" w:hAnsi="Times New Roman" w:cs="Times New Roman"/>
          <w:kern w:val="0"/>
          <w:sz w:val="24"/>
          <w:szCs w:val="24"/>
          <w:lang w:val="fr-CA" w:eastAsia="en-CA"/>
          <w14:ligatures w14:val="none"/>
        </w:rPr>
        <w:tab/>
      </w:r>
      <w:r w:rsidR="00FA035A">
        <w:rPr>
          <w:rFonts w:ascii="Times New Roman" w:eastAsia="Times New Roman" w:hAnsi="Times New Roman" w:cs="Times New Roman"/>
          <w:kern w:val="0"/>
          <w:sz w:val="24"/>
          <w:szCs w:val="24"/>
          <w:lang w:val="fr-CA" w:eastAsia="en-CA"/>
          <w14:ligatures w14:val="none"/>
        </w:rPr>
        <w:tab/>
      </w:r>
      <w:r w:rsidR="001F079E">
        <w:rPr>
          <w:rFonts w:ascii="Times New Roman" w:eastAsia="Times New Roman" w:hAnsi="Times New Roman" w:cs="Times New Roman"/>
          <w:kern w:val="0"/>
          <w:sz w:val="24"/>
          <w:szCs w:val="24"/>
          <w:lang w:val="fr-CA" w:eastAsia="en-CA"/>
          <w14:ligatures w14:val="none"/>
        </w:rPr>
        <w:t>Carmelle Lemire</w:t>
      </w:r>
      <w:r w:rsidRPr="00A604B7">
        <w:rPr>
          <w:rFonts w:ascii="Times New Roman" w:eastAsia="Times New Roman" w:hAnsi="Times New Roman" w:cs="Times New Roman"/>
          <w:kern w:val="0"/>
          <w:sz w:val="24"/>
          <w:szCs w:val="24"/>
          <w:lang w:val="fr-CA" w:eastAsia="en-CA"/>
          <w14:ligatures w14:val="none"/>
        </w:rPr>
        <w:br/>
        <w:t>Maire</w:t>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r>
      <w:r w:rsidR="00553106">
        <w:rPr>
          <w:rFonts w:ascii="Times New Roman" w:eastAsia="Times New Roman" w:hAnsi="Times New Roman" w:cs="Times New Roman"/>
          <w:kern w:val="0"/>
          <w:sz w:val="24"/>
          <w:szCs w:val="24"/>
          <w:lang w:val="fr-CA" w:eastAsia="en-CA"/>
          <w14:ligatures w14:val="none"/>
        </w:rPr>
        <w:tab/>
        <w:t>Directrice générale par intérim</w:t>
      </w:r>
    </w:p>
    <w:p w14:paraId="7E057ECE" w14:textId="77777777" w:rsidR="00A604B7" w:rsidRDefault="00A604B7" w:rsidP="00A604B7">
      <w:pPr>
        <w:spacing w:after="0" w:line="240" w:lineRule="auto"/>
        <w:rPr>
          <w:rFonts w:ascii="Times New Roman" w:eastAsia="Times New Roman" w:hAnsi="Times New Roman" w:cs="Times New Roman"/>
          <w:kern w:val="0"/>
          <w:sz w:val="24"/>
          <w:szCs w:val="24"/>
          <w:lang w:val="fr-CA" w:eastAsia="en-CA"/>
          <w14:ligatures w14:val="none"/>
        </w:rPr>
      </w:pPr>
    </w:p>
    <w:sectPr w:rsidR="00A604B7" w:rsidSect="002E48E0">
      <w:pgSz w:w="12240" w:h="20160" w:code="5"/>
      <w:pgMar w:top="1152" w:right="1440" w:bottom="85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ublic Sans Medium">
    <w:altName w:val="Calibri"/>
    <w:charset w:val="00"/>
    <w:family w:val="auto"/>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6012"/>
    <w:multiLevelType w:val="multilevel"/>
    <w:tmpl w:val="DA6E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D346A"/>
    <w:multiLevelType w:val="hybridMultilevel"/>
    <w:tmpl w:val="0256112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0DC681B"/>
    <w:multiLevelType w:val="multilevel"/>
    <w:tmpl w:val="2DB4A3C6"/>
    <w:lvl w:ilvl="0">
      <w:start w:val="8"/>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18372FC7"/>
    <w:multiLevelType w:val="hybridMultilevel"/>
    <w:tmpl w:val="552CEA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1E781F03"/>
    <w:multiLevelType w:val="hybridMultilevel"/>
    <w:tmpl w:val="C4B8427A"/>
    <w:lvl w:ilvl="0" w:tplc="A9361CE4">
      <w:start w:val="1"/>
      <w:numFmt w:val="bullet"/>
      <w:lvlText w:val=""/>
      <w:lvlJc w:val="left"/>
      <w:pPr>
        <w:ind w:left="2138" w:hanging="360"/>
      </w:pPr>
      <w:rPr>
        <w:rFonts w:ascii="Symbol" w:hAnsi="Symbol" w:hint="default"/>
      </w:rPr>
    </w:lvl>
    <w:lvl w:ilvl="1" w:tplc="D8F6CEAC" w:tentative="1">
      <w:start w:val="1"/>
      <w:numFmt w:val="bullet"/>
      <w:lvlText w:val="o"/>
      <w:lvlJc w:val="left"/>
      <w:pPr>
        <w:ind w:left="2858" w:hanging="360"/>
      </w:pPr>
      <w:rPr>
        <w:rFonts w:ascii="Courier New" w:hAnsi="Courier New" w:cs="Courier New" w:hint="default"/>
      </w:rPr>
    </w:lvl>
    <w:lvl w:ilvl="2" w:tplc="4C887558" w:tentative="1">
      <w:start w:val="1"/>
      <w:numFmt w:val="bullet"/>
      <w:lvlText w:val=""/>
      <w:lvlJc w:val="left"/>
      <w:pPr>
        <w:ind w:left="3578" w:hanging="360"/>
      </w:pPr>
      <w:rPr>
        <w:rFonts w:ascii="Wingdings" w:hAnsi="Wingdings" w:hint="default"/>
      </w:rPr>
    </w:lvl>
    <w:lvl w:ilvl="3" w:tplc="12DE415C" w:tentative="1">
      <w:start w:val="1"/>
      <w:numFmt w:val="bullet"/>
      <w:lvlText w:val=""/>
      <w:lvlJc w:val="left"/>
      <w:pPr>
        <w:ind w:left="4298" w:hanging="360"/>
      </w:pPr>
      <w:rPr>
        <w:rFonts w:ascii="Symbol" w:hAnsi="Symbol" w:hint="default"/>
      </w:rPr>
    </w:lvl>
    <w:lvl w:ilvl="4" w:tplc="C838A10C" w:tentative="1">
      <w:start w:val="1"/>
      <w:numFmt w:val="bullet"/>
      <w:lvlText w:val="o"/>
      <w:lvlJc w:val="left"/>
      <w:pPr>
        <w:ind w:left="5018" w:hanging="360"/>
      </w:pPr>
      <w:rPr>
        <w:rFonts w:ascii="Courier New" w:hAnsi="Courier New" w:cs="Courier New" w:hint="default"/>
      </w:rPr>
    </w:lvl>
    <w:lvl w:ilvl="5" w:tplc="CBA05E3E" w:tentative="1">
      <w:start w:val="1"/>
      <w:numFmt w:val="bullet"/>
      <w:lvlText w:val=""/>
      <w:lvlJc w:val="left"/>
      <w:pPr>
        <w:ind w:left="5738" w:hanging="360"/>
      </w:pPr>
      <w:rPr>
        <w:rFonts w:ascii="Wingdings" w:hAnsi="Wingdings" w:hint="default"/>
      </w:rPr>
    </w:lvl>
    <w:lvl w:ilvl="6" w:tplc="FDDA4782" w:tentative="1">
      <w:start w:val="1"/>
      <w:numFmt w:val="bullet"/>
      <w:lvlText w:val=""/>
      <w:lvlJc w:val="left"/>
      <w:pPr>
        <w:ind w:left="6458" w:hanging="360"/>
      </w:pPr>
      <w:rPr>
        <w:rFonts w:ascii="Symbol" w:hAnsi="Symbol" w:hint="default"/>
      </w:rPr>
    </w:lvl>
    <w:lvl w:ilvl="7" w:tplc="A72A8C16" w:tentative="1">
      <w:start w:val="1"/>
      <w:numFmt w:val="bullet"/>
      <w:lvlText w:val="o"/>
      <w:lvlJc w:val="left"/>
      <w:pPr>
        <w:ind w:left="7178" w:hanging="360"/>
      </w:pPr>
      <w:rPr>
        <w:rFonts w:ascii="Courier New" w:hAnsi="Courier New" w:cs="Courier New" w:hint="default"/>
      </w:rPr>
    </w:lvl>
    <w:lvl w:ilvl="8" w:tplc="9D8A4886" w:tentative="1">
      <w:start w:val="1"/>
      <w:numFmt w:val="bullet"/>
      <w:lvlText w:val=""/>
      <w:lvlJc w:val="left"/>
      <w:pPr>
        <w:ind w:left="7898" w:hanging="360"/>
      </w:pPr>
      <w:rPr>
        <w:rFonts w:ascii="Wingdings" w:hAnsi="Wingdings" w:hint="default"/>
      </w:rPr>
    </w:lvl>
  </w:abstractNum>
  <w:abstractNum w:abstractNumId="5" w15:restartNumberingAfterBreak="0">
    <w:nsid w:val="252D6D6F"/>
    <w:multiLevelType w:val="multilevel"/>
    <w:tmpl w:val="78F0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55BBC"/>
    <w:multiLevelType w:val="hybridMultilevel"/>
    <w:tmpl w:val="F228933E"/>
    <w:lvl w:ilvl="0" w:tplc="1D00DCEE">
      <w:start w:val="1"/>
      <w:numFmt w:val="bullet"/>
      <w:lvlText w:val=""/>
      <w:lvlJc w:val="left"/>
      <w:pPr>
        <w:ind w:left="2771" w:hanging="360"/>
      </w:pPr>
      <w:rPr>
        <w:rFonts w:ascii="Wingdings" w:hAnsi="Wingdings" w:hint="default"/>
      </w:rPr>
    </w:lvl>
    <w:lvl w:ilvl="1" w:tplc="4580A8C8" w:tentative="1">
      <w:start w:val="1"/>
      <w:numFmt w:val="bullet"/>
      <w:lvlText w:val="o"/>
      <w:lvlJc w:val="left"/>
      <w:pPr>
        <w:ind w:left="1440" w:hanging="360"/>
      </w:pPr>
      <w:rPr>
        <w:rFonts w:ascii="Courier New" w:hAnsi="Courier New" w:cs="Courier New" w:hint="default"/>
      </w:rPr>
    </w:lvl>
    <w:lvl w:ilvl="2" w:tplc="74762DC0" w:tentative="1">
      <w:start w:val="1"/>
      <w:numFmt w:val="bullet"/>
      <w:lvlText w:val=""/>
      <w:lvlJc w:val="left"/>
      <w:pPr>
        <w:ind w:left="2160" w:hanging="360"/>
      </w:pPr>
      <w:rPr>
        <w:rFonts w:ascii="Wingdings" w:hAnsi="Wingdings" w:hint="default"/>
      </w:rPr>
    </w:lvl>
    <w:lvl w:ilvl="3" w:tplc="8E5615A8" w:tentative="1">
      <w:start w:val="1"/>
      <w:numFmt w:val="bullet"/>
      <w:lvlText w:val=""/>
      <w:lvlJc w:val="left"/>
      <w:pPr>
        <w:ind w:left="2880" w:hanging="360"/>
      </w:pPr>
      <w:rPr>
        <w:rFonts w:ascii="Symbol" w:hAnsi="Symbol" w:hint="default"/>
      </w:rPr>
    </w:lvl>
    <w:lvl w:ilvl="4" w:tplc="55A888BC" w:tentative="1">
      <w:start w:val="1"/>
      <w:numFmt w:val="bullet"/>
      <w:lvlText w:val="o"/>
      <w:lvlJc w:val="left"/>
      <w:pPr>
        <w:ind w:left="3600" w:hanging="360"/>
      </w:pPr>
      <w:rPr>
        <w:rFonts w:ascii="Courier New" w:hAnsi="Courier New" w:cs="Courier New" w:hint="default"/>
      </w:rPr>
    </w:lvl>
    <w:lvl w:ilvl="5" w:tplc="FED28B6A" w:tentative="1">
      <w:start w:val="1"/>
      <w:numFmt w:val="bullet"/>
      <w:lvlText w:val=""/>
      <w:lvlJc w:val="left"/>
      <w:pPr>
        <w:ind w:left="4320" w:hanging="360"/>
      </w:pPr>
      <w:rPr>
        <w:rFonts w:ascii="Wingdings" w:hAnsi="Wingdings" w:hint="default"/>
      </w:rPr>
    </w:lvl>
    <w:lvl w:ilvl="6" w:tplc="DD9065CE" w:tentative="1">
      <w:start w:val="1"/>
      <w:numFmt w:val="bullet"/>
      <w:lvlText w:val=""/>
      <w:lvlJc w:val="left"/>
      <w:pPr>
        <w:ind w:left="5040" w:hanging="360"/>
      </w:pPr>
      <w:rPr>
        <w:rFonts w:ascii="Symbol" w:hAnsi="Symbol" w:hint="default"/>
      </w:rPr>
    </w:lvl>
    <w:lvl w:ilvl="7" w:tplc="0E9CF9FA" w:tentative="1">
      <w:start w:val="1"/>
      <w:numFmt w:val="bullet"/>
      <w:lvlText w:val="o"/>
      <w:lvlJc w:val="left"/>
      <w:pPr>
        <w:ind w:left="5760" w:hanging="360"/>
      </w:pPr>
      <w:rPr>
        <w:rFonts w:ascii="Courier New" w:hAnsi="Courier New" w:cs="Courier New" w:hint="default"/>
      </w:rPr>
    </w:lvl>
    <w:lvl w:ilvl="8" w:tplc="7B7E3520" w:tentative="1">
      <w:start w:val="1"/>
      <w:numFmt w:val="bullet"/>
      <w:lvlText w:val=""/>
      <w:lvlJc w:val="left"/>
      <w:pPr>
        <w:ind w:left="6480" w:hanging="360"/>
      </w:pPr>
      <w:rPr>
        <w:rFonts w:ascii="Wingdings" w:hAnsi="Wingdings" w:hint="default"/>
      </w:rPr>
    </w:lvl>
  </w:abstractNum>
  <w:abstractNum w:abstractNumId="7" w15:restartNumberingAfterBreak="0">
    <w:nsid w:val="37963C2E"/>
    <w:multiLevelType w:val="multilevel"/>
    <w:tmpl w:val="F3E89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BA560D7"/>
    <w:multiLevelType w:val="hybridMultilevel"/>
    <w:tmpl w:val="F446E02C"/>
    <w:lvl w:ilvl="0" w:tplc="231C4C5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EFB68E8"/>
    <w:multiLevelType w:val="multilevel"/>
    <w:tmpl w:val="9F22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401482"/>
    <w:multiLevelType w:val="multilevel"/>
    <w:tmpl w:val="C6F0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9488D"/>
    <w:multiLevelType w:val="multilevel"/>
    <w:tmpl w:val="2D2EC400"/>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6E71A71"/>
    <w:multiLevelType w:val="multilevel"/>
    <w:tmpl w:val="21B21C7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595973E4"/>
    <w:multiLevelType w:val="multilevel"/>
    <w:tmpl w:val="78A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B694A"/>
    <w:multiLevelType w:val="multilevel"/>
    <w:tmpl w:val="23F8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023E6E"/>
    <w:multiLevelType w:val="hybridMultilevel"/>
    <w:tmpl w:val="A8D0CDBE"/>
    <w:lvl w:ilvl="0" w:tplc="85DE0CA0">
      <w:start w:val="1"/>
      <w:numFmt w:val="lowerLetter"/>
      <w:lvlText w:val="%1)"/>
      <w:lvlJc w:val="left"/>
      <w:pPr>
        <w:ind w:left="720" w:hanging="360"/>
      </w:pPr>
      <w:rPr>
        <w:rFonts w:ascii="Segoe UI" w:hAnsi="Segoe UI" w:cs="Segoe UI" w:hint="default"/>
        <w:color w:val="242424"/>
        <w:sz w:val="22"/>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15:restartNumberingAfterBreak="0">
    <w:nsid w:val="5A40242E"/>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6D6F40"/>
    <w:multiLevelType w:val="multilevel"/>
    <w:tmpl w:val="2DB4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77E81"/>
    <w:multiLevelType w:val="hybridMultilevel"/>
    <w:tmpl w:val="01BE57DC"/>
    <w:lvl w:ilvl="0" w:tplc="DCAA0F0A">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61682701"/>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5A4736"/>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0E10B6"/>
    <w:multiLevelType w:val="hybridMultilevel"/>
    <w:tmpl w:val="EA94EE84"/>
    <w:lvl w:ilvl="0" w:tplc="BC8865C0">
      <w:start w:val="1"/>
      <w:numFmt w:val="decimal"/>
      <w:lvlText w:val="%1)"/>
      <w:lvlJc w:val="left"/>
      <w:pPr>
        <w:ind w:left="780" w:hanging="42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67E57B68"/>
    <w:multiLevelType w:val="multilevel"/>
    <w:tmpl w:val="587A9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2A769A"/>
    <w:multiLevelType w:val="multilevel"/>
    <w:tmpl w:val="81F049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33360F"/>
    <w:multiLevelType w:val="multilevel"/>
    <w:tmpl w:val="1ED8C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9251964">
    <w:abstractNumId w:val="17"/>
  </w:num>
  <w:num w:numId="2" w16cid:durableId="659893076">
    <w:abstractNumId w:val="11"/>
  </w:num>
  <w:num w:numId="3" w16cid:durableId="1414546872">
    <w:abstractNumId w:val="20"/>
  </w:num>
  <w:num w:numId="4" w16cid:durableId="333538608">
    <w:abstractNumId w:val="22"/>
  </w:num>
  <w:num w:numId="5" w16cid:durableId="197547439">
    <w:abstractNumId w:val="19"/>
  </w:num>
  <w:num w:numId="6" w16cid:durableId="838691816">
    <w:abstractNumId w:val="16"/>
  </w:num>
  <w:num w:numId="7" w16cid:durableId="1549947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118613">
    <w:abstractNumId w:val="1"/>
  </w:num>
  <w:num w:numId="9" w16cid:durableId="1822112291">
    <w:abstractNumId w:val="8"/>
  </w:num>
  <w:num w:numId="10" w16cid:durableId="11197149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690221">
    <w:abstractNumId w:val="18"/>
  </w:num>
  <w:num w:numId="12" w16cid:durableId="1825320495">
    <w:abstractNumId w:val="24"/>
  </w:num>
  <w:num w:numId="13" w16cid:durableId="950626707">
    <w:abstractNumId w:val="3"/>
  </w:num>
  <w:num w:numId="14" w16cid:durableId="436604890">
    <w:abstractNumId w:val="6"/>
  </w:num>
  <w:num w:numId="15" w16cid:durableId="1075198862">
    <w:abstractNumId w:val="4"/>
  </w:num>
  <w:num w:numId="16" w16cid:durableId="88699042">
    <w:abstractNumId w:val="5"/>
  </w:num>
  <w:num w:numId="17" w16cid:durableId="1267889163">
    <w:abstractNumId w:val="13"/>
  </w:num>
  <w:num w:numId="18" w16cid:durableId="1811556175">
    <w:abstractNumId w:val="0"/>
  </w:num>
  <w:num w:numId="19" w16cid:durableId="70204317">
    <w:abstractNumId w:val="10"/>
  </w:num>
  <w:num w:numId="20" w16cid:durableId="1068529164">
    <w:abstractNumId w:val="23"/>
  </w:num>
  <w:num w:numId="21" w16cid:durableId="150492109">
    <w:abstractNumId w:val="9"/>
  </w:num>
  <w:num w:numId="22" w16cid:durableId="1315724638">
    <w:abstractNumId w:val="12"/>
  </w:num>
  <w:num w:numId="23" w16cid:durableId="209154125">
    <w:abstractNumId w:val="14"/>
  </w:num>
  <w:num w:numId="24" w16cid:durableId="1100643791">
    <w:abstractNumId w:val="2"/>
  </w:num>
  <w:num w:numId="25" w16cid:durableId="18148366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B7"/>
    <w:rsid w:val="000044F5"/>
    <w:rsid w:val="00016785"/>
    <w:rsid w:val="000201B8"/>
    <w:rsid w:val="00021D41"/>
    <w:rsid w:val="00023FDA"/>
    <w:rsid w:val="000271B5"/>
    <w:rsid w:val="000321F5"/>
    <w:rsid w:val="0003337E"/>
    <w:rsid w:val="000359CE"/>
    <w:rsid w:val="00037E2F"/>
    <w:rsid w:val="00040D0B"/>
    <w:rsid w:val="00041D19"/>
    <w:rsid w:val="000432BC"/>
    <w:rsid w:val="0004375E"/>
    <w:rsid w:val="00052437"/>
    <w:rsid w:val="00053703"/>
    <w:rsid w:val="00054AD6"/>
    <w:rsid w:val="000568F3"/>
    <w:rsid w:val="00061148"/>
    <w:rsid w:val="00063635"/>
    <w:rsid w:val="0006671D"/>
    <w:rsid w:val="00073F32"/>
    <w:rsid w:val="000751CD"/>
    <w:rsid w:val="00077620"/>
    <w:rsid w:val="00082689"/>
    <w:rsid w:val="00087613"/>
    <w:rsid w:val="000A0AEA"/>
    <w:rsid w:val="000A0DDA"/>
    <w:rsid w:val="000A64D1"/>
    <w:rsid w:val="000B02C9"/>
    <w:rsid w:val="000B336D"/>
    <w:rsid w:val="000B4A10"/>
    <w:rsid w:val="000B633A"/>
    <w:rsid w:val="000B79BD"/>
    <w:rsid w:val="000C0CB5"/>
    <w:rsid w:val="000C2D51"/>
    <w:rsid w:val="000C599E"/>
    <w:rsid w:val="000D0960"/>
    <w:rsid w:val="000E4C04"/>
    <w:rsid w:val="000E59D5"/>
    <w:rsid w:val="000F27B8"/>
    <w:rsid w:val="000F6377"/>
    <w:rsid w:val="000F6B45"/>
    <w:rsid w:val="000F7725"/>
    <w:rsid w:val="00115D1B"/>
    <w:rsid w:val="00120C39"/>
    <w:rsid w:val="00127FAC"/>
    <w:rsid w:val="00130343"/>
    <w:rsid w:val="00130B91"/>
    <w:rsid w:val="00131F05"/>
    <w:rsid w:val="00132790"/>
    <w:rsid w:val="00132A35"/>
    <w:rsid w:val="001430D8"/>
    <w:rsid w:val="00144466"/>
    <w:rsid w:val="00147326"/>
    <w:rsid w:val="001530AE"/>
    <w:rsid w:val="001573BD"/>
    <w:rsid w:val="0016042F"/>
    <w:rsid w:val="00163ABC"/>
    <w:rsid w:val="00165A41"/>
    <w:rsid w:val="00166873"/>
    <w:rsid w:val="00166B37"/>
    <w:rsid w:val="00171E04"/>
    <w:rsid w:val="00171FFD"/>
    <w:rsid w:val="00173BA8"/>
    <w:rsid w:val="00174D29"/>
    <w:rsid w:val="00174FD9"/>
    <w:rsid w:val="001762EC"/>
    <w:rsid w:val="00181CF2"/>
    <w:rsid w:val="00184FEB"/>
    <w:rsid w:val="001901C8"/>
    <w:rsid w:val="001961E8"/>
    <w:rsid w:val="001A043E"/>
    <w:rsid w:val="001A26A3"/>
    <w:rsid w:val="001A3BA7"/>
    <w:rsid w:val="001A5A4E"/>
    <w:rsid w:val="001B10FB"/>
    <w:rsid w:val="001B5B73"/>
    <w:rsid w:val="001B7017"/>
    <w:rsid w:val="001C43C2"/>
    <w:rsid w:val="001C6C64"/>
    <w:rsid w:val="001D771D"/>
    <w:rsid w:val="001E1E95"/>
    <w:rsid w:val="001E2418"/>
    <w:rsid w:val="001F079E"/>
    <w:rsid w:val="001F31A6"/>
    <w:rsid w:val="001F4DD9"/>
    <w:rsid w:val="001F70E4"/>
    <w:rsid w:val="00200BFE"/>
    <w:rsid w:val="00202385"/>
    <w:rsid w:val="00204FC9"/>
    <w:rsid w:val="0020500F"/>
    <w:rsid w:val="00205DD8"/>
    <w:rsid w:val="002069FC"/>
    <w:rsid w:val="00207F7A"/>
    <w:rsid w:val="00210E62"/>
    <w:rsid w:val="00215DE9"/>
    <w:rsid w:val="00216695"/>
    <w:rsid w:val="00222EE3"/>
    <w:rsid w:val="00235A48"/>
    <w:rsid w:val="002502C4"/>
    <w:rsid w:val="00251278"/>
    <w:rsid w:val="002535ED"/>
    <w:rsid w:val="00254686"/>
    <w:rsid w:val="00256698"/>
    <w:rsid w:val="00256A50"/>
    <w:rsid w:val="0026572D"/>
    <w:rsid w:val="00267D74"/>
    <w:rsid w:val="00274EE3"/>
    <w:rsid w:val="00293326"/>
    <w:rsid w:val="00294499"/>
    <w:rsid w:val="00297CA1"/>
    <w:rsid w:val="002A0AA8"/>
    <w:rsid w:val="002A0FCB"/>
    <w:rsid w:val="002A2140"/>
    <w:rsid w:val="002A433D"/>
    <w:rsid w:val="002A605E"/>
    <w:rsid w:val="002B7DB2"/>
    <w:rsid w:val="002C0160"/>
    <w:rsid w:val="002C5E56"/>
    <w:rsid w:val="002C622D"/>
    <w:rsid w:val="002E1139"/>
    <w:rsid w:val="002E25B6"/>
    <w:rsid w:val="002E48E0"/>
    <w:rsid w:val="002F0CE8"/>
    <w:rsid w:val="002F6043"/>
    <w:rsid w:val="002F7489"/>
    <w:rsid w:val="002F7602"/>
    <w:rsid w:val="00303691"/>
    <w:rsid w:val="00303EE5"/>
    <w:rsid w:val="00304EB8"/>
    <w:rsid w:val="00305D37"/>
    <w:rsid w:val="00312F0D"/>
    <w:rsid w:val="00313D1B"/>
    <w:rsid w:val="00324C00"/>
    <w:rsid w:val="0032757C"/>
    <w:rsid w:val="003356F7"/>
    <w:rsid w:val="00337F80"/>
    <w:rsid w:val="00340E18"/>
    <w:rsid w:val="0034351A"/>
    <w:rsid w:val="00344214"/>
    <w:rsid w:val="0035244A"/>
    <w:rsid w:val="00353433"/>
    <w:rsid w:val="003602BC"/>
    <w:rsid w:val="0036096F"/>
    <w:rsid w:val="003638B6"/>
    <w:rsid w:val="00366558"/>
    <w:rsid w:val="00367194"/>
    <w:rsid w:val="00373087"/>
    <w:rsid w:val="00374E42"/>
    <w:rsid w:val="00377BBB"/>
    <w:rsid w:val="00381140"/>
    <w:rsid w:val="00381F72"/>
    <w:rsid w:val="00384187"/>
    <w:rsid w:val="00385DBD"/>
    <w:rsid w:val="00386C03"/>
    <w:rsid w:val="00390D25"/>
    <w:rsid w:val="0039445D"/>
    <w:rsid w:val="00395339"/>
    <w:rsid w:val="003A1682"/>
    <w:rsid w:val="003A1BF4"/>
    <w:rsid w:val="003A4CD8"/>
    <w:rsid w:val="003A692F"/>
    <w:rsid w:val="003B24DE"/>
    <w:rsid w:val="003B5572"/>
    <w:rsid w:val="003C1A20"/>
    <w:rsid w:val="003C247D"/>
    <w:rsid w:val="003C48E3"/>
    <w:rsid w:val="003D0DAF"/>
    <w:rsid w:val="003D13F6"/>
    <w:rsid w:val="003D2CC9"/>
    <w:rsid w:val="003D6B9B"/>
    <w:rsid w:val="003D7E78"/>
    <w:rsid w:val="003E3499"/>
    <w:rsid w:val="003E592B"/>
    <w:rsid w:val="003F008A"/>
    <w:rsid w:val="003F2CB8"/>
    <w:rsid w:val="003F69CB"/>
    <w:rsid w:val="0040008D"/>
    <w:rsid w:val="00406414"/>
    <w:rsid w:val="004115D4"/>
    <w:rsid w:val="004157C5"/>
    <w:rsid w:val="0041616B"/>
    <w:rsid w:val="00420711"/>
    <w:rsid w:val="00423B75"/>
    <w:rsid w:val="00425DCF"/>
    <w:rsid w:val="00434A7C"/>
    <w:rsid w:val="004372E7"/>
    <w:rsid w:val="00444C3C"/>
    <w:rsid w:val="00446C29"/>
    <w:rsid w:val="0045286C"/>
    <w:rsid w:val="00457D88"/>
    <w:rsid w:val="004608BE"/>
    <w:rsid w:val="00462B14"/>
    <w:rsid w:val="00463EA2"/>
    <w:rsid w:val="00466258"/>
    <w:rsid w:val="00467FA4"/>
    <w:rsid w:val="00470775"/>
    <w:rsid w:val="0047096A"/>
    <w:rsid w:val="00473AD6"/>
    <w:rsid w:val="00477A56"/>
    <w:rsid w:val="00482514"/>
    <w:rsid w:val="0048429D"/>
    <w:rsid w:val="0048738E"/>
    <w:rsid w:val="00490417"/>
    <w:rsid w:val="00493FA8"/>
    <w:rsid w:val="004A0464"/>
    <w:rsid w:val="004A2ABE"/>
    <w:rsid w:val="004A3A48"/>
    <w:rsid w:val="004A709A"/>
    <w:rsid w:val="004B0083"/>
    <w:rsid w:val="004B30CC"/>
    <w:rsid w:val="004B3874"/>
    <w:rsid w:val="004B503E"/>
    <w:rsid w:val="004B5D7F"/>
    <w:rsid w:val="004B687D"/>
    <w:rsid w:val="004C0547"/>
    <w:rsid w:val="004C2715"/>
    <w:rsid w:val="004C281A"/>
    <w:rsid w:val="004C34A9"/>
    <w:rsid w:val="004C542F"/>
    <w:rsid w:val="004C68FA"/>
    <w:rsid w:val="004C76E4"/>
    <w:rsid w:val="004D42F4"/>
    <w:rsid w:val="004E0E0C"/>
    <w:rsid w:val="004E0F65"/>
    <w:rsid w:val="004F0C09"/>
    <w:rsid w:val="004F114C"/>
    <w:rsid w:val="004F1170"/>
    <w:rsid w:val="004F1569"/>
    <w:rsid w:val="004F1839"/>
    <w:rsid w:val="004F4B0E"/>
    <w:rsid w:val="004F7EC3"/>
    <w:rsid w:val="00504E3E"/>
    <w:rsid w:val="005107B4"/>
    <w:rsid w:val="005115D8"/>
    <w:rsid w:val="00522AD3"/>
    <w:rsid w:val="00524CB8"/>
    <w:rsid w:val="00527909"/>
    <w:rsid w:val="005302F2"/>
    <w:rsid w:val="00530C36"/>
    <w:rsid w:val="00530CC2"/>
    <w:rsid w:val="00531A3F"/>
    <w:rsid w:val="00532A58"/>
    <w:rsid w:val="00536DFB"/>
    <w:rsid w:val="005376C2"/>
    <w:rsid w:val="00540968"/>
    <w:rsid w:val="00540E47"/>
    <w:rsid w:val="005414CD"/>
    <w:rsid w:val="0054399A"/>
    <w:rsid w:val="005508AE"/>
    <w:rsid w:val="00553106"/>
    <w:rsid w:val="0055766B"/>
    <w:rsid w:val="00561F97"/>
    <w:rsid w:val="005756B7"/>
    <w:rsid w:val="00583116"/>
    <w:rsid w:val="0059350D"/>
    <w:rsid w:val="005A3CC7"/>
    <w:rsid w:val="005A6AF0"/>
    <w:rsid w:val="005B204B"/>
    <w:rsid w:val="005B2D8C"/>
    <w:rsid w:val="005C21DE"/>
    <w:rsid w:val="005C614A"/>
    <w:rsid w:val="005D0329"/>
    <w:rsid w:val="005D203D"/>
    <w:rsid w:val="005D5251"/>
    <w:rsid w:val="005E69EB"/>
    <w:rsid w:val="005F24F4"/>
    <w:rsid w:val="005F3AE7"/>
    <w:rsid w:val="005F4A55"/>
    <w:rsid w:val="00604EAC"/>
    <w:rsid w:val="00616EAD"/>
    <w:rsid w:val="00621990"/>
    <w:rsid w:val="006246E7"/>
    <w:rsid w:val="00625A19"/>
    <w:rsid w:val="006331F3"/>
    <w:rsid w:val="00634A5E"/>
    <w:rsid w:val="00640D34"/>
    <w:rsid w:val="006413EB"/>
    <w:rsid w:val="00647EF6"/>
    <w:rsid w:val="00652ADB"/>
    <w:rsid w:val="00652E7D"/>
    <w:rsid w:val="00654ADE"/>
    <w:rsid w:val="0065617A"/>
    <w:rsid w:val="006610D3"/>
    <w:rsid w:val="006632E2"/>
    <w:rsid w:val="00666D35"/>
    <w:rsid w:val="00672AEF"/>
    <w:rsid w:val="00677D17"/>
    <w:rsid w:val="006828B2"/>
    <w:rsid w:val="00686AAF"/>
    <w:rsid w:val="00693747"/>
    <w:rsid w:val="00695628"/>
    <w:rsid w:val="00696D10"/>
    <w:rsid w:val="006A16DD"/>
    <w:rsid w:val="006A35F8"/>
    <w:rsid w:val="006A552F"/>
    <w:rsid w:val="006A6A95"/>
    <w:rsid w:val="006B3D34"/>
    <w:rsid w:val="006C0394"/>
    <w:rsid w:val="006C2875"/>
    <w:rsid w:val="006C2D3B"/>
    <w:rsid w:val="006C5FCC"/>
    <w:rsid w:val="006C6D47"/>
    <w:rsid w:val="006D0834"/>
    <w:rsid w:val="006D75A4"/>
    <w:rsid w:val="006E0691"/>
    <w:rsid w:val="006E0A43"/>
    <w:rsid w:val="006E2A43"/>
    <w:rsid w:val="006E3B49"/>
    <w:rsid w:val="006E576A"/>
    <w:rsid w:val="006F0504"/>
    <w:rsid w:val="006F2743"/>
    <w:rsid w:val="00701162"/>
    <w:rsid w:val="00702DF6"/>
    <w:rsid w:val="00710F7B"/>
    <w:rsid w:val="00720AF3"/>
    <w:rsid w:val="00723F97"/>
    <w:rsid w:val="0072521B"/>
    <w:rsid w:val="00737B22"/>
    <w:rsid w:val="00743F50"/>
    <w:rsid w:val="00744B40"/>
    <w:rsid w:val="0075050B"/>
    <w:rsid w:val="0075156F"/>
    <w:rsid w:val="00755D99"/>
    <w:rsid w:val="0075662F"/>
    <w:rsid w:val="007635FD"/>
    <w:rsid w:val="00767A02"/>
    <w:rsid w:val="007734B3"/>
    <w:rsid w:val="00773A52"/>
    <w:rsid w:val="00773C45"/>
    <w:rsid w:val="00775108"/>
    <w:rsid w:val="00776C4B"/>
    <w:rsid w:val="007772B4"/>
    <w:rsid w:val="00777AB3"/>
    <w:rsid w:val="00780CC8"/>
    <w:rsid w:val="007862FD"/>
    <w:rsid w:val="00787F7D"/>
    <w:rsid w:val="0079484D"/>
    <w:rsid w:val="007962A4"/>
    <w:rsid w:val="00797287"/>
    <w:rsid w:val="007A243B"/>
    <w:rsid w:val="007A2C1F"/>
    <w:rsid w:val="007A5804"/>
    <w:rsid w:val="007B1A73"/>
    <w:rsid w:val="007B3EA0"/>
    <w:rsid w:val="007B4628"/>
    <w:rsid w:val="007B4BB3"/>
    <w:rsid w:val="007C26FC"/>
    <w:rsid w:val="007C3223"/>
    <w:rsid w:val="007C3522"/>
    <w:rsid w:val="007C39B9"/>
    <w:rsid w:val="007C3A59"/>
    <w:rsid w:val="007C4081"/>
    <w:rsid w:val="007C7C2A"/>
    <w:rsid w:val="007D096B"/>
    <w:rsid w:val="007D15EF"/>
    <w:rsid w:val="007D1B2D"/>
    <w:rsid w:val="007E4007"/>
    <w:rsid w:val="007E5463"/>
    <w:rsid w:val="007E5616"/>
    <w:rsid w:val="007E6359"/>
    <w:rsid w:val="007E6E7A"/>
    <w:rsid w:val="007E7BBE"/>
    <w:rsid w:val="007F28EE"/>
    <w:rsid w:val="007F710F"/>
    <w:rsid w:val="00806631"/>
    <w:rsid w:val="00810E2B"/>
    <w:rsid w:val="00817717"/>
    <w:rsid w:val="00817EC7"/>
    <w:rsid w:val="00817F13"/>
    <w:rsid w:val="008321C0"/>
    <w:rsid w:val="00834FF4"/>
    <w:rsid w:val="00836009"/>
    <w:rsid w:val="00836695"/>
    <w:rsid w:val="0083709C"/>
    <w:rsid w:val="00837796"/>
    <w:rsid w:val="00837ABD"/>
    <w:rsid w:val="00844938"/>
    <w:rsid w:val="008466C7"/>
    <w:rsid w:val="00854394"/>
    <w:rsid w:val="00854C95"/>
    <w:rsid w:val="00854DA6"/>
    <w:rsid w:val="0085618B"/>
    <w:rsid w:val="00864F51"/>
    <w:rsid w:val="008674F5"/>
    <w:rsid w:val="008717CB"/>
    <w:rsid w:val="008774E2"/>
    <w:rsid w:val="00890473"/>
    <w:rsid w:val="008920D8"/>
    <w:rsid w:val="008935CF"/>
    <w:rsid w:val="00896889"/>
    <w:rsid w:val="008A5689"/>
    <w:rsid w:val="008A69DF"/>
    <w:rsid w:val="008B1683"/>
    <w:rsid w:val="008B24C6"/>
    <w:rsid w:val="008B2D31"/>
    <w:rsid w:val="008B54FE"/>
    <w:rsid w:val="008C4B69"/>
    <w:rsid w:val="008C5A45"/>
    <w:rsid w:val="008D671E"/>
    <w:rsid w:val="008E3BDF"/>
    <w:rsid w:val="008F7FF5"/>
    <w:rsid w:val="009012B8"/>
    <w:rsid w:val="00901DFE"/>
    <w:rsid w:val="009031AD"/>
    <w:rsid w:val="00912576"/>
    <w:rsid w:val="00915E3A"/>
    <w:rsid w:val="00920656"/>
    <w:rsid w:val="00934683"/>
    <w:rsid w:val="00943600"/>
    <w:rsid w:val="00945966"/>
    <w:rsid w:val="009461D5"/>
    <w:rsid w:val="00946A50"/>
    <w:rsid w:val="00953CF8"/>
    <w:rsid w:val="00957742"/>
    <w:rsid w:val="00975498"/>
    <w:rsid w:val="00976613"/>
    <w:rsid w:val="00980250"/>
    <w:rsid w:val="0098126D"/>
    <w:rsid w:val="009C31A1"/>
    <w:rsid w:val="009C3887"/>
    <w:rsid w:val="009D1021"/>
    <w:rsid w:val="009D51C0"/>
    <w:rsid w:val="009E6606"/>
    <w:rsid w:val="009F177B"/>
    <w:rsid w:val="009F4149"/>
    <w:rsid w:val="009F7D1B"/>
    <w:rsid w:val="00A11E3F"/>
    <w:rsid w:val="00A168C8"/>
    <w:rsid w:val="00A241BB"/>
    <w:rsid w:val="00A25F08"/>
    <w:rsid w:val="00A26B58"/>
    <w:rsid w:val="00A3006B"/>
    <w:rsid w:val="00A32EB7"/>
    <w:rsid w:val="00A36165"/>
    <w:rsid w:val="00A41FED"/>
    <w:rsid w:val="00A455F9"/>
    <w:rsid w:val="00A46778"/>
    <w:rsid w:val="00A556E7"/>
    <w:rsid w:val="00A604B7"/>
    <w:rsid w:val="00A611D8"/>
    <w:rsid w:val="00A63AD8"/>
    <w:rsid w:val="00A673AE"/>
    <w:rsid w:val="00A80645"/>
    <w:rsid w:val="00A81F6A"/>
    <w:rsid w:val="00A839B2"/>
    <w:rsid w:val="00A85E10"/>
    <w:rsid w:val="00A90970"/>
    <w:rsid w:val="00A93B69"/>
    <w:rsid w:val="00A93BD5"/>
    <w:rsid w:val="00AB0FAF"/>
    <w:rsid w:val="00AB3708"/>
    <w:rsid w:val="00AB656A"/>
    <w:rsid w:val="00AD14C3"/>
    <w:rsid w:val="00AD2CB8"/>
    <w:rsid w:val="00AE1889"/>
    <w:rsid w:val="00AE3FEC"/>
    <w:rsid w:val="00AE456E"/>
    <w:rsid w:val="00AF0F42"/>
    <w:rsid w:val="00AF55C8"/>
    <w:rsid w:val="00AF624B"/>
    <w:rsid w:val="00B0620C"/>
    <w:rsid w:val="00B11566"/>
    <w:rsid w:val="00B17B9E"/>
    <w:rsid w:val="00B17C6F"/>
    <w:rsid w:val="00B208D1"/>
    <w:rsid w:val="00B25736"/>
    <w:rsid w:val="00B25F86"/>
    <w:rsid w:val="00B26D94"/>
    <w:rsid w:val="00B308DB"/>
    <w:rsid w:val="00B3368B"/>
    <w:rsid w:val="00B354D0"/>
    <w:rsid w:val="00B36377"/>
    <w:rsid w:val="00B40E44"/>
    <w:rsid w:val="00B4278E"/>
    <w:rsid w:val="00B44846"/>
    <w:rsid w:val="00B46B57"/>
    <w:rsid w:val="00B476E2"/>
    <w:rsid w:val="00B523CF"/>
    <w:rsid w:val="00B557A9"/>
    <w:rsid w:val="00B57524"/>
    <w:rsid w:val="00B578B8"/>
    <w:rsid w:val="00B6060E"/>
    <w:rsid w:val="00B60B7B"/>
    <w:rsid w:val="00B61F7A"/>
    <w:rsid w:val="00B7049E"/>
    <w:rsid w:val="00B7086F"/>
    <w:rsid w:val="00B708F4"/>
    <w:rsid w:val="00B72104"/>
    <w:rsid w:val="00B75262"/>
    <w:rsid w:val="00B90DD5"/>
    <w:rsid w:val="00B92F27"/>
    <w:rsid w:val="00B93FF2"/>
    <w:rsid w:val="00B95CB6"/>
    <w:rsid w:val="00BA17DB"/>
    <w:rsid w:val="00BA49E1"/>
    <w:rsid w:val="00BB1B59"/>
    <w:rsid w:val="00BB34AF"/>
    <w:rsid w:val="00BC3C5D"/>
    <w:rsid w:val="00BC59D7"/>
    <w:rsid w:val="00BC5BEF"/>
    <w:rsid w:val="00BE0BB5"/>
    <w:rsid w:val="00BE4456"/>
    <w:rsid w:val="00BE50FF"/>
    <w:rsid w:val="00BE7133"/>
    <w:rsid w:val="00BE759B"/>
    <w:rsid w:val="00BF02C8"/>
    <w:rsid w:val="00BF4D13"/>
    <w:rsid w:val="00BF61F5"/>
    <w:rsid w:val="00BF7740"/>
    <w:rsid w:val="00C00EBA"/>
    <w:rsid w:val="00C11E07"/>
    <w:rsid w:val="00C3254C"/>
    <w:rsid w:val="00C36B64"/>
    <w:rsid w:val="00C402A8"/>
    <w:rsid w:val="00C421B3"/>
    <w:rsid w:val="00C42EFB"/>
    <w:rsid w:val="00C4347A"/>
    <w:rsid w:val="00C43736"/>
    <w:rsid w:val="00C47D53"/>
    <w:rsid w:val="00C51A5D"/>
    <w:rsid w:val="00C664AD"/>
    <w:rsid w:val="00C75A70"/>
    <w:rsid w:val="00C75AC2"/>
    <w:rsid w:val="00C77D01"/>
    <w:rsid w:val="00C838CB"/>
    <w:rsid w:val="00C8408D"/>
    <w:rsid w:val="00C86675"/>
    <w:rsid w:val="00C90A41"/>
    <w:rsid w:val="00C9433D"/>
    <w:rsid w:val="00C96A33"/>
    <w:rsid w:val="00CA521D"/>
    <w:rsid w:val="00CA5B1E"/>
    <w:rsid w:val="00CB1B0E"/>
    <w:rsid w:val="00CB4650"/>
    <w:rsid w:val="00CB6377"/>
    <w:rsid w:val="00CB6E10"/>
    <w:rsid w:val="00CB7EA7"/>
    <w:rsid w:val="00CC3890"/>
    <w:rsid w:val="00CC507C"/>
    <w:rsid w:val="00CC5246"/>
    <w:rsid w:val="00CD1A73"/>
    <w:rsid w:val="00CD54FE"/>
    <w:rsid w:val="00CD571D"/>
    <w:rsid w:val="00CD6872"/>
    <w:rsid w:val="00CE0700"/>
    <w:rsid w:val="00CE203F"/>
    <w:rsid w:val="00CE3ABB"/>
    <w:rsid w:val="00CE4627"/>
    <w:rsid w:val="00CE5B83"/>
    <w:rsid w:val="00CE7FB2"/>
    <w:rsid w:val="00CF34B2"/>
    <w:rsid w:val="00D0060A"/>
    <w:rsid w:val="00D010FF"/>
    <w:rsid w:val="00D02E12"/>
    <w:rsid w:val="00D067E0"/>
    <w:rsid w:val="00D07ED1"/>
    <w:rsid w:val="00D10BB5"/>
    <w:rsid w:val="00D11757"/>
    <w:rsid w:val="00D259FE"/>
    <w:rsid w:val="00D261A7"/>
    <w:rsid w:val="00D26AF7"/>
    <w:rsid w:val="00D409EB"/>
    <w:rsid w:val="00D41C6B"/>
    <w:rsid w:val="00D46D6E"/>
    <w:rsid w:val="00D524D2"/>
    <w:rsid w:val="00D555FF"/>
    <w:rsid w:val="00D61072"/>
    <w:rsid w:val="00D61E3C"/>
    <w:rsid w:val="00D6448D"/>
    <w:rsid w:val="00D67AB4"/>
    <w:rsid w:val="00D706CD"/>
    <w:rsid w:val="00D750FD"/>
    <w:rsid w:val="00D80EF3"/>
    <w:rsid w:val="00D832CE"/>
    <w:rsid w:val="00D8486E"/>
    <w:rsid w:val="00D90417"/>
    <w:rsid w:val="00D9544D"/>
    <w:rsid w:val="00D956D8"/>
    <w:rsid w:val="00D97EAC"/>
    <w:rsid w:val="00DA3BA4"/>
    <w:rsid w:val="00DA5E3F"/>
    <w:rsid w:val="00DB1B03"/>
    <w:rsid w:val="00DB5D04"/>
    <w:rsid w:val="00DC092E"/>
    <w:rsid w:val="00DC5BDA"/>
    <w:rsid w:val="00DC5C12"/>
    <w:rsid w:val="00DC6FF6"/>
    <w:rsid w:val="00DC7CFC"/>
    <w:rsid w:val="00DD272C"/>
    <w:rsid w:val="00DD2FEE"/>
    <w:rsid w:val="00DD76D2"/>
    <w:rsid w:val="00DE06AA"/>
    <w:rsid w:val="00DE1C36"/>
    <w:rsid w:val="00DE2C09"/>
    <w:rsid w:val="00DE3FDE"/>
    <w:rsid w:val="00DE4908"/>
    <w:rsid w:val="00DF15B0"/>
    <w:rsid w:val="00DF6F8F"/>
    <w:rsid w:val="00E03EC3"/>
    <w:rsid w:val="00E047B6"/>
    <w:rsid w:val="00E0514F"/>
    <w:rsid w:val="00E0687D"/>
    <w:rsid w:val="00E15519"/>
    <w:rsid w:val="00E202FE"/>
    <w:rsid w:val="00E23199"/>
    <w:rsid w:val="00E2487C"/>
    <w:rsid w:val="00E25EAD"/>
    <w:rsid w:val="00E2608C"/>
    <w:rsid w:val="00E27C5F"/>
    <w:rsid w:val="00E35E09"/>
    <w:rsid w:val="00E37D37"/>
    <w:rsid w:val="00E43C8D"/>
    <w:rsid w:val="00E51C08"/>
    <w:rsid w:val="00E5209F"/>
    <w:rsid w:val="00E52EBE"/>
    <w:rsid w:val="00E563AE"/>
    <w:rsid w:val="00E6068D"/>
    <w:rsid w:val="00E64EF2"/>
    <w:rsid w:val="00E75745"/>
    <w:rsid w:val="00E76D06"/>
    <w:rsid w:val="00E81CE8"/>
    <w:rsid w:val="00E872F2"/>
    <w:rsid w:val="00E8766F"/>
    <w:rsid w:val="00E8774B"/>
    <w:rsid w:val="00E92D44"/>
    <w:rsid w:val="00E951FB"/>
    <w:rsid w:val="00E9722C"/>
    <w:rsid w:val="00EB54BD"/>
    <w:rsid w:val="00EB5C2C"/>
    <w:rsid w:val="00EC4F1E"/>
    <w:rsid w:val="00ED0691"/>
    <w:rsid w:val="00ED1C79"/>
    <w:rsid w:val="00ED24C1"/>
    <w:rsid w:val="00ED683D"/>
    <w:rsid w:val="00EE6B52"/>
    <w:rsid w:val="00EF0388"/>
    <w:rsid w:val="00EF07C3"/>
    <w:rsid w:val="00EF110B"/>
    <w:rsid w:val="00EF5785"/>
    <w:rsid w:val="00EF67F2"/>
    <w:rsid w:val="00F03F73"/>
    <w:rsid w:val="00F0406A"/>
    <w:rsid w:val="00F10067"/>
    <w:rsid w:val="00F106B7"/>
    <w:rsid w:val="00F121AA"/>
    <w:rsid w:val="00F133BF"/>
    <w:rsid w:val="00F13EDE"/>
    <w:rsid w:val="00F218F3"/>
    <w:rsid w:val="00F26C57"/>
    <w:rsid w:val="00F30E08"/>
    <w:rsid w:val="00F50AD9"/>
    <w:rsid w:val="00F53C16"/>
    <w:rsid w:val="00F57437"/>
    <w:rsid w:val="00F669EB"/>
    <w:rsid w:val="00F677BE"/>
    <w:rsid w:val="00F73066"/>
    <w:rsid w:val="00F74104"/>
    <w:rsid w:val="00F741EE"/>
    <w:rsid w:val="00F76427"/>
    <w:rsid w:val="00F80C6A"/>
    <w:rsid w:val="00F816B0"/>
    <w:rsid w:val="00F81F06"/>
    <w:rsid w:val="00F83900"/>
    <w:rsid w:val="00F92416"/>
    <w:rsid w:val="00F92435"/>
    <w:rsid w:val="00F96958"/>
    <w:rsid w:val="00FA0139"/>
    <w:rsid w:val="00FA035A"/>
    <w:rsid w:val="00FA50E7"/>
    <w:rsid w:val="00FA64BB"/>
    <w:rsid w:val="00FB562A"/>
    <w:rsid w:val="00FB7492"/>
    <w:rsid w:val="00FB76B7"/>
    <w:rsid w:val="00FC0AB1"/>
    <w:rsid w:val="00FE1E91"/>
    <w:rsid w:val="00FE783E"/>
    <w:rsid w:val="00FF04EC"/>
    <w:rsid w:val="00FF6445"/>
    <w:rsid w:val="00FF7C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2268"/>
  <w15:chartTrackingRefBased/>
  <w15:docId w15:val="{41719564-DBD8-47C3-8AB1-93BD84E8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C1F"/>
  </w:style>
  <w:style w:type="paragraph" w:styleId="Titre1">
    <w:name w:val="heading 1"/>
    <w:basedOn w:val="Normal"/>
    <w:next w:val="Normal"/>
    <w:link w:val="Titre1Car"/>
    <w:uiPriority w:val="9"/>
    <w:qFormat/>
    <w:rsid w:val="00A60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60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604B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604B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604B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604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04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04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04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04B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604B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604B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604B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604B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604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04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04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04B7"/>
    <w:rPr>
      <w:rFonts w:eastAsiaTheme="majorEastAsia" w:cstheme="majorBidi"/>
      <w:color w:val="272727" w:themeColor="text1" w:themeTint="D8"/>
    </w:rPr>
  </w:style>
  <w:style w:type="paragraph" w:styleId="Titre">
    <w:name w:val="Title"/>
    <w:basedOn w:val="Normal"/>
    <w:next w:val="Normal"/>
    <w:link w:val="TitreCar"/>
    <w:uiPriority w:val="10"/>
    <w:qFormat/>
    <w:rsid w:val="00A6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04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04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04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04B7"/>
    <w:pPr>
      <w:spacing w:before="160"/>
      <w:jc w:val="center"/>
    </w:pPr>
    <w:rPr>
      <w:i/>
      <w:iCs/>
      <w:color w:val="404040" w:themeColor="text1" w:themeTint="BF"/>
    </w:rPr>
  </w:style>
  <w:style w:type="character" w:customStyle="1" w:styleId="CitationCar">
    <w:name w:val="Citation Car"/>
    <w:basedOn w:val="Policepardfaut"/>
    <w:link w:val="Citation"/>
    <w:uiPriority w:val="29"/>
    <w:rsid w:val="00A604B7"/>
    <w:rPr>
      <w:i/>
      <w:iCs/>
      <w:color w:val="404040" w:themeColor="text1" w:themeTint="BF"/>
    </w:rPr>
  </w:style>
  <w:style w:type="paragraph" w:styleId="Paragraphedeliste">
    <w:name w:val="List Paragraph"/>
    <w:basedOn w:val="Normal"/>
    <w:link w:val="ParagraphedelisteCar"/>
    <w:uiPriority w:val="34"/>
    <w:qFormat/>
    <w:rsid w:val="00A604B7"/>
    <w:pPr>
      <w:ind w:left="720"/>
      <w:contextualSpacing/>
    </w:pPr>
  </w:style>
  <w:style w:type="character" w:styleId="Accentuationintense">
    <w:name w:val="Intense Emphasis"/>
    <w:basedOn w:val="Policepardfaut"/>
    <w:uiPriority w:val="21"/>
    <w:qFormat/>
    <w:rsid w:val="00A604B7"/>
    <w:rPr>
      <w:i/>
      <w:iCs/>
      <w:color w:val="2F5496" w:themeColor="accent1" w:themeShade="BF"/>
    </w:rPr>
  </w:style>
  <w:style w:type="paragraph" w:styleId="Citationintense">
    <w:name w:val="Intense Quote"/>
    <w:basedOn w:val="Normal"/>
    <w:next w:val="Normal"/>
    <w:link w:val="CitationintenseCar"/>
    <w:uiPriority w:val="30"/>
    <w:qFormat/>
    <w:rsid w:val="00A60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604B7"/>
    <w:rPr>
      <w:i/>
      <w:iCs/>
      <w:color w:val="2F5496" w:themeColor="accent1" w:themeShade="BF"/>
    </w:rPr>
  </w:style>
  <w:style w:type="character" w:styleId="Rfrenceintense">
    <w:name w:val="Intense Reference"/>
    <w:basedOn w:val="Policepardfaut"/>
    <w:uiPriority w:val="32"/>
    <w:qFormat/>
    <w:rsid w:val="00A604B7"/>
    <w:rPr>
      <w:b/>
      <w:bCs/>
      <w:smallCaps/>
      <w:color w:val="2F5496" w:themeColor="accent1" w:themeShade="BF"/>
      <w:spacing w:val="5"/>
    </w:rPr>
  </w:style>
  <w:style w:type="paragraph" w:customStyle="1" w:styleId="my-2">
    <w:name w:val="my-2"/>
    <w:basedOn w:val="Normal"/>
    <w:rsid w:val="00A673AE"/>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ev">
    <w:name w:val="Strong"/>
    <w:basedOn w:val="Policepardfaut"/>
    <w:uiPriority w:val="22"/>
    <w:qFormat/>
    <w:rsid w:val="00A673AE"/>
    <w:rPr>
      <w:b/>
      <w:bCs/>
    </w:rPr>
  </w:style>
  <w:style w:type="paragraph" w:customStyle="1" w:styleId="text-base">
    <w:name w:val="text-base"/>
    <w:basedOn w:val="Normal"/>
    <w:rsid w:val="00A673AE"/>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paragraph" w:styleId="NormalWeb">
    <w:name w:val="Normal (Web)"/>
    <w:basedOn w:val="Normal"/>
    <w:uiPriority w:val="99"/>
    <w:unhideWhenUsed/>
    <w:rsid w:val="005A3CC7"/>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ienhypertexte">
    <w:name w:val="Hyperlink"/>
    <w:basedOn w:val="Policepardfaut"/>
    <w:uiPriority w:val="99"/>
    <w:semiHidden/>
    <w:unhideWhenUsed/>
    <w:rsid w:val="003D7E78"/>
    <w:rPr>
      <w:color w:val="0563C1" w:themeColor="hyperlink"/>
      <w:u w:val="single"/>
    </w:rPr>
  </w:style>
  <w:style w:type="character" w:customStyle="1" w:styleId="ui-provider">
    <w:name w:val="ui-provider"/>
    <w:basedOn w:val="Policepardfaut"/>
    <w:rsid w:val="003D7E78"/>
  </w:style>
  <w:style w:type="character" w:customStyle="1" w:styleId="ParagraphedelisteCar">
    <w:name w:val="Paragraphe de liste Car"/>
    <w:basedOn w:val="Policepardfaut"/>
    <w:link w:val="Paragraphedeliste"/>
    <w:uiPriority w:val="34"/>
    <w:locked/>
    <w:rsid w:val="00366558"/>
  </w:style>
  <w:style w:type="paragraph" w:customStyle="1" w:styleId="Normal05">
    <w:name w:val="Normal_0_5"/>
    <w:qFormat/>
    <w:rsid w:val="0003337E"/>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ListParagraph1">
    <w:name w:val="List Paragraph_1"/>
    <w:basedOn w:val="Normal012"/>
    <w:uiPriority w:val="34"/>
    <w:qFormat/>
    <w:rsid w:val="006B3D34"/>
    <w:pPr>
      <w:ind w:left="708"/>
    </w:pPr>
  </w:style>
  <w:style w:type="paragraph" w:customStyle="1" w:styleId="Normal012">
    <w:name w:val="Normal_0_12"/>
    <w:qFormat/>
    <w:rsid w:val="006B3D34"/>
    <w:pPr>
      <w:spacing w:after="0" w:line="240" w:lineRule="auto"/>
    </w:pPr>
    <w:rPr>
      <w:rFonts w:ascii="Times New Roman" w:eastAsia="Times New Roman" w:hAnsi="Times New Roman" w:cs="Times New Roman"/>
      <w:kern w:val="0"/>
      <w:sz w:val="20"/>
      <w:szCs w:val="20"/>
      <w:lang w:val="fr-CA" w:eastAsia="fr-CA"/>
      <w14:ligatures w14:val="none"/>
    </w:rPr>
  </w:style>
  <w:style w:type="table" w:styleId="Grilledutableau">
    <w:name w:val="Table Grid"/>
    <w:basedOn w:val="TableauNormal"/>
    <w:rsid w:val="00677D17"/>
    <w:pPr>
      <w:spacing w:after="0" w:line="240" w:lineRule="auto"/>
    </w:pPr>
    <w:rPr>
      <w:rFonts w:ascii="Calibri" w:eastAsia="Calibri" w:hAnsi="Calibri" w:cs="Times New Roman"/>
      <w:kern w:val="0"/>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16">
    <w:name w:val="Normal_0_16"/>
    <w:qFormat/>
    <w:rsid w:val="004372E7"/>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17">
    <w:name w:val="Normal_0_17"/>
    <w:qFormat/>
    <w:rsid w:val="00C42EFB"/>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18">
    <w:name w:val="Normal_0_18"/>
    <w:qFormat/>
    <w:rsid w:val="00A93BD5"/>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21">
    <w:name w:val="Normal_0_21"/>
    <w:qFormat/>
    <w:rsid w:val="006E2A43"/>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BodyTextIndent20">
    <w:name w:val="Body Text Indent 2_0"/>
    <w:basedOn w:val="Normal021"/>
    <w:link w:val="Retraitcorpsdetexte2Car0"/>
    <w:rsid w:val="006E2A43"/>
    <w:pPr>
      <w:ind w:left="2124"/>
      <w:jc w:val="both"/>
    </w:pPr>
    <w:rPr>
      <w:sz w:val="24"/>
    </w:rPr>
  </w:style>
  <w:style w:type="character" w:customStyle="1" w:styleId="Retraitcorpsdetexte2Car0">
    <w:name w:val="Retrait corps de texte 2 Car_0"/>
    <w:basedOn w:val="Policepardfaut"/>
    <w:link w:val="BodyTextIndent20"/>
    <w:rsid w:val="006E2A43"/>
    <w:rPr>
      <w:rFonts w:ascii="Times New Roman" w:eastAsia="Times New Roman" w:hAnsi="Times New Roman" w:cs="Times New Roman"/>
      <w:kern w:val="0"/>
      <w:sz w:val="24"/>
      <w:szCs w:val="20"/>
      <w:lang w:val="fr-CA" w:eastAsia="fr-CA"/>
      <w14:ligatures w14:val="none"/>
    </w:rPr>
  </w:style>
  <w:style w:type="paragraph" w:customStyle="1" w:styleId="Normal020">
    <w:name w:val="Normal_0_20"/>
    <w:qFormat/>
    <w:rsid w:val="00B90DD5"/>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22">
    <w:name w:val="Normal_0_22"/>
    <w:qFormat/>
    <w:rsid w:val="004115D4"/>
    <w:pPr>
      <w:spacing w:after="0" w:line="240" w:lineRule="auto"/>
    </w:pPr>
    <w:rPr>
      <w:rFonts w:ascii="Public Sans Medium" w:eastAsia="Public Sans Medium" w:hAnsi="Public Sans Medium" w:cs="Times New Roman"/>
      <w:kern w:val="0"/>
      <w:sz w:val="20"/>
      <w:szCs w:val="20"/>
      <w:lang w:val="fr-CA" w:eastAsia="fr-CA"/>
      <w14:ligatures w14:val="none"/>
    </w:rPr>
  </w:style>
  <w:style w:type="paragraph" w:customStyle="1" w:styleId="Normal024">
    <w:name w:val="Normal_0_24"/>
    <w:qFormat/>
    <w:rsid w:val="00817F13"/>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BlockText0">
    <w:name w:val="Block Text_0"/>
    <w:basedOn w:val="Normal04"/>
    <w:rsid w:val="00FB7492"/>
    <w:pPr>
      <w:ind w:left="709" w:right="1298"/>
      <w:jc w:val="both"/>
    </w:pPr>
    <w:rPr>
      <w:rFonts w:ascii="Times New Roman" w:eastAsia="Times New Roman" w:hAnsi="Times New Roman"/>
      <w:sz w:val="24"/>
      <w:lang w:eastAsia="fr-CA"/>
    </w:rPr>
  </w:style>
  <w:style w:type="paragraph" w:customStyle="1" w:styleId="Normal04">
    <w:name w:val="Normal_0_4"/>
    <w:qFormat/>
    <w:rsid w:val="00FB7492"/>
    <w:pPr>
      <w:spacing w:after="0" w:line="240" w:lineRule="auto"/>
    </w:pPr>
    <w:rPr>
      <w:rFonts w:ascii="Public Sans Medium" w:eastAsia="Public Sans Medium" w:hAnsi="Public Sans Medium" w:cs="Times New Roman"/>
      <w:kern w:val="0"/>
      <w:sz w:val="20"/>
      <w:szCs w:val="20"/>
      <w:lang w:val="fr-CA"/>
      <w14:ligatures w14:val="none"/>
    </w:rPr>
  </w:style>
  <w:style w:type="paragraph" w:customStyle="1" w:styleId="Normal011">
    <w:name w:val="Normal_0_11"/>
    <w:qFormat/>
    <w:rsid w:val="00267D74"/>
    <w:pPr>
      <w:spacing w:after="0" w:line="240" w:lineRule="auto"/>
    </w:pPr>
    <w:rPr>
      <w:rFonts w:ascii="Public Sans Medium" w:eastAsia="Public Sans Medium" w:hAnsi="Public Sans Medium" w:cs="Times New Roman"/>
      <w:kern w:val="0"/>
      <w:sz w:val="20"/>
      <w:szCs w:val="20"/>
      <w:lang w:val="fr-CA"/>
      <w14:ligatures w14:val="none"/>
    </w:rPr>
  </w:style>
  <w:style w:type="paragraph" w:customStyle="1" w:styleId="BlockText00">
    <w:name w:val="Block Text_0_0"/>
    <w:basedOn w:val="Normal011"/>
    <w:rsid w:val="00267D74"/>
    <w:pPr>
      <w:ind w:left="709" w:right="1298"/>
      <w:jc w:val="both"/>
    </w:pPr>
    <w:rPr>
      <w:rFonts w:ascii="Times New Roman" w:eastAsia="Times New Roman" w:hAnsi="Times New Roman"/>
      <w:sz w:val="24"/>
      <w:lang w:eastAsia="fr-CA"/>
    </w:rPr>
  </w:style>
  <w:style w:type="paragraph" w:customStyle="1" w:styleId="BlockText03">
    <w:name w:val="Block Text_0_3"/>
    <w:basedOn w:val="Normal014"/>
    <w:rsid w:val="00532A58"/>
    <w:pPr>
      <w:ind w:left="709" w:right="1298"/>
      <w:jc w:val="both"/>
    </w:pPr>
    <w:rPr>
      <w:rFonts w:ascii="Times New Roman" w:eastAsia="Times New Roman" w:hAnsi="Times New Roman"/>
      <w:sz w:val="24"/>
      <w:lang w:eastAsia="fr-CA"/>
    </w:rPr>
  </w:style>
  <w:style w:type="paragraph" w:customStyle="1" w:styleId="Normal014">
    <w:name w:val="Normal_0_14"/>
    <w:qFormat/>
    <w:rsid w:val="00532A58"/>
    <w:pPr>
      <w:spacing w:after="0" w:line="240" w:lineRule="auto"/>
    </w:pPr>
    <w:rPr>
      <w:rFonts w:ascii="Public Sans Medium" w:eastAsia="Public Sans Medium" w:hAnsi="Public Sans Medium" w:cs="Times New Roman"/>
      <w:kern w:val="0"/>
      <w:sz w:val="20"/>
      <w:szCs w:val="20"/>
      <w:lang w:val="fr-CA"/>
      <w14:ligatures w14:val="none"/>
    </w:rPr>
  </w:style>
  <w:style w:type="paragraph" w:customStyle="1" w:styleId="BlockText04">
    <w:name w:val="Block Text_0_4"/>
    <w:basedOn w:val="Normal015"/>
    <w:rsid w:val="00621990"/>
    <w:pPr>
      <w:ind w:left="709" w:right="1298"/>
      <w:jc w:val="both"/>
    </w:pPr>
    <w:rPr>
      <w:rFonts w:ascii="Times New Roman" w:eastAsia="Times New Roman" w:hAnsi="Times New Roman"/>
      <w:sz w:val="24"/>
      <w:lang w:eastAsia="fr-CA"/>
    </w:rPr>
  </w:style>
  <w:style w:type="paragraph" w:customStyle="1" w:styleId="Normal015">
    <w:name w:val="Normal_0_15"/>
    <w:qFormat/>
    <w:rsid w:val="00621990"/>
    <w:pPr>
      <w:spacing w:after="0" w:line="240" w:lineRule="auto"/>
    </w:pPr>
    <w:rPr>
      <w:rFonts w:ascii="Public Sans Medium" w:eastAsia="Public Sans Medium" w:hAnsi="Public Sans Medium" w:cs="Times New Roman"/>
      <w:kern w:val="0"/>
      <w:sz w:val="20"/>
      <w:szCs w:val="20"/>
      <w:lang w:val="fr-CA"/>
      <w14:ligatures w14:val="none"/>
    </w:rPr>
  </w:style>
  <w:style w:type="paragraph" w:customStyle="1" w:styleId="BlockText05">
    <w:name w:val="Block Text_0_5"/>
    <w:basedOn w:val="Normal016"/>
    <w:rsid w:val="009461D5"/>
    <w:pPr>
      <w:ind w:left="709" w:right="1298"/>
      <w:jc w:val="both"/>
    </w:pPr>
    <w:rPr>
      <w:sz w:val="24"/>
    </w:rPr>
  </w:style>
  <w:style w:type="paragraph" w:customStyle="1" w:styleId="BlockText06">
    <w:name w:val="Block Text_0_6"/>
    <w:basedOn w:val="Normal017"/>
    <w:rsid w:val="00E9722C"/>
    <w:pPr>
      <w:ind w:left="709" w:right="1298"/>
      <w:jc w:val="both"/>
    </w:pPr>
    <w:rPr>
      <w:sz w:val="24"/>
    </w:rPr>
  </w:style>
  <w:style w:type="paragraph" w:customStyle="1" w:styleId="Normal023">
    <w:name w:val="Normal_0_23"/>
    <w:qFormat/>
    <w:rsid w:val="00A25F08"/>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28">
    <w:name w:val="Normal_0_28"/>
    <w:qFormat/>
    <w:rsid w:val="00B0620C"/>
    <w:pPr>
      <w:spacing w:after="0" w:line="240" w:lineRule="auto"/>
    </w:pPr>
    <w:rPr>
      <w:rFonts w:ascii="Times New Roman" w:eastAsia="Times New Roman" w:hAnsi="Times New Roman" w:cs="Times New Roman"/>
      <w:kern w:val="0"/>
      <w:sz w:val="20"/>
      <w:szCs w:val="20"/>
      <w:lang w:val="fr-CA" w:eastAsia="fr-CA"/>
      <w14:ligatures w14:val="none"/>
    </w:rPr>
  </w:style>
  <w:style w:type="paragraph" w:customStyle="1" w:styleId="Normal029">
    <w:name w:val="Normal_0_29"/>
    <w:qFormat/>
    <w:rsid w:val="00127FAC"/>
    <w:pPr>
      <w:spacing w:after="0" w:line="240" w:lineRule="auto"/>
    </w:pPr>
    <w:rPr>
      <w:rFonts w:ascii="Times New Roman" w:eastAsia="Times New Roman" w:hAnsi="Times New Roman" w:cs="Times New Roman"/>
      <w:kern w:val="0"/>
      <w:sz w:val="20"/>
      <w:szCs w:val="20"/>
      <w:lang w:val="fr-CA" w:eastAsia="fr-CA"/>
      <w14:ligatures w14:val="none"/>
    </w:rPr>
  </w:style>
  <w:style w:type="character" w:customStyle="1" w:styleId="text-token-text-primary">
    <w:name w:val="text-token-text-primary"/>
    <w:basedOn w:val="Policepardfaut"/>
    <w:rsid w:val="00120C39"/>
  </w:style>
  <w:style w:type="character" w:customStyle="1" w:styleId="font-semibold">
    <w:name w:val="font-semibold"/>
    <w:basedOn w:val="Policepardfaut"/>
    <w:rsid w:val="006D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29015-F0A7-410F-81FD-15A53D3B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6526</Words>
  <Characters>35897</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viens</dc:creator>
  <cp:keywords/>
  <dc:description/>
  <cp:lastModifiedBy>Carmelle Lemire</cp:lastModifiedBy>
  <cp:revision>2</cp:revision>
  <cp:lastPrinted>2026-04-08T19:59:00Z</cp:lastPrinted>
  <dcterms:created xsi:type="dcterms:W3CDTF">2026-05-07T12:12:00Z</dcterms:created>
  <dcterms:modified xsi:type="dcterms:W3CDTF">2026-05-07T12:12:00Z</dcterms:modified>
</cp:coreProperties>
</file>