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EE6F0" w14:textId="77777777" w:rsidR="00A6158A" w:rsidRDefault="00A6158A" w:rsidP="004A47D2">
      <w:pPr>
        <w:jc w:val="center"/>
        <w:outlineLvl w:val="2"/>
        <w:rPr>
          <w:b/>
          <w:bCs/>
          <w:sz w:val="27"/>
          <w:szCs w:val="27"/>
          <w:lang w:eastAsia="fr-CA"/>
        </w:rPr>
      </w:pPr>
    </w:p>
    <w:p w14:paraId="6A43B2A9" w14:textId="1B1E8D49" w:rsidR="004A47D2" w:rsidRPr="00A6158A" w:rsidRDefault="004E4CF4" w:rsidP="004A47D2">
      <w:pPr>
        <w:jc w:val="center"/>
        <w:outlineLvl w:val="2"/>
        <w:rPr>
          <w:b/>
          <w:bCs/>
          <w:sz w:val="28"/>
          <w:szCs w:val="28"/>
          <w:u w:val="single"/>
          <w:lang w:eastAsia="fr-CA"/>
        </w:rPr>
      </w:pPr>
      <w:r w:rsidRPr="00A6158A">
        <w:rPr>
          <w:b/>
          <w:bCs/>
          <w:sz w:val="28"/>
          <w:szCs w:val="28"/>
          <w:u w:val="single"/>
          <w:lang w:eastAsia="fr-CA"/>
        </w:rPr>
        <w:t>AVIS DE CONVOCATION</w:t>
      </w:r>
    </w:p>
    <w:p w14:paraId="4229EEFC" w14:textId="77777777" w:rsidR="004A47D2" w:rsidRDefault="004A47D2" w:rsidP="004A47D2">
      <w:pPr>
        <w:jc w:val="both"/>
        <w:outlineLvl w:val="2"/>
        <w:rPr>
          <w:b/>
          <w:bCs/>
          <w:sz w:val="27"/>
          <w:szCs w:val="27"/>
          <w:lang w:eastAsia="fr-CA"/>
        </w:rPr>
      </w:pPr>
    </w:p>
    <w:p w14:paraId="5DC22179" w14:textId="77777777" w:rsidR="004A47D2" w:rsidRDefault="004A47D2" w:rsidP="004A47D2">
      <w:pPr>
        <w:jc w:val="both"/>
        <w:outlineLvl w:val="2"/>
        <w:rPr>
          <w:b/>
          <w:bCs/>
          <w:sz w:val="27"/>
          <w:szCs w:val="27"/>
          <w:lang w:eastAsia="fr-CA"/>
        </w:rPr>
      </w:pPr>
    </w:p>
    <w:p w14:paraId="54C0DABA" w14:textId="40B3BC37" w:rsidR="004A47D2" w:rsidRPr="00A6158A" w:rsidRDefault="004E4CF4" w:rsidP="004A47D2">
      <w:pPr>
        <w:ind w:right="-432"/>
        <w:jc w:val="both"/>
        <w:outlineLvl w:val="2"/>
        <w:rPr>
          <w:lang w:eastAsia="fr-CA"/>
        </w:rPr>
      </w:pPr>
      <w:r w:rsidRPr="00A6158A">
        <w:rPr>
          <w:lang w:eastAsia="fr-CA"/>
        </w:rPr>
        <w:t>Mesdames, Messieurs,</w:t>
      </w:r>
    </w:p>
    <w:p w14:paraId="579D1047" w14:textId="77777777" w:rsidR="004E4CF4" w:rsidRPr="00A6158A" w:rsidRDefault="004E4CF4" w:rsidP="004A47D2">
      <w:pPr>
        <w:ind w:right="-432"/>
        <w:jc w:val="both"/>
        <w:outlineLvl w:val="2"/>
        <w:rPr>
          <w:lang w:eastAsia="fr-CA"/>
        </w:rPr>
      </w:pPr>
    </w:p>
    <w:p w14:paraId="06425995" w14:textId="3CBB066C" w:rsidR="004A47D2" w:rsidRPr="00A6158A" w:rsidRDefault="004E4CF4" w:rsidP="004A47D2">
      <w:pPr>
        <w:ind w:right="-432"/>
        <w:jc w:val="both"/>
        <w:outlineLvl w:val="2"/>
        <w:rPr>
          <w:lang w:eastAsia="en-CA"/>
        </w:rPr>
      </w:pPr>
      <w:r w:rsidRPr="00A6158A">
        <w:rPr>
          <w:lang w:eastAsia="fr-CA"/>
        </w:rPr>
        <w:t>Gilles Beauregard, maire</w:t>
      </w:r>
    </w:p>
    <w:p w14:paraId="059400C5" w14:textId="77777777" w:rsidR="004A47D2" w:rsidRPr="00A6158A" w:rsidRDefault="004A47D2" w:rsidP="004A47D2">
      <w:pPr>
        <w:tabs>
          <w:tab w:val="left" w:pos="4820"/>
        </w:tabs>
        <w:ind w:right="-432"/>
        <w:jc w:val="both"/>
        <w:outlineLvl w:val="2"/>
        <w:rPr>
          <w:lang w:eastAsia="en-CA"/>
        </w:rPr>
      </w:pPr>
      <w:r w:rsidRPr="00A6158A">
        <w:rPr>
          <w:lang w:eastAsia="en-CA"/>
        </w:rPr>
        <w:t>Bruno Simard, conseiller #1</w:t>
      </w:r>
      <w:r w:rsidRPr="00A6158A">
        <w:rPr>
          <w:lang w:eastAsia="en-CA"/>
        </w:rPr>
        <w:tab/>
        <w:t>Catherine Daudelin, conseillère #2</w:t>
      </w:r>
    </w:p>
    <w:p w14:paraId="19EE27F6" w14:textId="77777777" w:rsidR="004A47D2" w:rsidRPr="00A6158A" w:rsidRDefault="004A47D2" w:rsidP="004A47D2">
      <w:pPr>
        <w:tabs>
          <w:tab w:val="left" w:pos="4820"/>
        </w:tabs>
        <w:ind w:right="-432"/>
        <w:jc w:val="both"/>
        <w:outlineLvl w:val="2"/>
        <w:rPr>
          <w:lang w:eastAsia="en-CA"/>
        </w:rPr>
      </w:pPr>
      <w:r w:rsidRPr="00A6158A">
        <w:rPr>
          <w:lang w:eastAsia="en-CA"/>
        </w:rPr>
        <w:t>Marie-Josée Déry, conseillère #3</w:t>
      </w:r>
      <w:r w:rsidRPr="00A6158A">
        <w:rPr>
          <w:lang w:eastAsia="en-CA"/>
        </w:rPr>
        <w:tab/>
        <w:t>Albert Lacroix, conseiller #4</w:t>
      </w:r>
    </w:p>
    <w:p w14:paraId="607FCA27" w14:textId="1E94A214" w:rsidR="004A47D2" w:rsidRPr="00A6158A" w:rsidRDefault="004A47D2" w:rsidP="004A47D2">
      <w:pPr>
        <w:tabs>
          <w:tab w:val="left" w:pos="4820"/>
        </w:tabs>
        <w:ind w:right="-432"/>
        <w:jc w:val="both"/>
        <w:outlineLvl w:val="2"/>
        <w:rPr>
          <w:lang w:eastAsia="en-CA"/>
        </w:rPr>
      </w:pPr>
      <w:r w:rsidRPr="00A6158A">
        <w:rPr>
          <w:lang w:eastAsia="en-CA"/>
        </w:rPr>
        <w:t>Louiselle Trottier, conseillère #5</w:t>
      </w:r>
      <w:r w:rsidRPr="00A6158A">
        <w:rPr>
          <w:lang w:eastAsia="en-CA"/>
        </w:rPr>
        <w:tab/>
        <w:t>Norman Heppell, conseiller #6</w:t>
      </w:r>
    </w:p>
    <w:p w14:paraId="217B2671" w14:textId="77777777" w:rsidR="004A47D2" w:rsidRDefault="004A47D2" w:rsidP="004A47D2">
      <w:pPr>
        <w:tabs>
          <w:tab w:val="left" w:pos="4820"/>
        </w:tabs>
        <w:ind w:right="-432"/>
        <w:jc w:val="both"/>
        <w:outlineLvl w:val="2"/>
        <w:rPr>
          <w:lang w:eastAsia="en-CA"/>
        </w:rPr>
      </w:pPr>
    </w:p>
    <w:p w14:paraId="317D750B" w14:textId="77777777" w:rsidR="00A6158A" w:rsidRPr="00A6158A" w:rsidRDefault="00A6158A" w:rsidP="004A47D2">
      <w:pPr>
        <w:tabs>
          <w:tab w:val="left" w:pos="4820"/>
        </w:tabs>
        <w:ind w:right="-432"/>
        <w:jc w:val="both"/>
        <w:outlineLvl w:val="2"/>
        <w:rPr>
          <w:lang w:eastAsia="en-CA"/>
        </w:rPr>
      </w:pPr>
    </w:p>
    <w:p w14:paraId="75D721F0" w14:textId="77777777" w:rsidR="004A47D2" w:rsidRPr="00A6158A" w:rsidRDefault="004A47D2" w:rsidP="004A47D2">
      <w:pPr>
        <w:tabs>
          <w:tab w:val="left" w:pos="4820"/>
        </w:tabs>
        <w:ind w:right="-432"/>
        <w:jc w:val="both"/>
        <w:outlineLvl w:val="2"/>
        <w:rPr>
          <w:lang w:eastAsia="en-CA"/>
        </w:rPr>
      </w:pPr>
    </w:p>
    <w:p w14:paraId="15195E1F" w14:textId="500E04FB" w:rsidR="004A47D2" w:rsidRPr="00A6158A" w:rsidRDefault="004E4CF4" w:rsidP="004A47D2">
      <w:pPr>
        <w:pStyle w:val="NormalWeb"/>
        <w:spacing w:before="0" w:beforeAutospacing="0" w:after="0" w:afterAutospacing="0"/>
        <w:ind w:right="-432"/>
        <w:jc w:val="both"/>
      </w:pPr>
      <w:r w:rsidRPr="00A6158A">
        <w:rPr>
          <w:b/>
          <w:bCs/>
        </w:rPr>
        <w:t xml:space="preserve">AVIS SPÉCIAL, </w:t>
      </w:r>
      <w:r w:rsidRPr="00A6158A">
        <w:t xml:space="preserve">vous est donné par la soussignée qu’une </w:t>
      </w:r>
      <w:r w:rsidRPr="00A6158A">
        <w:rPr>
          <w:b/>
          <w:bCs/>
        </w:rPr>
        <w:t xml:space="preserve">SÉANCE EXTRAORDINAIRE </w:t>
      </w:r>
      <w:r w:rsidRPr="00A6158A">
        <w:t xml:space="preserve">du conseil de la Municipalité de Saint-Eugène se tiendra le </w:t>
      </w:r>
      <w:r w:rsidRPr="00A6158A">
        <w:rPr>
          <w:b/>
          <w:bCs/>
        </w:rPr>
        <w:t>LUNDI 27 AVRIL 2026, À 19H00,</w:t>
      </w:r>
      <w:r w:rsidRPr="00A6158A">
        <w:t xml:space="preserve"> à la salle municipale 1028, rang de l’Église à Saint-Eugène. Les points suivants seront à l’ordre du jour :</w:t>
      </w:r>
    </w:p>
    <w:p w14:paraId="2B6C468F" w14:textId="77777777" w:rsidR="004E4CF4" w:rsidRPr="00A6158A" w:rsidRDefault="004E4CF4" w:rsidP="004A47D2">
      <w:pPr>
        <w:pStyle w:val="NormalWeb"/>
        <w:spacing w:before="0" w:beforeAutospacing="0" w:after="0" w:afterAutospacing="0"/>
        <w:ind w:right="-432"/>
        <w:jc w:val="both"/>
      </w:pPr>
    </w:p>
    <w:p w14:paraId="4BB4FC44" w14:textId="1C5DB50F" w:rsidR="004E4CF4" w:rsidRPr="00A6158A" w:rsidRDefault="004E4CF4" w:rsidP="004E4CF4">
      <w:pPr>
        <w:pStyle w:val="NormalWeb"/>
        <w:numPr>
          <w:ilvl w:val="0"/>
          <w:numId w:val="2"/>
        </w:numPr>
        <w:spacing w:before="0" w:beforeAutospacing="0" w:after="0" w:afterAutospacing="0"/>
        <w:ind w:right="-432"/>
        <w:jc w:val="both"/>
      </w:pPr>
      <w:r w:rsidRPr="00A6158A">
        <w:t>Vérification du quorum et ouverture de la séance extraordinaire ;</w:t>
      </w:r>
    </w:p>
    <w:p w14:paraId="179DEFDC" w14:textId="51F7D006" w:rsidR="004E4CF4" w:rsidRPr="00A6158A" w:rsidRDefault="004E4CF4" w:rsidP="004E4CF4">
      <w:pPr>
        <w:pStyle w:val="NormalWeb"/>
        <w:numPr>
          <w:ilvl w:val="0"/>
          <w:numId w:val="2"/>
        </w:numPr>
        <w:spacing w:before="0" w:beforeAutospacing="0" w:after="0" w:afterAutospacing="0"/>
        <w:ind w:right="-432"/>
        <w:jc w:val="both"/>
      </w:pPr>
      <w:r w:rsidRPr="00A6158A">
        <w:t>Adoption de l’ordre du jour ;</w:t>
      </w:r>
    </w:p>
    <w:p w14:paraId="791EE7F4" w14:textId="4FB222CC" w:rsidR="004E4CF4" w:rsidRDefault="004E4CF4" w:rsidP="004E4CF4">
      <w:pPr>
        <w:pStyle w:val="NormalWeb"/>
        <w:numPr>
          <w:ilvl w:val="0"/>
          <w:numId w:val="2"/>
        </w:numPr>
        <w:spacing w:before="0" w:beforeAutospacing="0" w:after="0" w:afterAutospacing="0"/>
        <w:ind w:right="-432"/>
        <w:jc w:val="both"/>
      </w:pPr>
      <w:r w:rsidRPr="00A6158A">
        <w:t xml:space="preserve">Engagement </w:t>
      </w:r>
      <w:r w:rsidR="00A6158A">
        <w:t>–</w:t>
      </w:r>
      <w:r w:rsidRPr="00A6158A">
        <w:t xml:space="preserve"> Directri</w:t>
      </w:r>
      <w:r w:rsidR="00A6158A">
        <w:t>ce générale par intérim – Maryse Desbiens ;</w:t>
      </w:r>
    </w:p>
    <w:p w14:paraId="26722100" w14:textId="6C2A27F8" w:rsidR="00A6158A" w:rsidRDefault="00A6158A" w:rsidP="004E4CF4">
      <w:pPr>
        <w:pStyle w:val="NormalWeb"/>
        <w:numPr>
          <w:ilvl w:val="0"/>
          <w:numId w:val="2"/>
        </w:numPr>
        <w:spacing w:before="0" w:beforeAutospacing="0" w:after="0" w:afterAutospacing="0"/>
        <w:ind w:right="-432"/>
        <w:jc w:val="both"/>
      </w:pPr>
      <w:r>
        <w:t>Période de questions portant sur les sujets de la séance extraordinaire ;</w:t>
      </w:r>
    </w:p>
    <w:p w14:paraId="0F6924B6" w14:textId="03CCCF33" w:rsidR="00A6158A" w:rsidRDefault="00A6158A" w:rsidP="004E4CF4">
      <w:pPr>
        <w:pStyle w:val="NormalWeb"/>
        <w:numPr>
          <w:ilvl w:val="0"/>
          <w:numId w:val="2"/>
        </w:numPr>
        <w:spacing w:before="0" w:beforeAutospacing="0" w:after="0" w:afterAutospacing="0"/>
        <w:ind w:right="-432"/>
        <w:jc w:val="both"/>
      </w:pPr>
      <w:r>
        <w:t>Levée de la séance.</w:t>
      </w:r>
    </w:p>
    <w:p w14:paraId="1A83DB9F" w14:textId="77777777" w:rsidR="00A6158A" w:rsidRDefault="00A6158A" w:rsidP="00A6158A">
      <w:pPr>
        <w:pStyle w:val="NormalWeb"/>
        <w:spacing w:before="0" w:beforeAutospacing="0" w:after="0" w:afterAutospacing="0"/>
        <w:ind w:left="720" w:right="-432"/>
        <w:jc w:val="both"/>
      </w:pPr>
    </w:p>
    <w:p w14:paraId="5A8C2D2B" w14:textId="77777777" w:rsidR="00A6158A" w:rsidRDefault="00A6158A" w:rsidP="00A6158A">
      <w:pPr>
        <w:pStyle w:val="NormalWeb"/>
        <w:spacing w:before="0" w:beforeAutospacing="0" w:after="0" w:afterAutospacing="0"/>
        <w:ind w:left="720" w:right="-432"/>
        <w:jc w:val="both"/>
      </w:pPr>
    </w:p>
    <w:p w14:paraId="661C04E9" w14:textId="77777777" w:rsidR="00A6158A" w:rsidRPr="00A6158A" w:rsidRDefault="00A6158A" w:rsidP="00A6158A">
      <w:pPr>
        <w:pStyle w:val="NormalWeb"/>
        <w:spacing w:before="0" w:beforeAutospacing="0" w:after="0" w:afterAutospacing="0"/>
        <w:ind w:left="720" w:right="-432"/>
        <w:jc w:val="both"/>
      </w:pPr>
    </w:p>
    <w:p w14:paraId="768E7D62" w14:textId="77777777" w:rsidR="004A47D2" w:rsidRPr="009E4EB8" w:rsidRDefault="004A47D2" w:rsidP="004A47D2">
      <w:pPr>
        <w:pStyle w:val="NormalWeb"/>
        <w:spacing w:before="0" w:beforeAutospacing="0" w:after="0" w:afterAutospacing="0"/>
        <w:ind w:right="-432"/>
        <w:jc w:val="both"/>
        <w:rPr>
          <w:sz w:val="22"/>
          <w:szCs w:val="22"/>
        </w:rPr>
      </w:pPr>
      <w:r w:rsidRPr="009E4EB8">
        <w:rPr>
          <w:sz w:val="22"/>
          <w:szCs w:val="22"/>
        </w:rPr>
        <w:t>DONNÉE À SAINT-EUGÈNE</w:t>
      </w:r>
    </w:p>
    <w:p w14:paraId="536D229E" w14:textId="10BE1146" w:rsidR="004A47D2" w:rsidRPr="009E4EB8" w:rsidRDefault="004A47D2" w:rsidP="004A47D2">
      <w:pPr>
        <w:pStyle w:val="NormalWeb"/>
        <w:spacing w:before="0" w:beforeAutospacing="0" w:after="0" w:afterAutospacing="0"/>
        <w:ind w:right="-432"/>
        <w:jc w:val="both"/>
        <w:rPr>
          <w:sz w:val="22"/>
          <w:szCs w:val="22"/>
        </w:rPr>
      </w:pPr>
      <w:r w:rsidRPr="009E4EB8">
        <w:rPr>
          <w:sz w:val="22"/>
          <w:szCs w:val="22"/>
        </w:rPr>
        <w:t xml:space="preserve">Ce </w:t>
      </w:r>
      <w:r w:rsidR="00A6158A">
        <w:rPr>
          <w:sz w:val="22"/>
          <w:szCs w:val="22"/>
        </w:rPr>
        <w:t>22</w:t>
      </w:r>
      <w:r w:rsidRPr="009E4EB8">
        <w:rPr>
          <w:sz w:val="22"/>
          <w:szCs w:val="22"/>
        </w:rPr>
        <w:t xml:space="preserve"> avril 2026</w:t>
      </w:r>
    </w:p>
    <w:p w14:paraId="1CD5F7B8" w14:textId="77777777" w:rsidR="004A47D2" w:rsidRDefault="004A47D2" w:rsidP="004A47D2"/>
    <w:p w14:paraId="57A98D2E" w14:textId="77777777" w:rsidR="004A47D2" w:rsidRDefault="004A47D2" w:rsidP="004A47D2"/>
    <w:p w14:paraId="578D0C08" w14:textId="38B4BD6C" w:rsidR="004A47D2" w:rsidRPr="00095F10" w:rsidRDefault="004A47D2" w:rsidP="004A47D2">
      <w:r w:rsidRPr="00095F10">
        <w:t>______________________</w:t>
      </w:r>
      <w:r>
        <w:t>_______</w:t>
      </w:r>
      <w:r w:rsidRPr="00095F10">
        <w:t>________________</w:t>
      </w:r>
    </w:p>
    <w:p w14:paraId="591385F7" w14:textId="38E83CAA" w:rsidR="004A47D2" w:rsidRDefault="004A47D2" w:rsidP="004A47D2">
      <w:pPr>
        <w:tabs>
          <w:tab w:val="left" w:pos="4253"/>
        </w:tabs>
        <w:rPr>
          <w:rFonts w:ascii="Garamond" w:hAnsi="Garamond"/>
          <w:b/>
          <w:bCs/>
          <w:i/>
          <w:iCs/>
        </w:rPr>
      </w:pPr>
      <w:r w:rsidRPr="000836AC">
        <w:rPr>
          <w:rFonts w:ascii="Garamond" w:hAnsi="Garamond"/>
          <w:b/>
          <w:bCs/>
          <w:i/>
          <w:iCs/>
        </w:rPr>
        <w:t>Carmelle Lemire,</w:t>
      </w:r>
    </w:p>
    <w:p w14:paraId="5D07469F" w14:textId="16C63FCE" w:rsidR="004A47D2" w:rsidRPr="00364346" w:rsidRDefault="004A47D2" w:rsidP="004A47D2">
      <w:pPr>
        <w:tabs>
          <w:tab w:val="left" w:pos="4253"/>
        </w:tabs>
        <w:rPr>
          <w:rFonts w:ascii="Garamond" w:hAnsi="Garamond"/>
          <w:b/>
          <w:bCs/>
          <w:sz w:val="22"/>
          <w:szCs w:val="22"/>
        </w:rPr>
      </w:pPr>
      <w:r w:rsidRPr="00364346">
        <w:rPr>
          <w:rFonts w:ascii="Garamond" w:hAnsi="Garamond"/>
          <w:b/>
          <w:bCs/>
          <w:sz w:val="22"/>
          <w:szCs w:val="22"/>
        </w:rPr>
        <w:t>Directrice générale / greffière-trésorière par intérim</w:t>
      </w:r>
    </w:p>
    <w:p w14:paraId="7B48A652" w14:textId="77777777" w:rsidR="005D66AF" w:rsidRPr="00CC3E52" w:rsidRDefault="005D66AF" w:rsidP="005D66AF">
      <w:pPr>
        <w:jc w:val="right"/>
      </w:pPr>
    </w:p>
    <w:sectPr w:rsidR="005D66AF" w:rsidRPr="00CC3E52" w:rsidSect="00A615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8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A9D7F" w14:textId="77777777" w:rsidR="00F67C0D" w:rsidRDefault="00F67C0D" w:rsidP="00A30CB7">
      <w:r>
        <w:separator/>
      </w:r>
    </w:p>
  </w:endnote>
  <w:endnote w:type="continuationSeparator" w:id="0">
    <w:p w14:paraId="67357A32" w14:textId="77777777" w:rsidR="00F67C0D" w:rsidRDefault="00F67C0D" w:rsidP="00A3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ublic Sans Medium">
    <w:altName w:val="Calibri"/>
    <w:charset w:val="00"/>
    <w:family w:val="auto"/>
    <w:pitch w:val="variable"/>
    <w:sig w:usb0="A00000FF" w:usb1="4000205B" w:usb2="00000000" w:usb3="00000000" w:csb0="000001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5E759" w14:textId="77777777" w:rsidR="00E31430" w:rsidRDefault="00E3143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2157B" w14:textId="77777777" w:rsidR="00E31430" w:rsidRDefault="00E3143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D834A" w14:textId="77777777" w:rsidR="00E31430" w:rsidRDefault="00E3143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524DD" w14:textId="77777777" w:rsidR="00F67C0D" w:rsidRDefault="00F67C0D" w:rsidP="00A30CB7">
      <w:r>
        <w:separator/>
      </w:r>
    </w:p>
  </w:footnote>
  <w:footnote w:type="continuationSeparator" w:id="0">
    <w:p w14:paraId="0EACB5F0" w14:textId="77777777" w:rsidR="00F67C0D" w:rsidRDefault="00F67C0D" w:rsidP="00A30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575EF" w14:textId="77777777" w:rsidR="00E31430" w:rsidRDefault="00E3143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E0DC7" w14:textId="622637BA" w:rsidR="00A30CB7" w:rsidRPr="00D55BD5" w:rsidRDefault="004A47D2" w:rsidP="00D55BD5">
    <w:pPr>
      <w:ind w:firstLine="1276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B62241B" wp14:editId="53439133">
          <wp:simplePos x="0" y="0"/>
          <wp:positionH relativeFrom="column">
            <wp:posOffset>-341630</wp:posOffset>
          </wp:positionH>
          <wp:positionV relativeFrom="paragraph">
            <wp:posOffset>-30480</wp:posOffset>
          </wp:positionV>
          <wp:extent cx="1065530" cy="1020445"/>
          <wp:effectExtent l="0" t="0" r="0" b="0"/>
          <wp:wrapTight wrapText="bothSides">
            <wp:wrapPolygon edited="0">
              <wp:start x="0" y="0"/>
              <wp:lineTo x="0" y="21371"/>
              <wp:lineTo x="21240" y="21371"/>
              <wp:lineTo x="21240" y="0"/>
              <wp:lineTo x="0" y="0"/>
            </wp:wrapPolygon>
          </wp:wrapTight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1020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CB7" w:rsidRPr="00D55BD5">
      <w:rPr>
        <w:rFonts w:ascii="Arial" w:hAnsi="Arial" w:cs="Arial"/>
        <w:b/>
        <w:color w:val="2F2C9C"/>
        <w:lang w:eastAsia="fr-CA"/>
      </w:rPr>
      <w:t xml:space="preserve">MUNICIPALITÉ </w:t>
    </w:r>
    <w:r w:rsidR="00B57E91">
      <w:rPr>
        <w:rFonts w:ascii="Arial" w:hAnsi="Arial" w:cs="Arial"/>
        <w:b/>
        <w:color w:val="2F2C9C"/>
        <w:lang w:eastAsia="fr-CA"/>
      </w:rPr>
      <w:t xml:space="preserve">DE </w:t>
    </w:r>
    <w:r w:rsidR="00A30CB7" w:rsidRPr="00D55BD5">
      <w:rPr>
        <w:rFonts w:ascii="Arial" w:hAnsi="Arial" w:cs="Arial"/>
        <w:b/>
        <w:color w:val="2F2C9C"/>
        <w:lang w:eastAsia="fr-CA"/>
      </w:rPr>
      <w:t>SAINT-EUGÈNE</w:t>
    </w:r>
  </w:p>
  <w:p w14:paraId="37135626" w14:textId="77777777" w:rsidR="00A30CB7" w:rsidRPr="00D55BD5" w:rsidRDefault="00A30CB7" w:rsidP="00CB09D1">
    <w:pPr>
      <w:ind w:firstLine="1276"/>
      <w:jc w:val="both"/>
      <w:rPr>
        <w:rFonts w:ascii="Arial" w:hAnsi="Arial" w:cs="Arial"/>
      </w:rPr>
    </w:pPr>
    <w:r w:rsidRPr="00D55BD5">
      <w:rPr>
        <w:rFonts w:ascii="Arial" w:hAnsi="Arial" w:cs="Arial"/>
        <w:color w:val="2F2C9C"/>
        <w:sz w:val="20"/>
        <w:szCs w:val="20"/>
        <w:lang w:eastAsia="fr-CA"/>
      </w:rPr>
      <w:t>940, rang de l’Église</w:t>
    </w:r>
  </w:p>
  <w:p w14:paraId="7BDCB4E3" w14:textId="77777777" w:rsidR="00A30CB7" w:rsidRPr="00D55BD5" w:rsidRDefault="00CB09D1" w:rsidP="00CB09D1">
    <w:pPr>
      <w:ind w:firstLine="1276"/>
      <w:jc w:val="both"/>
      <w:rPr>
        <w:rFonts w:ascii="Arial" w:hAnsi="Arial" w:cs="Arial"/>
        <w:color w:val="2F2C9C"/>
        <w:sz w:val="20"/>
        <w:szCs w:val="20"/>
        <w:lang w:eastAsia="fr-CA"/>
      </w:rPr>
    </w:pPr>
    <w:r w:rsidRPr="00D55BD5">
      <w:rPr>
        <w:rFonts w:ascii="Arial" w:hAnsi="Arial" w:cs="Arial"/>
        <w:color w:val="2F2C9C"/>
        <w:sz w:val="20"/>
        <w:szCs w:val="20"/>
        <w:lang w:eastAsia="fr-CA"/>
      </w:rPr>
      <w:t>Saint-Eugène</w:t>
    </w:r>
    <w:r w:rsidR="00B57E91">
      <w:rPr>
        <w:rFonts w:ascii="Arial" w:hAnsi="Arial" w:cs="Arial"/>
        <w:color w:val="2F2C9C"/>
        <w:sz w:val="20"/>
        <w:szCs w:val="20"/>
        <w:lang w:eastAsia="fr-CA"/>
      </w:rPr>
      <w:t xml:space="preserve"> </w:t>
    </w:r>
    <w:r w:rsidR="00A30CB7" w:rsidRPr="00D55BD5">
      <w:rPr>
        <w:rFonts w:ascii="Arial" w:hAnsi="Arial" w:cs="Arial"/>
        <w:color w:val="2F2C9C"/>
        <w:sz w:val="20"/>
        <w:szCs w:val="20"/>
        <w:lang w:eastAsia="fr-CA"/>
      </w:rPr>
      <w:t>(Québec)</w:t>
    </w:r>
    <w:r w:rsidRPr="00D55BD5">
      <w:rPr>
        <w:rFonts w:ascii="Arial" w:hAnsi="Arial" w:cs="Arial"/>
        <w:color w:val="2F2C9C"/>
        <w:sz w:val="20"/>
        <w:szCs w:val="20"/>
        <w:lang w:eastAsia="fr-CA"/>
      </w:rPr>
      <w:t xml:space="preserve"> </w:t>
    </w:r>
    <w:r w:rsidR="00A30CB7" w:rsidRPr="00D55BD5">
      <w:rPr>
        <w:rFonts w:ascii="Arial" w:hAnsi="Arial" w:cs="Arial"/>
        <w:color w:val="2F2C9C"/>
        <w:sz w:val="20"/>
        <w:szCs w:val="20"/>
        <w:lang w:eastAsia="fr-CA"/>
      </w:rPr>
      <w:t>J0C 1J0</w:t>
    </w:r>
  </w:p>
  <w:p w14:paraId="5D14546F" w14:textId="77777777" w:rsidR="00A30CB7" w:rsidRPr="00D55BD5" w:rsidRDefault="00A30CB7" w:rsidP="00CB09D1">
    <w:pPr>
      <w:ind w:firstLine="1276"/>
      <w:jc w:val="both"/>
      <w:rPr>
        <w:rFonts w:ascii="Arial" w:hAnsi="Arial" w:cs="Arial"/>
        <w:color w:val="2F2C9C"/>
        <w:sz w:val="20"/>
        <w:szCs w:val="20"/>
        <w:lang w:eastAsia="fr-CA"/>
      </w:rPr>
    </w:pPr>
    <w:r w:rsidRPr="00D55BD5">
      <w:rPr>
        <w:rFonts w:ascii="Arial" w:hAnsi="Arial" w:cs="Arial"/>
        <w:color w:val="2F2C9C"/>
        <w:sz w:val="20"/>
        <w:szCs w:val="20"/>
        <w:lang w:eastAsia="fr-CA"/>
      </w:rPr>
      <w:t>Tél. : 819-396-3000</w:t>
    </w:r>
    <w:r w:rsidRPr="00D55BD5">
      <w:rPr>
        <w:rFonts w:ascii="Arial" w:hAnsi="Arial" w:cs="Arial"/>
        <w:color w:val="2F2C9C"/>
        <w:sz w:val="20"/>
        <w:szCs w:val="20"/>
        <w:lang w:eastAsia="fr-CA"/>
      </w:rPr>
      <w:tab/>
      <w:t>Fax : 819-396-3576</w:t>
    </w:r>
  </w:p>
  <w:p w14:paraId="6FF81CC9" w14:textId="77777777" w:rsidR="00A30CB7" w:rsidRDefault="00B57E91" w:rsidP="00CB09D1">
    <w:pPr>
      <w:ind w:firstLine="1276"/>
      <w:jc w:val="both"/>
      <w:rPr>
        <w:rFonts w:ascii="Arial" w:hAnsi="Arial" w:cs="Arial"/>
        <w:color w:val="2F2C9C"/>
        <w:sz w:val="20"/>
        <w:szCs w:val="20"/>
        <w:lang w:eastAsia="fr-CA"/>
      </w:rPr>
    </w:pPr>
    <w:hyperlink r:id="rId2" w:history="1">
      <w:r w:rsidRPr="00AA2E55">
        <w:rPr>
          <w:rStyle w:val="Lienhypertexte"/>
          <w:rFonts w:ascii="Arial" w:hAnsi="Arial" w:cs="Arial"/>
          <w:sz w:val="20"/>
          <w:szCs w:val="20"/>
          <w:lang w:eastAsia="fr-CA"/>
        </w:rPr>
        <w:t>dg@saint-eugene.ca</w:t>
      </w:r>
    </w:hyperlink>
  </w:p>
  <w:p w14:paraId="1C752B88" w14:textId="77777777" w:rsidR="007E0326" w:rsidRDefault="00A86304" w:rsidP="00CB09D1">
    <w:pPr>
      <w:ind w:firstLine="1276"/>
      <w:jc w:val="both"/>
      <w:rPr>
        <w:rFonts w:ascii="Arial" w:hAnsi="Arial" w:cs="Arial"/>
        <w:color w:val="2F2C9C"/>
        <w:sz w:val="20"/>
        <w:szCs w:val="20"/>
        <w:lang w:eastAsia="fr-CA"/>
      </w:rPr>
    </w:pPr>
    <w:hyperlink r:id="rId3" w:history="1">
      <w:r w:rsidRPr="00041771">
        <w:rPr>
          <w:rStyle w:val="Lienhypertexte"/>
          <w:rFonts w:ascii="Arial" w:hAnsi="Arial" w:cs="Arial"/>
          <w:sz w:val="20"/>
          <w:szCs w:val="20"/>
          <w:lang w:eastAsia="fr-CA"/>
        </w:rPr>
        <w:t>www.saint-eugene.ca</w:t>
      </w:r>
    </w:hyperlink>
  </w:p>
  <w:p w14:paraId="5613B215" w14:textId="77777777" w:rsidR="00A30CB7" w:rsidRDefault="00A30CB7">
    <w:pPr>
      <w:pStyle w:val="En-tte"/>
    </w:pPr>
  </w:p>
  <w:p w14:paraId="4CA3B9E0" w14:textId="77777777" w:rsidR="00D802D9" w:rsidRDefault="00D802D9">
    <w:pPr>
      <w:pStyle w:val="En-tte"/>
    </w:pPr>
  </w:p>
  <w:p w14:paraId="401EB5F2" w14:textId="77777777" w:rsidR="00D802D9" w:rsidRDefault="00D802D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E5A9C" w14:textId="77777777" w:rsidR="00E31430" w:rsidRDefault="00E3143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E51D5"/>
    <w:multiLevelType w:val="hybridMultilevel"/>
    <w:tmpl w:val="F1B09AD4"/>
    <w:lvl w:ilvl="0" w:tplc="89340152">
      <w:start w:val="1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6F04AA8"/>
    <w:multiLevelType w:val="hybridMultilevel"/>
    <w:tmpl w:val="1B8079AE"/>
    <w:lvl w:ilvl="0" w:tplc="83C248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707015">
    <w:abstractNumId w:val="0"/>
  </w:num>
  <w:num w:numId="2" w16cid:durableId="1052655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3F4"/>
    <w:rsid w:val="00033F57"/>
    <w:rsid w:val="000718A3"/>
    <w:rsid w:val="000F6ECC"/>
    <w:rsid w:val="001C60F1"/>
    <w:rsid w:val="001E2134"/>
    <w:rsid w:val="00291DBB"/>
    <w:rsid w:val="003938D8"/>
    <w:rsid w:val="003B652E"/>
    <w:rsid w:val="00470799"/>
    <w:rsid w:val="004A47D2"/>
    <w:rsid w:val="004E4CF4"/>
    <w:rsid w:val="00527560"/>
    <w:rsid w:val="00527EC6"/>
    <w:rsid w:val="005D0738"/>
    <w:rsid w:val="005D66AF"/>
    <w:rsid w:val="0062615C"/>
    <w:rsid w:val="00652CE7"/>
    <w:rsid w:val="00674716"/>
    <w:rsid w:val="00713C3D"/>
    <w:rsid w:val="00723E74"/>
    <w:rsid w:val="007375B8"/>
    <w:rsid w:val="00764F1D"/>
    <w:rsid w:val="0078227C"/>
    <w:rsid w:val="007E0326"/>
    <w:rsid w:val="008020E6"/>
    <w:rsid w:val="008F263B"/>
    <w:rsid w:val="00921709"/>
    <w:rsid w:val="009E3E9F"/>
    <w:rsid w:val="00A16317"/>
    <w:rsid w:val="00A30CB7"/>
    <w:rsid w:val="00A449FE"/>
    <w:rsid w:val="00A6158A"/>
    <w:rsid w:val="00A731A2"/>
    <w:rsid w:val="00A86304"/>
    <w:rsid w:val="00A9105D"/>
    <w:rsid w:val="00AB40E6"/>
    <w:rsid w:val="00AD0F0F"/>
    <w:rsid w:val="00AD32E6"/>
    <w:rsid w:val="00AE3B0F"/>
    <w:rsid w:val="00B55DFC"/>
    <w:rsid w:val="00B57E91"/>
    <w:rsid w:val="00B953F4"/>
    <w:rsid w:val="00BA4978"/>
    <w:rsid w:val="00BD75D3"/>
    <w:rsid w:val="00C2223B"/>
    <w:rsid w:val="00C67453"/>
    <w:rsid w:val="00C92ACF"/>
    <w:rsid w:val="00CA5C82"/>
    <w:rsid w:val="00CB09D1"/>
    <w:rsid w:val="00CC3E52"/>
    <w:rsid w:val="00D113C8"/>
    <w:rsid w:val="00D24345"/>
    <w:rsid w:val="00D55BD5"/>
    <w:rsid w:val="00D802D9"/>
    <w:rsid w:val="00D95D4E"/>
    <w:rsid w:val="00DA2712"/>
    <w:rsid w:val="00DA2BC0"/>
    <w:rsid w:val="00DF257C"/>
    <w:rsid w:val="00DF32A1"/>
    <w:rsid w:val="00DF5BD9"/>
    <w:rsid w:val="00E31430"/>
    <w:rsid w:val="00EA4C86"/>
    <w:rsid w:val="00F058F2"/>
    <w:rsid w:val="00F67C0D"/>
    <w:rsid w:val="00FE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8C58D"/>
  <w15:chartTrackingRefBased/>
  <w15:docId w15:val="{6C84D1C2-801A-4DD9-8427-B8F7D2C9E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B55DFC"/>
    <w:pPr>
      <w:keepNext/>
      <w:outlineLvl w:val="0"/>
    </w:pPr>
    <w:rPr>
      <w:rFonts w:ascii="Arial" w:hAnsi="Arial"/>
      <w:szCs w:val="20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A30CB7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A30CB7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A30CB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rsid w:val="00A30CB7"/>
    <w:rPr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rsid w:val="00A30CB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A30CB7"/>
    <w:rPr>
      <w:rFonts w:ascii="Tahoma" w:hAnsi="Tahoma" w:cs="Tahoma"/>
      <w:sz w:val="16"/>
      <w:szCs w:val="16"/>
      <w:lang w:eastAsia="fr-FR"/>
    </w:rPr>
  </w:style>
  <w:style w:type="character" w:styleId="Lienhypertexte">
    <w:name w:val="Hyperlink"/>
    <w:rsid w:val="007E0326"/>
    <w:rPr>
      <w:color w:val="0563C1"/>
      <w:u w:val="single"/>
    </w:rPr>
  </w:style>
  <w:style w:type="character" w:customStyle="1" w:styleId="Titre1Car">
    <w:name w:val="Titre 1 Car"/>
    <w:link w:val="Titre1"/>
    <w:rsid w:val="00B55DFC"/>
    <w:rPr>
      <w:rFonts w:ascii="Arial" w:hAnsi="Arial"/>
      <w:sz w:val="24"/>
    </w:rPr>
  </w:style>
  <w:style w:type="paragraph" w:styleId="Normalcentr">
    <w:name w:val="Block Text"/>
    <w:basedOn w:val="Normal"/>
    <w:rsid w:val="00B55DFC"/>
    <w:pPr>
      <w:spacing w:line="360" w:lineRule="auto"/>
      <w:ind w:left="567" w:right="561"/>
      <w:jc w:val="both"/>
    </w:pPr>
    <w:rPr>
      <w:rFonts w:ascii="Arial" w:hAnsi="Arial"/>
      <w:szCs w:val="20"/>
      <w:lang w:eastAsia="fr-CA"/>
    </w:rPr>
  </w:style>
  <w:style w:type="character" w:styleId="Mentionnonrsolue">
    <w:name w:val="Unresolved Mention"/>
    <w:uiPriority w:val="99"/>
    <w:semiHidden/>
    <w:unhideWhenUsed/>
    <w:rsid w:val="00B57E91"/>
    <w:rPr>
      <w:color w:val="605E5C"/>
      <w:shd w:val="clear" w:color="auto" w:fill="E1DFDD"/>
    </w:rPr>
  </w:style>
  <w:style w:type="paragraph" w:styleId="Paragraphedeliste">
    <w:name w:val="List Paragraph"/>
    <w:basedOn w:val="Normal"/>
    <w:link w:val="ParagraphedelisteCar"/>
    <w:uiPriority w:val="34"/>
    <w:qFormat/>
    <w:rsid w:val="004A47D2"/>
    <w:pPr>
      <w:spacing w:line="259" w:lineRule="auto"/>
      <w:ind w:left="720"/>
      <w:contextualSpacing/>
    </w:pPr>
    <w:rPr>
      <w:rFonts w:ascii="Aptos" w:eastAsia="Aptos" w:hAnsi="Aptos"/>
      <w:kern w:val="2"/>
      <w:sz w:val="22"/>
      <w:szCs w:val="22"/>
      <w:lang w:eastAsia="en-US"/>
    </w:rPr>
  </w:style>
  <w:style w:type="character" w:styleId="lev">
    <w:name w:val="Strong"/>
    <w:uiPriority w:val="22"/>
    <w:qFormat/>
    <w:rsid w:val="004A47D2"/>
    <w:rPr>
      <w:b/>
      <w:bCs/>
    </w:rPr>
  </w:style>
  <w:style w:type="paragraph" w:styleId="NormalWeb">
    <w:name w:val="Normal (Web)"/>
    <w:basedOn w:val="Normal"/>
    <w:uiPriority w:val="99"/>
    <w:unhideWhenUsed/>
    <w:rsid w:val="004A47D2"/>
    <w:pPr>
      <w:spacing w:before="100" w:beforeAutospacing="1" w:after="100" w:afterAutospacing="1"/>
    </w:pPr>
    <w:rPr>
      <w:lang w:eastAsia="fr-CA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4A47D2"/>
    <w:rPr>
      <w:rFonts w:ascii="Aptos" w:eastAsia="Aptos" w:hAnsi="Aptos"/>
      <w:kern w:val="2"/>
      <w:sz w:val="22"/>
      <w:szCs w:val="22"/>
      <w:lang w:eastAsia="en-US"/>
    </w:rPr>
  </w:style>
  <w:style w:type="paragraph" w:customStyle="1" w:styleId="Normal011">
    <w:name w:val="Normal_0_11"/>
    <w:qFormat/>
    <w:rsid w:val="004A47D2"/>
    <w:rPr>
      <w:rFonts w:ascii="Public Sans Medium" w:eastAsia="Public Sans Medium" w:hAnsi="Public Sans Medium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int-eugene.ca" TargetMode="External"/><Relationship Id="rId2" Type="http://schemas.openxmlformats.org/officeDocument/2006/relationships/hyperlink" Target="mailto:dg@saint-eugene.ca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128</Words>
  <Characters>829</Characters>
  <Application>Microsoft Office Word</Application>
  <DocSecurity>0</DocSecurity>
  <Lines>26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Links>
    <vt:vector size="12" baseType="variant">
      <vt:variant>
        <vt:i4>6684772</vt:i4>
      </vt:variant>
      <vt:variant>
        <vt:i4>3</vt:i4>
      </vt:variant>
      <vt:variant>
        <vt:i4>0</vt:i4>
      </vt:variant>
      <vt:variant>
        <vt:i4>5</vt:i4>
      </vt:variant>
      <vt:variant>
        <vt:lpwstr>http://www.saint-eugene.ca/</vt:lpwstr>
      </vt:variant>
      <vt:variant>
        <vt:lpwstr/>
      </vt:variant>
      <vt:variant>
        <vt:i4>7471105</vt:i4>
      </vt:variant>
      <vt:variant>
        <vt:i4>0</vt:i4>
      </vt:variant>
      <vt:variant>
        <vt:i4>0</vt:i4>
      </vt:variant>
      <vt:variant>
        <vt:i4>5</vt:i4>
      </vt:variant>
      <vt:variant>
        <vt:lpwstr>mailto:dg@saint-eugene.ca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Carmelle Lemire</cp:lastModifiedBy>
  <cp:revision>3</cp:revision>
  <cp:lastPrinted>2026-04-23T14:03:00Z</cp:lastPrinted>
  <dcterms:created xsi:type="dcterms:W3CDTF">2026-04-23T13:47:00Z</dcterms:created>
  <dcterms:modified xsi:type="dcterms:W3CDTF">2026-04-23T14:05:00Z</dcterms:modified>
</cp:coreProperties>
</file>